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DB7D40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СТАРОГОРОДСКОГО</w:t>
      </w:r>
      <w:r w:rsidR="00EB2157" w:rsidRPr="00246470">
        <w:rPr>
          <w:caps/>
          <w:sz w:val="28"/>
          <w:szCs w:val="28"/>
        </w:rPr>
        <w:t xml:space="preserve">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EC3779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EC3779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EC3779" w:rsidRDefault="00DC1AC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2B6915">
        <w:rPr>
          <w:rFonts w:ascii="Times New Roman" w:hAnsi="Times New Roman" w:cs="Times New Roman"/>
          <w:sz w:val="28"/>
          <w:szCs w:val="28"/>
        </w:rPr>
        <w:t>.0</w:t>
      </w:r>
      <w:r w:rsidR="00C66C1C">
        <w:rPr>
          <w:rFonts w:ascii="Times New Roman" w:hAnsi="Times New Roman" w:cs="Times New Roman"/>
          <w:sz w:val="28"/>
          <w:szCs w:val="28"/>
        </w:rPr>
        <w:t>6</w:t>
      </w:r>
      <w:r w:rsidR="002B6915">
        <w:rPr>
          <w:rFonts w:ascii="Times New Roman" w:hAnsi="Times New Roman" w:cs="Times New Roman"/>
          <w:sz w:val="28"/>
          <w:szCs w:val="28"/>
        </w:rPr>
        <w:t>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142812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C1FF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EB2157" w:rsidRPr="00EB2157" w:rsidRDefault="00AC6262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B7D4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DB7D40">
        <w:rPr>
          <w:rFonts w:ascii="Times New Roman" w:hAnsi="Times New Roman" w:cs="Times New Roman"/>
          <w:sz w:val="28"/>
          <w:szCs w:val="28"/>
        </w:rPr>
        <w:t>тарый</w:t>
      </w:r>
      <w:proofErr w:type="spellEnd"/>
      <w:r w:rsidR="00DB7D40">
        <w:rPr>
          <w:rFonts w:ascii="Times New Roman" w:hAnsi="Times New Roman" w:cs="Times New Roman"/>
          <w:sz w:val="28"/>
          <w:szCs w:val="28"/>
        </w:rPr>
        <w:t xml:space="preserve"> Город</w:t>
      </w:r>
    </w:p>
    <w:p w:rsidR="00DC1ACA" w:rsidRPr="00DC1ACA" w:rsidRDefault="00DC1ACA" w:rsidP="00DC1ACA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ACA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C1ACA">
        <w:rPr>
          <w:rFonts w:ascii="Times New Roman" w:hAnsi="Times New Roman" w:cs="Times New Roman"/>
          <w:b/>
          <w:sz w:val="28"/>
          <w:szCs w:val="28"/>
        </w:rPr>
        <w:t>Старогородского</w:t>
      </w:r>
      <w:proofErr w:type="spellEnd"/>
      <w:r w:rsidRPr="00DC1ACA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DC1ACA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DC1AC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за  </w:t>
      </w:r>
      <w:r>
        <w:rPr>
          <w:rFonts w:ascii="Times New Roman" w:hAnsi="Times New Roman" w:cs="Times New Roman"/>
          <w:b/>
          <w:sz w:val="28"/>
          <w:szCs w:val="28"/>
        </w:rPr>
        <w:t>1 квартал 2023</w:t>
      </w:r>
      <w:r w:rsidRPr="00DC1ACA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DC1ACA" w:rsidRPr="00203C64" w:rsidRDefault="00DC1ACA" w:rsidP="00DC1ACA">
      <w:pPr>
        <w:jc w:val="both"/>
      </w:pPr>
    </w:p>
    <w:p w:rsidR="00DC1ACA" w:rsidRDefault="00DC1ACA" w:rsidP="00DC1ACA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00816">
        <w:rPr>
          <w:rFonts w:ascii="Times New Roman" w:hAnsi="Times New Roman" w:cs="Times New Roman"/>
          <w:color w:val="000000" w:themeColor="text1"/>
          <w:sz w:val="28"/>
          <w:szCs w:val="28"/>
        </w:rPr>
        <w:t>Старогородского</w:t>
      </w:r>
      <w:proofErr w:type="spellEnd"/>
      <w:r w:rsidR="00D0081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Темниковского</w:t>
      </w:r>
      <w:proofErr w:type="spellEnd"/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AC6262" w:rsidRPr="004E135A" w:rsidRDefault="00AC6262" w:rsidP="00DC1ACA">
      <w:pPr>
        <w:pStyle w:val="a8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C1ACA" w:rsidRPr="00DC1ACA" w:rsidRDefault="00DC1ACA" w:rsidP="00AC626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1. Утвердить отчет об исполнении бюджета 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 xml:space="preserve"> сельского поселения за </w:t>
      </w:r>
      <w:r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Pr="00DC1AC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DC1ACA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C1ACA" w:rsidRPr="00DC1ACA" w:rsidRDefault="00DC1ACA" w:rsidP="00AC62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По доходам в сумме </w:t>
      </w:r>
      <w:r w:rsidR="00D00816">
        <w:rPr>
          <w:rFonts w:ascii="Times New Roman" w:hAnsi="Times New Roman" w:cs="Times New Roman"/>
          <w:sz w:val="28"/>
          <w:szCs w:val="28"/>
        </w:rPr>
        <w:t xml:space="preserve">539,9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C1AC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C1ACA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>.</w:t>
      </w:r>
    </w:p>
    <w:p w:rsidR="00DC1ACA" w:rsidRPr="00DC1ACA" w:rsidRDefault="00DC1ACA" w:rsidP="00AC626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C1ACA">
        <w:rPr>
          <w:rFonts w:ascii="Times New Roman" w:hAnsi="Times New Roman" w:cs="Times New Roman"/>
          <w:sz w:val="28"/>
          <w:szCs w:val="28"/>
        </w:rPr>
        <w:t xml:space="preserve">По расходам </w:t>
      </w:r>
      <w:r w:rsidR="00D00816">
        <w:rPr>
          <w:rFonts w:ascii="Times New Roman" w:hAnsi="Times New Roman" w:cs="Times New Roman"/>
          <w:sz w:val="28"/>
          <w:szCs w:val="28"/>
        </w:rPr>
        <w:t xml:space="preserve"> 896,8 </w:t>
      </w:r>
      <w:proofErr w:type="spellStart"/>
      <w:r w:rsidRPr="00DC1ACA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C1ACA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C1ACA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DC1ACA">
        <w:rPr>
          <w:rFonts w:ascii="Times New Roman" w:hAnsi="Times New Roman" w:cs="Times New Roman"/>
          <w:sz w:val="28"/>
          <w:szCs w:val="28"/>
        </w:rPr>
        <w:t>.</w:t>
      </w:r>
    </w:p>
    <w:p w:rsidR="00DC1ACA" w:rsidRDefault="00DC1ACA" w:rsidP="00DC1ACA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  <w:r w:rsidRPr="00641C11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 w:rsidR="00D00816">
        <w:rPr>
          <w:rFonts w:ascii="Times New Roman" w:hAnsi="Times New Roman"/>
          <w:sz w:val="28"/>
          <w:szCs w:val="28"/>
        </w:rPr>
        <w:t xml:space="preserve">постановление </w:t>
      </w:r>
      <w:r w:rsidRPr="00641C11">
        <w:rPr>
          <w:rFonts w:ascii="Times New Roman" w:hAnsi="Times New Roman"/>
          <w:sz w:val="28"/>
          <w:szCs w:val="28"/>
        </w:rPr>
        <w:t xml:space="preserve">в  информационном бюллетене и разместить на официальном сайте 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Старогородского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41C11">
        <w:rPr>
          <w:rFonts w:ascii="Times New Roman" w:hAnsi="Times New Roman"/>
          <w:sz w:val="28"/>
          <w:szCs w:val="28"/>
        </w:rPr>
        <w:t>сельского поселения в сети «Интернет».</w:t>
      </w:r>
    </w:p>
    <w:p w:rsidR="00AC6262" w:rsidRDefault="00AC6262" w:rsidP="00DC1ACA">
      <w:pPr>
        <w:pStyle w:val="2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C1ACA" w:rsidRPr="00E806E4" w:rsidRDefault="00DC1ACA" w:rsidP="00DC1ACA">
      <w:pPr>
        <w:pStyle w:val="2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E806E4">
        <w:rPr>
          <w:rFonts w:ascii="Times New Roman" w:hAnsi="Times New Roman"/>
          <w:sz w:val="28"/>
          <w:szCs w:val="28"/>
        </w:rPr>
        <w:t xml:space="preserve">. </w:t>
      </w:r>
      <w:r w:rsidRPr="00E806E4">
        <w:rPr>
          <w:rFonts w:ascii="Times New Roman" w:hAnsi="Times New Roman"/>
          <w:color w:val="000000"/>
          <w:sz w:val="28"/>
          <w:szCs w:val="28"/>
        </w:rPr>
        <w:t xml:space="preserve">Настоящее </w:t>
      </w:r>
      <w:r w:rsidR="00D00816">
        <w:rPr>
          <w:rFonts w:ascii="Times New Roman" w:hAnsi="Times New Roman"/>
          <w:color w:val="000000"/>
          <w:sz w:val="28"/>
          <w:szCs w:val="28"/>
        </w:rPr>
        <w:t>постановление</w:t>
      </w:r>
      <w:r w:rsidRPr="00E806E4">
        <w:rPr>
          <w:rFonts w:ascii="Times New Roman" w:hAnsi="Times New Roman"/>
          <w:color w:val="000000"/>
          <w:sz w:val="28"/>
          <w:szCs w:val="28"/>
        </w:rPr>
        <w:t xml:space="preserve"> вступает в силу после дня его официального опубликования.</w:t>
      </w:r>
    </w:p>
    <w:p w:rsidR="00DB7D40" w:rsidRDefault="00DB7D40" w:rsidP="00DB7D40">
      <w:pPr>
        <w:pStyle w:val="1"/>
        <w:ind w:left="0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:rsidR="00DC1ACA" w:rsidRDefault="00DC1ACA" w:rsidP="00DB7D40">
      <w:pPr>
        <w:pStyle w:val="1"/>
        <w:ind w:left="0"/>
        <w:jc w:val="both"/>
        <w:rPr>
          <w:rFonts w:asciiTheme="minorHAnsi" w:eastAsiaTheme="minorEastAsia" w:hAnsiTheme="minorHAnsi" w:cstheme="minorBidi"/>
          <w:sz w:val="28"/>
          <w:szCs w:val="28"/>
        </w:rPr>
      </w:pPr>
    </w:p>
    <w:p w:rsidR="00DC1ACA" w:rsidRDefault="00DC1ACA" w:rsidP="00DB7D40">
      <w:pPr>
        <w:pStyle w:val="1"/>
        <w:ind w:left="0"/>
        <w:jc w:val="both"/>
        <w:rPr>
          <w:sz w:val="18"/>
          <w:szCs w:val="18"/>
        </w:rPr>
      </w:pPr>
    </w:p>
    <w:p w:rsidR="00DB7D40" w:rsidRPr="00EC3779" w:rsidRDefault="00DB7D40" w:rsidP="00DB7D40">
      <w:pPr>
        <w:pStyle w:val="1"/>
        <w:ind w:left="0"/>
        <w:jc w:val="both"/>
        <w:rPr>
          <w:sz w:val="18"/>
          <w:szCs w:val="18"/>
        </w:rPr>
      </w:pPr>
    </w:p>
    <w:p w:rsidR="00EC3779" w:rsidRPr="00EC3779" w:rsidRDefault="00EC3779" w:rsidP="00EC3779">
      <w:pPr>
        <w:spacing w:after="0" w:line="360" w:lineRule="auto"/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142812" w:rsidRDefault="00142812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Глава</w:t>
      </w:r>
      <w:r w:rsidR="00EC3779" w:rsidRPr="001F352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DB7D40">
        <w:rPr>
          <w:rFonts w:ascii="Times New Roman" w:hAnsi="Times New Roman"/>
          <w:bCs/>
          <w:sz w:val="28"/>
          <w:szCs w:val="28"/>
        </w:rPr>
        <w:t>Старогородского</w:t>
      </w:r>
      <w:proofErr w:type="spellEnd"/>
      <w:r w:rsidR="00EC3779">
        <w:rPr>
          <w:rFonts w:ascii="Times New Roman" w:hAnsi="Times New Roman"/>
          <w:bCs/>
          <w:sz w:val="28"/>
          <w:szCs w:val="28"/>
        </w:rPr>
        <w:t xml:space="preserve"> </w:t>
      </w:r>
    </w:p>
    <w:p w:rsidR="00EC3779" w:rsidRDefault="00EC3779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Pr="001F352F">
        <w:rPr>
          <w:rFonts w:ascii="Times New Roman" w:hAnsi="Times New Roman"/>
          <w:bCs/>
          <w:sz w:val="28"/>
          <w:szCs w:val="28"/>
        </w:rPr>
        <w:t>ельского поселения</w:t>
      </w:r>
      <w:r w:rsidR="002D721F">
        <w:rPr>
          <w:rFonts w:ascii="Times New Roman" w:hAnsi="Times New Roman"/>
          <w:bCs/>
          <w:sz w:val="28"/>
          <w:szCs w:val="28"/>
        </w:rPr>
        <w:t xml:space="preserve"> </w:t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2D721F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r w:rsidR="00142812">
        <w:rPr>
          <w:rFonts w:ascii="Times New Roman" w:hAnsi="Times New Roman"/>
          <w:bCs/>
          <w:sz w:val="28"/>
          <w:szCs w:val="28"/>
        </w:rPr>
        <w:tab/>
      </w:r>
      <w:proofErr w:type="spellStart"/>
      <w:r w:rsidR="0042177A">
        <w:rPr>
          <w:rFonts w:ascii="Times New Roman" w:hAnsi="Times New Roman"/>
          <w:bCs/>
          <w:sz w:val="28"/>
          <w:szCs w:val="28"/>
        </w:rPr>
        <w:t>Ю.М.Боклашов</w:t>
      </w:r>
      <w:proofErr w:type="spellEnd"/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D00816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  <w:sectPr w:rsidR="00D00816" w:rsidSect="00EC37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D00816" w:rsidRPr="001F352F" w:rsidRDefault="00D00816" w:rsidP="0014281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sectPr w:rsidR="00D00816" w:rsidRPr="001F352F" w:rsidSect="00D00816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861A4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42812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B6915"/>
    <w:rsid w:val="002D721F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177A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2559A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B7FA2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022"/>
    <w:rsid w:val="008A2E23"/>
    <w:rsid w:val="008B4AEB"/>
    <w:rsid w:val="008F3567"/>
    <w:rsid w:val="008F72EB"/>
    <w:rsid w:val="009032C9"/>
    <w:rsid w:val="00966D73"/>
    <w:rsid w:val="00997BF3"/>
    <w:rsid w:val="009A47C4"/>
    <w:rsid w:val="009C1FF8"/>
    <w:rsid w:val="009C35E8"/>
    <w:rsid w:val="009C564A"/>
    <w:rsid w:val="009D004B"/>
    <w:rsid w:val="009E775E"/>
    <w:rsid w:val="00AC6262"/>
    <w:rsid w:val="00AE3C66"/>
    <w:rsid w:val="00AF0C1D"/>
    <w:rsid w:val="00B355BC"/>
    <w:rsid w:val="00B465BA"/>
    <w:rsid w:val="00B771FC"/>
    <w:rsid w:val="00B803EB"/>
    <w:rsid w:val="00BA6F9E"/>
    <w:rsid w:val="00BC5037"/>
    <w:rsid w:val="00BE228B"/>
    <w:rsid w:val="00BE6F90"/>
    <w:rsid w:val="00C01894"/>
    <w:rsid w:val="00C05772"/>
    <w:rsid w:val="00C31575"/>
    <w:rsid w:val="00C46E5B"/>
    <w:rsid w:val="00C66C1C"/>
    <w:rsid w:val="00CB0BC9"/>
    <w:rsid w:val="00CB1E35"/>
    <w:rsid w:val="00CF7C08"/>
    <w:rsid w:val="00D00816"/>
    <w:rsid w:val="00D01346"/>
    <w:rsid w:val="00D304CB"/>
    <w:rsid w:val="00D5239E"/>
    <w:rsid w:val="00D816CF"/>
    <w:rsid w:val="00D85795"/>
    <w:rsid w:val="00DB6E00"/>
    <w:rsid w:val="00DB7D40"/>
    <w:rsid w:val="00DC1ACA"/>
    <w:rsid w:val="00DF13ED"/>
    <w:rsid w:val="00E13D4A"/>
    <w:rsid w:val="00E27BD5"/>
    <w:rsid w:val="00E335E3"/>
    <w:rsid w:val="00E54484"/>
    <w:rsid w:val="00E56618"/>
    <w:rsid w:val="00E73E3B"/>
    <w:rsid w:val="00E82888"/>
    <w:rsid w:val="00EA52B4"/>
    <w:rsid w:val="00EB2157"/>
    <w:rsid w:val="00EB5643"/>
    <w:rsid w:val="00EC02D2"/>
    <w:rsid w:val="00EC3779"/>
    <w:rsid w:val="00EE0A3F"/>
    <w:rsid w:val="00F34B87"/>
    <w:rsid w:val="00F402DD"/>
    <w:rsid w:val="00F6186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DC1AC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AC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">
    <w:name w:val="Без интервала2"/>
    <w:uiPriority w:val="99"/>
    <w:rsid w:val="00DC1AC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DC1AC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DC1ACA"/>
    <w:rPr>
      <w:rFonts w:ascii="Calibri" w:eastAsia="Times New Roma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1">
    <w:name w:val="Абзац списка1"/>
    <w:basedOn w:val="a"/>
    <w:rsid w:val="00EC3779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Знак"/>
    <w:basedOn w:val="a"/>
    <w:rsid w:val="0042177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DC1ACA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onsNormal">
    <w:name w:val="ConsNormal"/>
    <w:rsid w:val="00DC1AC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">
    <w:name w:val="Без интервала2"/>
    <w:uiPriority w:val="99"/>
    <w:rsid w:val="00DC1AC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No Spacing"/>
    <w:link w:val="a9"/>
    <w:uiPriority w:val="1"/>
    <w:qFormat/>
    <w:rsid w:val="00DC1ACA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9">
    <w:name w:val="Без интервала Знак"/>
    <w:basedOn w:val="a0"/>
    <w:link w:val="a8"/>
    <w:uiPriority w:val="1"/>
    <w:locked/>
    <w:rsid w:val="00DC1ACA"/>
    <w:rPr>
      <w:rFonts w:ascii="Calibri" w:eastAsia="Times New Roma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B1639-1A3F-4B29-AFAA-4D573AD7B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2023-05-02T11:47:00Z</cp:lastPrinted>
  <dcterms:created xsi:type="dcterms:W3CDTF">2023-06-16T07:20:00Z</dcterms:created>
  <dcterms:modified xsi:type="dcterms:W3CDTF">2023-06-16T08:19:00Z</dcterms:modified>
</cp:coreProperties>
</file>