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DB1" w:rsidRPr="00DC2708" w:rsidRDefault="00E74DB1" w:rsidP="00DC2708">
      <w:pPr>
        <w:ind w:left="-360"/>
        <w:jc w:val="center"/>
        <w:rPr>
          <w:rFonts w:ascii="Times New Roman" w:hAnsi="Times New Roman"/>
          <w:sz w:val="28"/>
          <w:szCs w:val="28"/>
        </w:rPr>
      </w:pPr>
      <w:r w:rsidRPr="00DC2708">
        <w:rPr>
          <w:rFonts w:ascii="Times New Roman" w:hAnsi="Times New Roman"/>
          <w:sz w:val="28"/>
          <w:szCs w:val="28"/>
        </w:rPr>
        <w:t>ИНФОРМАЦИОННЫЙ БЮЛЛЕТЕНЬ</w:t>
      </w:r>
    </w:p>
    <w:p w:rsidR="00E74DB1" w:rsidRPr="00DC2708" w:rsidRDefault="00E74DB1" w:rsidP="00DC2708">
      <w:pPr>
        <w:ind w:left="-360"/>
        <w:rPr>
          <w:rFonts w:ascii="Times New Roman" w:hAnsi="Times New Roman"/>
          <w:sz w:val="28"/>
          <w:szCs w:val="28"/>
        </w:rPr>
      </w:pPr>
      <w:r w:rsidRPr="00DC2708">
        <w:rPr>
          <w:rFonts w:ascii="Times New Roman" w:hAnsi="Times New Roman"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E74DB1" w:rsidRPr="00DC2708" w:rsidRDefault="00E74DB1" w:rsidP="00DC2708">
      <w:pPr>
        <w:ind w:left="-360"/>
        <w:rPr>
          <w:rFonts w:ascii="Times New Roman" w:hAnsi="Times New Roman"/>
          <w:sz w:val="28"/>
          <w:szCs w:val="28"/>
        </w:rPr>
      </w:pPr>
    </w:p>
    <w:p w:rsidR="00E74DB1" w:rsidRPr="00DC2708" w:rsidRDefault="00E74DB1" w:rsidP="00DC2708">
      <w:pPr>
        <w:rPr>
          <w:rFonts w:ascii="Times New Roman" w:hAnsi="Times New Roman"/>
          <w:sz w:val="28"/>
          <w:szCs w:val="28"/>
        </w:rPr>
      </w:pPr>
      <w:r w:rsidRPr="00DC2708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74DB1" w:rsidRPr="00DC2708" w:rsidRDefault="00E74DB1" w:rsidP="00DC2708">
      <w:pPr>
        <w:rPr>
          <w:rFonts w:ascii="Times New Roman" w:hAnsi="Times New Roman"/>
          <w:sz w:val="28"/>
          <w:szCs w:val="28"/>
        </w:rPr>
      </w:pPr>
      <w:r w:rsidRPr="00DC2708">
        <w:rPr>
          <w:rFonts w:ascii="Times New Roman" w:hAnsi="Times New Roman"/>
          <w:sz w:val="28"/>
          <w:szCs w:val="28"/>
        </w:rPr>
        <w:t>изданием Русско-Тювеевского сельского поселения</w:t>
      </w:r>
    </w:p>
    <w:p w:rsidR="00E74DB1" w:rsidRPr="00DC2708" w:rsidRDefault="00E74DB1" w:rsidP="00DC2708">
      <w:pPr>
        <w:rPr>
          <w:rFonts w:ascii="Times New Roman" w:hAnsi="Times New Roman"/>
          <w:sz w:val="28"/>
          <w:szCs w:val="28"/>
        </w:rPr>
      </w:pPr>
      <w:r w:rsidRPr="00DC2708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74DB1" w:rsidRPr="00DC2708" w:rsidRDefault="00E74DB1" w:rsidP="00DC2708">
      <w:pPr>
        <w:rPr>
          <w:rFonts w:ascii="Times New Roman" w:hAnsi="Times New Roman"/>
          <w:sz w:val="28"/>
          <w:szCs w:val="28"/>
        </w:rPr>
      </w:pPr>
      <w:r w:rsidRPr="00DC2708">
        <w:rPr>
          <w:rFonts w:ascii="Times New Roman" w:hAnsi="Times New Roman"/>
          <w:sz w:val="28"/>
          <w:szCs w:val="28"/>
        </w:rPr>
        <w:t>Республики Мордовия</w:t>
      </w:r>
    </w:p>
    <w:p w:rsidR="00E74DB1" w:rsidRPr="00DC2708" w:rsidRDefault="00E74DB1" w:rsidP="00DC2708">
      <w:pPr>
        <w:rPr>
          <w:rFonts w:ascii="Times New Roman" w:hAnsi="Times New Roman"/>
          <w:sz w:val="28"/>
          <w:szCs w:val="28"/>
        </w:rPr>
      </w:pPr>
    </w:p>
    <w:p w:rsidR="00E74DB1" w:rsidRPr="00DC2708" w:rsidRDefault="00E74DB1" w:rsidP="00DC2708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октября </w:t>
      </w:r>
      <w:r w:rsidRPr="00DC2708">
        <w:rPr>
          <w:rFonts w:ascii="Times New Roman" w:hAnsi="Times New Roman"/>
          <w:sz w:val="28"/>
          <w:szCs w:val="28"/>
        </w:rPr>
        <w:t xml:space="preserve"> 2016 года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30</w:t>
      </w:r>
    </w:p>
    <w:p w:rsidR="00E74DB1" w:rsidRPr="00AB2292" w:rsidRDefault="00E74DB1" w:rsidP="00DC2708">
      <w:pPr>
        <w:jc w:val="center"/>
        <w:rPr>
          <w:rFonts w:ascii="Times New Roman" w:hAnsi="Times New Roman"/>
          <w:sz w:val="32"/>
          <w:szCs w:val="32"/>
        </w:rPr>
      </w:pPr>
      <w:r w:rsidRPr="00AB2292">
        <w:rPr>
          <w:rFonts w:ascii="Times New Roman" w:hAnsi="Times New Roman"/>
          <w:sz w:val="32"/>
          <w:szCs w:val="32"/>
        </w:rPr>
        <w:t>Убил автомобилем</w:t>
      </w:r>
    </w:p>
    <w:p w:rsidR="00E74DB1" w:rsidRDefault="00E74DB1" w:rsidP="00AB229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B2292">
        <w:rPr>
          <w:rFonts w:ascii="Times New Roman" w:hAnsi="Times New Roman"/>
          <w:sz w:val="28"/>
          <w:szCs w:val="28"/>
        </w:rPr>
        <w:t xml:space="preserve">Темниковским межрайонным следственным отделом Следственного управления Следственного комитета России по Республике Мордовия </w:t>
      </w:r>
      <w:r>
        <w:rPr>
          <w:rFonts w:ascii="Times New Roman" w:hAnsi="Times New Roman"/>
          <w:sz w:val="28"/>
          <w:szCs w:val="28"/>
        </w:rPr>
        <w:t>расследуется</w:t>
      </w:r>
      <w:r w:rsidRPr="00AB2292">
        <w:rPr>
          <w:rFonts w:ascii="Times New Roman" w:hAnsi="Times New Roman"/>
          <w:sz w:val="28"/>
          <w:szCs w:val="28"/>
        </w:rPr>
        <w:t xml:space="preserve"> уголовное дело в отношении </w:t>
      </w:r>
      <w:r>
        <w:rPr>
          <w:rFonts w:ascii="Times New Roman" w:hAnsi="Times New Roman"/>
          <w:sz w:val="28"/>
          <w:szCs w:val="28"/>
        </w:rPr>
        <w:t>6</w:t>
      </w:r>
      <w:r w:rsidRPr="00AB2292">
        <w:rPr>
          <w:rFonts w:ascii="Times New Roman" w:hAnsi="Times New Roman"/>
          <w:sz w:val="28"/>
          <w:szCs w:val="28"/>
        </w:rPr>
        <w:t>3-летнего жителя Те</w:t>
      </w:r>
      <w:r>
        <w:rPr>
          <w:rFonts w:ascii="Times New Roman" w:hAnsi="Times New Roman"/>
          <w:sz w:val="28"/>
          <w:szCs w:val="28"/>
        </w:rPr>
        <w:t>мниковского района</w:t>
      </w:r>
      <w:r w:rsidRPr="00AB22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признакам преступления</w:t>
      </w:r>
      <w:r w:rsidRPr="00AB2292">
        <w:rPr>
          <w:rFonts w:ascii="Times New Roman" w:hAnsi="Times New Roman"/>
          <w:sz w:val="28"/>
          <w:szCs w:val="28"/>
        </w:rPr>
        <w:t>, предусмотренного ч.1 ст.1</w:t>
      </w:r>
      <w:r>
        <w:rPr>
          <w:rFonts w:ascii="Times New Roman" w:hAnsi="Times New Roman"/>
          <w:sz w:val="28"/>
          <w:szCs w:val="28"/>
        </w:rPr>
        <w:t>05</w:t>
      </w:r>
      <w:r w:rsidRPr="00AB2292">
        <w:rPr>
          <w:rFonts w:ascii="Times New Roman" w:hAnsi="Times New Roman"/>
          <w:sz w:val="28"/>
          <w:szCs w:val="28"/>
        </w:rPr>
        <w:t xml:space="preserve"> УК РФ (</w:t>
      </w:r>
      <w:r>
        <w:rPr>
          <w:rFonts w:ascii="Times New Roman" w:hAnsi="Times New Roman"/>
          <w:sz w:val="28"/>
          <w:szCs w:val="28"/>
        </w:rPr>
        <w:t>убийство).</w:t>
      </w:r>
    </w:p>
    <w:p w:rsidR="00E74DB1" w:rsidRDefault="00E74DB1" w:rsidP="00AB229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Необычное убийство началось с обычной ссоры двух мужчин, которые не один год прожили по соседству друг с другом. В мае 2016 года отношения между ними испортились. По версии следствия, вечером</w:t>
      </w:r>
      <w:r w:rsidRPr="00AB22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28</w:t>
      </w:r>
      <w:r w:rsidRPr="00AB2292">
        <w:rPr>
          <w:rFonts w:ascii="Times New Roman" w:hAnsi="Times New Roman"/>
          <w:sz w:val="28"/>
          <w:szCs w:val="28"/>
        </w:rPr>
        <w:t xml:space="preserve"> сентября 2016 года</w:t>
      </w:r>
      <w:r>
        <w:rPr>
          <w:rFonts w:ascii="Times New Roman" w:hAnsi="Times New Roman"/>
          <w:sz w:val="28"/>
          <w:szCs w:val="28"/>
        </w:rPr>
        <w:t xml:space="preserve"> между соседями на почве ранее сложившихся неприязненных отношений произошла ссора, которая закончилась убийством собаки одного из соседей. Не сумев пережить гибель своего «верного друга» 63-летний мужчина сел за руль личного автомобиля и, желая отомстить за собаку, дважды умышленно совершил наезд на 67-летнего обидчика, причинив ему телесные повреждения, от которых последний скончался на месте происшествия. О произошедшем обвиняемый сам сообщил в полицию.</w:t>
      </w:r>
    </w:p>
    <w:p w:rsidR="00E74DB1" w:rsidRDefault="00E74DB1" w:rsidP="00AB229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B2292">
        <w:rPr>
          <w:rFonts w:ascii="Times New Roman" w:hAnsi="Times New Roman"/>
          <w:sz w:val="28"/>
          <w:szCs w:val="28"/>
        </w:rPr>
        <w:t xml:space="preserve"> настоящее время проводятся следственные действия, направленные на установление всех обстоятельств совершенного преступления и закр</w:t>
      </w:r>
      <w:r>
        <w:rPr>
          <w:rFonts w:ascii="Times New Roman" w:hAnsi="Times New Roman"/>
          <w:sz w:val="28"/>
          <w:szCs w:val="28"/>
        </w:rPr>
        <w:t>епление доказательственной базы, с места происшествия изъято орудие убийства – автомобиль.</w:t>
      </w:r>
      <w:r w:rsidRPr="00AB22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Мужчине предъявлено обвинение и избрана </w:t>
      </w:r>
      <w:r w:rsidRPr="00AB2292">
        <w:rPr>
          <w:rFonts w:ascii="Times New Roman" w:hAnsi="Times New Roman"/>
          <w:sz w:val="28"/>
          <w:szCs w:val="28"/>
        </w:rPr>
        <w:t>мер</w:t>
      </w:r>
      <w:r>
        <w:rPr>
          <w:rFonts w:ascii="Times New Roman" w:hAnsi="Times New Roman"/>
          <w:sz w:val="28"/>
          <w:szCs w:val="28"/>
        </w:rPr>
        <w:t>а</w:t>
      </w:r>
      <w:r w:rsidRPr="00AB2292">
        <w:rPr>
          <w:rFonts w:ascii="Times New Roman" w:hAnsi="Times New Roman"/>
          <w:sz w:val="28"/>
          <w:szCs w:val="28"/>
        </w:rPr>
        <w:t xml:space="preserve"> пресечения в виде заключения под стражу. Расследование уголовного дела продолжается.</w:t>
      </w:r>
    </w:p>
    <w:p w:rsidR="00E74DB1" w:rsidRDefault="00E74DB1" w:rsidP="003870A9">
      <w:pPr>
        <w:jc w:val="both"/>
        <w:rPr>
          <w:rFonts w:ascii="Times New Roman" w:hAnsi="Times New Roman"/>
          <w:sz w:val="28"/>
          <w:szCs w:val="28"/>
        </w:rPr>
      </w:pPr>
    </w:p>
    <w:p w:rsidR="00E74DB1" w:rsidRDefault="00E74DB1" w:rsidP="003870A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Помощник следователя </w:t>
      </w:r>
    </w:p>
    <w:p w:rsidR="00E74DB1" w:rsidRDefault="00E74DB1" w:rsidP="003870A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Темниковского межрайонного следственного </w:t>
      </w:r>
    </w:p>
    <w:p w:rsidR="00E74DB1" w:rsidRDefault="00E74DB1" w:rsidP="003870A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отдела СУ СК России по РМ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С.Н. Кудаков</w:t>
      </w:r>
    </w:p>
    <w:p w:rsidR="00E74DB1" w:rsidRPr="00DC2708" w:rsidRDefault="00E74DB1" w:rsidP="00DC2708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C2708">
        <w:rPr>
          <w:rFonts w:ascii="Times New Roman" w:hAnsi="Times New Roman"/>
          <w:sz w:val="28"/>
          <w:szCs w:val="28"/>
        </w:rPr>
        <w:t>---------------------------------------------------------------------------------------------------</w:t>
      </w:r>
    </w:p>
    <w:p w:rsidR="00E74DB1" w:rsidRPr="00DC2708" w:rsidRDefault="00E74DB1" w:rsidP="00DC2708">
      <w:pPr>
        <w:rPr>
          <w:rFonts w:ascii="Times New Roman" w:hAnsi="Times New Roman"/>
          <w:sz w:val="28"/>
          <w:szCs w:val="28"/>
        </w:rPr>
      </w:pPr>
      <w:r w:rsidRPr="00DC2708">
        <w:rPr>
          <w:rFonts w:ascii="Times New Roman" w:hAnsi="Times New Roman"/>
          <w:sz w:val="28"/>
          <w:szCs w:val="28"/>
        </w:rPr>
        <w:t xml:space="preserve">Информационный  бюллетень Русско-Тювеевского  сельского  поселения </w:t>
      </w:r>
      <w:r>
        <w:rPr>
          <w:rFonts w:ascii="Times New Roman" w:hAnsi="Times New Roman"/>
          <w:sz w:val="28"/>
          <w:szCs w:val="28"/>
        </w:rPr>
        <w:t>13</w:t>
      </w:r>
      <w:r w:rsidRPr="00DC270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октября</w:t>
      </w:r>
      <w:r w:rsidRPr="00DC2708">
        <w:rPr>
          <w:rFonts w:ascii="Times New Roman" w:hAnsi="Times New Roman"/>
          <w:sz w:val="28"/>
          <w:szCs w:val="28"/>
        </w:rPr>
        <w:t xml:space="preserve">  2016 года.</w:t>
      </w:r>
    </w:p>
    <w:p w:rsidR="00E74DB1" w:rsidRPr="00DC2708" w:rsidRDefault="00E74DB1" w:rsidP="00DC2708">
      <w:pPr>
        <w:pBdr>
          <w:bottom w:val="single" w:sz="6" w:space="1" w:color="auto"/>
        </w:pBdr>
        <w:rPr>
          <w:rFonts w:ascii="Times New Roman" w:hAnsi="Times New Roman"/>
          <w:sz w:val="28"/>
          <w:szCs w:val="28"/>
        </w:rPr>
      </w:pPr>
      <w:r w:rsidRPr="00DC2708">
        <w:rPr>
          <w:rFonts w:ascii="Times New Roman" w:hAnsi="Times New Roman"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E74DB1" w:rsidRDefault="00E74DB1" w:rsidP="003870A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74DB1" w:rsidSect="00C87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1F11C3"/>
    <w:rsid w:val="002069BD"/>
    <w:rsid w:val="003870A9"/>
    <w:rsid w:val="004E02CE"/>
    <w:rsid w:val="005E465B"/>
    <w:rsid w:val="006901E9"/>
    <w:rsid w:val="00783757"/>
    <w:rsid w:val="00AB2292"/>
    <w:rsid w:val="00C87288"/>
    <w:rsid w:val="00CC51E9"/>
    <w:rsid w:val="00DC2708"/>
    <w:rsid w:val="00E24FB8"/>
    <w:rsid w:val="00E74DB1"/>
    <w:rsid w:val="00EA5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28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</TotalTime>
  <Pages>2</Pages>
  <Words>320</Words>
  <Characters>1830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zam</cp:lastModifiedBy>
  <cp:revision>6</cp:revision>
  <cp:lastPrinted>2016-10-18T07:05:00Z</cp:lastPrinted>
  <dcterms:created xsi:type="dcterms:W3CDTF">2016-09-13T14:28:00Z</dcterms:created>
  <dcterms:modified xsi:type="dcterms:W3CDTF">2016-10-18T07:05:00Z</dcterms:modified>
</cp:coreProperties>
</file>