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9F8" w:rsidRDefault="00AD19F8" w:rsidP="00AD19F8">
      <w:pPr>
        <w:rPr>
          <w:rFonts w:ascii="Arial CYR" w:hAnsi="Arial CYR" w:cs="Arial CYR"/>
          <w:sz w:val="28"/>
          <w:szCs w:val="28"/>
          <w:lang w:eastAsia="ar-SA"/>
        </w:rPr>
      </w:pPr>
      <w:r>
        <w:rPr>
          <w:rFonts w:ascii="Arial CYR" w:hAnsi="Arial CYR" w:cs="Arial CYR"/>
          <w:sz w:val="28"/>
          <w:szCs w:val="28"/>
          <w:lang w:eastAsia="ar-SA"/>
        </w:rPr>
        <w:t xml:space="preserve">                                        </w:t>
      </w:r>
      <w:r>
        <w:rPr>
          <w:rFonts w:ascii="Arial CYR" w:hAnsi="Arial CYR" w:cs="Arial CYR"/>
          <w:noProof/>
          <w:sz w:val="28"/>
          <w:szCs w:val="28"/>
        </w:rPr>
        <w:drawing>
          <wp:inline distT="0" distB="0" distL="0" distR="0">
            <wp:extent cx="952500" cy="84772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47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9F8" w:rsidRDefault="00AD19F8" w:rsidP="00AD19F8">
      <w:pPr>
        <w:rPr>
          <w:b/>
          <w:sz w:val="32"/>
          <w:szCs w:val="32"/>
          <w:lang w:eastAsia="ar-SA"/>
        </w:rPr>
      </w:pPr>
      <w:r>
        <w:rPr>
          <w:b/>
          <w:sz w:val="32"/>
          <w:szCs w:val="32"/>
          <w:lang w:eastAsia="ar-SA"/>
        </w:rPr>
        <w:t xml:space="preserve">                                             Решение</w:t>
      </w:r>
    </w:p>
    <w:p w:rsidR="00AD19F8" w:rsidRDefault="00AD19F8" w:rsidP="00AD19F8">
      <w:pPr>
        <w:rPr>
          <w:b/>
          <w:sz w:val="28"/>
          <w:szCs w:val="28"/>
          <w:u w:val="single"/>
          <w:lang w:eastAsia="ar-SA"/>
        </w:rPr>
      </w:pPr>
      <w:r>
        <w:rPr>
          <w:b/>
          <w:sz w:val="28"/>
          <w:szCs w:val="28"/>
          <w:lang w:eastAsia="ar-SA"/>
        </w:rPr>
        <w:t xml:space="preserve">№  8                                                                                                       </w:t>
      </w:r>
      <w:r>
        <w:rPr>
          <w:b/>
          <w:sz w:val="28"/>
          <w:szCs w:val="28"/>
          <w:u w:val="single"/>
          <w:lang w:eastAsia="ar-SA"/>
        </w:rPr>
        <w:t>30.12.2011г</w:t>
      </w:r>
    </w:p>
    <w:p w:rsidR="00AD19F8" w:rsidRPr="00435BD9" w:rsidRDefault="00AD19F8" w:rsidP="00AD19F8">
      <w:pPr>
        <w:rPr>
          <w:b/>
          <w:sz w:val="28"/>
          <w:szCs w:val="28"/>
        </w:rPr>
      </w:pPr>
      <w:r w:rsidRPr="00435BD9">
        <w:rPr>
          <w:b/>
          <w:sz w:val="28"/>
          <w:szCs w:val="28"/>
        </w:rPr>
        <w:t xml:space="preserve">О внесении изменений в решение Совета депутатов Андреевского сельского поселения Андреевского сельского поселения </w:t>
      </w:r>
      <w:proofErr w:type="spellStart"/>
      <w:r w:rsidRPr="00435BD9">
        <w:rPr>
          <w:b/>
          <w:sz w:val="28"/>
          <w:szCs w:val="28"/>
        </w:rPr>
        <w:t>Темниковского</w:t>
      </w:r>
      <w:proofErr w:type="spellEnd"/>
      <w:r w:rsidRPr="00435BD9">
        <w:rPr>
          <w:b/>
          <w:sz w:val="28"/>
          <w:szCs w:val="28"/>
        </w:rPr>
        <w:t xml:space="preserve"> муниципального района Республики Мордовия от   29  декабря 2010 года №  15 «О бюджете Андреевского сельского поселения Андреевского сельского поселения </w:t>
      </w:r>
      <w:proofErr w:type="spellStart"/>
      <w:r w:rsidRPr="00435BD9">
        <w:rPr>
          <w:b/>
          <w:sz w:val="28"/>
          <w:szCs w:val="28"/>
        </w:rPr>
        <w:t>Темниковского</w:t>
      </w:r>
      <w:proofErr w:type="spellEnd"/>
      <w:r w:rsidRPr="00435BD9">
        <w:rPr>
          <w:b/>
          <w:sz w:val="28"/>
          <w:szCs w:val="28"/>
        </w:rPr>
        <w:t xml:space="preserve"> муниципального района Республики Мордовия на 2011 год и плановый период 2012 и 2013 годов»</w:t>
      </w:r>
    </w:p>
    <w:p w:rsidR="00AD19F8" w:rsidRPr="00435BD9" w:rsidRDefault="00AD19F8" w:rsidP="00AD19F8">
      <w:pPr>
        <w:rPr>
          <w:sz w:val="24"/>
          <w:szCs w:val="24"/>
        </w:rPr>
      </w:pPr>
      <w:r w:rsidRPr="00435BD9">
        <w:rPr>
          <w:sz w:val="24"/>
          <w:szCs w:val="24"/>
        </w:rPr>
        <w:t xml:space="preserve">Руководствуясь Уставом Андреевского сельского поселения </w:t>
      </w:r>
      <w:proofErr w:type="spellStart"/>
      <w:r w:rsidRPr="00435BD9">
        <w:rPr>
          <w:sz w:val="24"/>
          <w:szCs w:val="24"/>
        </w:rPr>
        <w:t>Темниковского</w:t>
      </w:r>
      <w:proofErr w:type="spellEnd"/>
      <w:r w:rsidRPr="00435BD9">
        <w:rPr>
          <w:sz w:val="24"/>
          <w:szCs w:val="24"/>
        </w:rPr>
        <w:t xml:space="preserve">  муниципального района Республики Мордовия</w:t>
      </w:r>
    </w:p>
    <w:p w:rsidR="00AD19F8" w:rsidRDefault="00AD19F8" w:rsidP="00AD19F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Внести в решение Совета депутатов  Андреевского сельского поселения  Андреевского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29.12.2010 года №  15   «О бюджете Андреевского сельского поселения Андреевского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2011 год и плановый период 2012 и 2013 годов» следующие изменения:</w:t>
      </w:r>
    </w:p>
    <w:p w:rsidR="00AD19F8" w:rsidRDefault="00AD19F8" w:rsidP="00AD19F8">
      <w:pPr>
        <w:rPr>
          <w:sz w:val="28"/>
          <w:szCs w:val="28"/>
        </w:rPr>
      </w:pPr>
      <w:r>
        <w:rPr>
          <w:sz w:val="28"/>
          <w:szCs w:val="28"/>
        </w:rPr>
        <w:t xml:space="preserve">1.1  Утвердить бюджет Андреевского сельского поселения  Андреевского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2011 год  по доходам в сумме   15846997,77  тыс. рублей</w:t>
      </w:r>
      <w:proofErr w:type="gramStart"/>
      <w:r>
        <w:rPr>
          <w:sz w:val="28"/>
          <w:szCs w:val="28"/>
        </w:rPr>
        <w:t xml:space="preserve">.,  </w:t>
      </w:r>
      <w:proofErr w:type="gramEnd"/>
      <w:r>
        <w:rPr>
          <w:sz w:val="28"/>
          <w:szCs w:val="28"/>
        </w:rPr>
        <w:t>расходам в  сумме   16183387,93   тыс. рублей с превышением расходов над доходами в сумме 336390,16</w:t>
      </w:r>
    </w:p>
    <w:p w:rsidR="00AD19F8" w:rsidRPr="00435BD9" w:rsidRDefault="00AD19F8" w:rsidP="00AD19F8">
      <w:pPr>
        <w:rPr>
          <w:sz w:val="24"/>
          <w:szCs w:val="24"/>
        </w:rPr>
      </w:pPr>
      <w:r w:rsidRPr="00435BD9">
        <w:rPr>
          <w:sz w:val="24"/>
          <w:szCs w:val="24"/>
        </w:rPr>
        <w:t>1.2 Приложение 4 изложить в редакции согласно приложению № 1 к настоящему</w:t>
      </w:r>
    </w:p>
    <w:p w:rsidR="00AD19F8" w:rsidRPr="00435BD9" w:rsidRDefault="00AD19F8" w:rsidP="00AD19F8">
      <w:pPr>
        <w:rPr>
          <w:sz w:val="24"/>
          <w:szCs w:val="24"/>
        </w:rPr>
      </w:pPr>
      <w:r w:rsidRPr="00435BD9">
        <w:rPr>
          <w:sz w:val="24"/>
          <w:szCs w:val="24"/>
        </w:rPr>
        <w:t>1.3 Приложение 5 изложить в редакции согласно приложению № 2</w:t>
      </w:r>
    </w:p>
    <w:p w:rsidR="00AD19F8" w:rsidRPr="00435BD9" w:rsidRDefault="00AD19F8" w:rsidP="00AD19F8">
      <w:pPr>
        <w:rPr>
          <w:sz w:val="24"/>
          <w:szCs w:val="24"/>
        </w:rPr>
      </w:pPr>
      <w:r w:rsidRPr="00435BD9">
        <w:rPr>
          <w:sz w:val="24"/>
          <w:szCs w:val="24"/>
        </w:rPr>
        <w:t xml:space="preserve"> к настоящему</w:t>
      </w:r>
    </w:p>
    <w:p w:rsidR="00AD19F8" w:rsidRPr="00435BD9" w:rsidRDefault="00AD19F8" w:rsidP="00AD19F8">
      <w:pPr>
        <w:rPr>
          <w:sz w:val="24"/>
          <w:szCs w:val="24"/>
        </w:rPr>
      </w:pPr>
      <w:r w:rsidRPr="00435BD9">
        <w:rPr>
          <w:sz w:val="24"/>
          <w:szCs w:val="24"/>
        </w:rPr>
        <w:t>1.8 Настоящее решение вступает в силу со дня его официального опубликования</w:t>
      </w:r>
    </w:p>
    <w:p w:rsidR="00AD19F8" w:rsidRDefault="00AD19F8" w:rsidP="00AD19F8">
      <w:pPr>
        <w:pStyle w:val="a3"/>
        <w:ind w:left="786"/>
        <w:rPr>
          <w:b/>
          <w:sz w:val="28"/>
          <w:szCs w:val="28"/>
        </w:rPr>
      </w:pPr>
      <w:r>
        <w:rPr>
          <w:sz w:val="28"/>
          <w:szCs w:val="28"/>
        </w:rPr>
        <w:t xml:space="preserve">Глава Андреевского Сельского поселения                           </w:t>
      </w:r>
      <w:r>
        <w:rPr>
          <w:b/>
          <w:sz w:val="28"/>
          <w:szCs w:val="28"/>
        </w:rPr>
        <w:t>В.В. Трегулова</w:t>
      </w:r>
    </w:p>
    <w:p w:rsidR="00AD19F8" w:rsidRDefault="00AD19F8" w:rsidP="00AD19F8"/>
    <w:p w:rsidR="00C44A6E" w:rsidRDefault="00C44A6E"/>
    <w:sectPr w:rsidR="00C44A6E" w:rsidSect="00E10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F6B12"/>
    <w:multiLevelType w:val="hybridMultilevel"/>
    <w:tmpl w:val="FFF4D0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741C"/>
    <w:rsid w:val="009D15B2"/>
    <w:rsid w:val="00AD19F8"/>
    <w:rsid w:val="00C44A6E"/>
    <w:rsid w:val="00E774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5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19F8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D1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19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255</Words>
  <Characters>1459</Characters>
  <Application>Microsoft Office Word</Application>
  <DocSecurity>0</DocSecurity>
  <Lines>12</Lines>
  <Paragraphs>3</Paragraphs>
  <ScaleCrop>false</ScaleCrop>
  <Company/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2012-02-10T13:47:00Z</dcterms:created>
  <dcterms:modified xsi:type="dcterms:W3CDTF">2012-02-10T14:02:00Z</dcterms:modified>
</cp:coreProperties>
</file>