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F52" w:rsidRDefault="00350F52" w:rsidP="00350F52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350F52" w:rsidRDefault="00350F52" w:rsidP="00350F52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350F52" w:rsidRDefault="00350F52" w:rsidP="00350F52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350F52" w:rsidRDefault="00350F52" w:rsidP="00350F52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350F52" w:rsidRDefault="00350F52" w:rsidP="00350F52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350F52" w:rsidRDefault="00350F52" w:rsidP="00350F5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350F52" w:rsidRDefault="00350F52" w:rsidP="00350F5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д. Андреевка</w:t>
      </w:r>
    </w:p>
    <w:p w:rsidR="00350F52" w:rsidRDefault="00350F52" w:rsidP="00350F52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50F52" w:rsidRDefault="00350F52" w:rsidP="00350F5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ноября 2016 г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108</w:t>
      </w:r>
    </w:p>
    <w:p w:rsidR="00350F52" w:rsidRDefault="00350F52" w:rsidP="00350F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50F52" w:rsidRDefault="00350F52" w:rsidP="00350F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вынесении на публичные слушания проекта бюджета Андреевского сельского поселения Темниковского муниципального района Республики Мордовия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очередной 2017год</w:t>
      </w:r>
    </w:p>
    <w:p w:rsidR="00350F52" w:rsidRDefault="00350F52" w:rsidP="00350F52">
      <w:pPr>
        <w:pStyle w:val="a3"/>
        <w:spacing w:before="0" w:beforeAutospacing="0" w:after="0"/>
        <w:jc w:val="both"/>
        <w:rPr>
          <w:b/>
        </w:rPr>
      </w:pPr>
    </w:p>
    <w:p w:rsidR="00350F52" w:rsidRDefault="00350F52" w:rsidP="00350F52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статьёй 10 Положения о бюджетном процессе Андреевского сельского поселения, утверждённого решением Совета депутатов Андреевского сельского поселения Темниковского муниципального района РМ от « 10 » декабря 2009 года № 19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350F52" w:rsidRDefault="00350F52" w:rsidP="00350F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1.Вынести на публичные слушания проект бюджета Андреевского сельского поселения Темниковского муниципального района Республики на очередной  2017 год </w:t>
      </w:r>
    </w:p>
    <w:p w:rsidR="00350F52" w:rsidRDefault="00350F52" w:rsidP="00350F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поселения: </w:t>
      </w:r>
    </w:p>
    <w:p w:rsidR="00350F52" w:rsidRDefault="00350F52" w:rsidP="00350F52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- 18.11.2016 года опубликовать проект бюджета Андреевского сельского поселения на очередной 2017 год в </w:t>
      </w:r>
      <w:proofErr w:type="gramStart"/>
      <w:r>
        <w:rPr>
          <w:sz w:val="28"/>
          <w:szCs w:val="28"/>
        </w:rPr>
        <w:t>печатных</w:t>
      </w:r>
      <w:proofErr w:type="gramEnd"/>
      <w:r>
        <w:rPr>
          <w:sz w:val="28"/>
          <w:szCs w:val="28"/>
        </w:rPr>
        <w:t xml:space="preserve"> средствам массовой информации;</w:t>
      </w:r>
    </w:p>
    <w:p w:rsidR="00350F52" w:rsidRDefault="00350F52" w:rsidP="00350F52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выступление разработчиков проекта бюджета Андреевского сельского поселения на очередной 2017 год представителей органов местного самоуправления в средствах массовой информации; </w:t>
      </w:r>
    </w:p>
    <w:p w:rsidR="00350F52" w:rsidRDefault="00350F52" w:rsidP="00350F52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-организовать с 18 по 30 ноября 2016 г. с 9 часов 00 минут до 17 часов 00 минут проведение выставки с материалами проекта бюджета Андреевского сельского </w:t>
      </w:r>
      <w:r>
        <w:rPr>
          <w:sz w:val="28"/>
          <w:szCs w:val="28"/>
        </w:rPr>
        <w:lastRenderedPageBreak/>
        <w:t>поселения на очередной 2017 год по адресу: РМ Темниковский район д. Андреевка ул. Молодежная д.10;</w:t>
      </w:r>
    </w:p>
    <w:p w:rsidR="00350F52" w:rsidRDefault="00350F52" w:rsidP="00350F52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-организовать 30.11.2016 года с 14 часов 00 минут проведение публичных слушаний по проекту бюджета Андреевского сельского поселения на 2017 год по адресу: РМ Темниковский район д. Андреевка ул. Молодежная д.10; </w:t>
      </w:r>
    </w:p>
    <w:p w:rsidR="00350F52" w:rsidRDefault="00350F52" w:rsidP="00350F52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течение месяца с момента оповещения жителей муниципального образования о времени и месте проведения публичных слушаний опубликовать заключение о результатах публичных слушаний в печатных средствах массовой информации.                                             </w:t>
      </w:r>
    </w:p>
    <w:p w:rsidR="00350F52" w:rsidRDefault="00350F52" w:rsidP="00350F52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3.Установить, что организация и проведение публичных слушаний осуществляется рабочей группой (приложение №1).    </w:t>
      </w:r>
    </w:p>
    <w:p w:rsidR="00350F52" w:rsidRDefault="00350F52" w:rsidP="00350F52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4.Предложения и замечания по проекту, указанному в пункте 1 настоящего постановления, принимаются рабочей группой в соответствии с прилагаемой формой внесения предложений и замечаний до 15.12.2016 года по адресу: РМ Темниковский район д. Андреевка ул. Молодежная д.10 , ежедневно с 9 часов 00 минут до 17 часов 00 минут, кроме субботы и воскресенья. </w:t>
      </w:r>
    </w:p>
    <w:p w:rsidR="00350F52" w:rsidRDefault="00350F52" w:rsidP="00350F52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со дня официального опубликования</w:t>
      </w:r>
    </w:p>
    <w:p w:rsidR="00350F52" w:rsidRDefault="00350F52" w:rsidP="00350F5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0F52" w:rsidRDefault="00350F52" w:rsidP="00350F52">
      <w:pPr>
        <w:tabs>
          <w:tab w:val="left" w:pos="97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50F52" w:rsidRDefault="00350F52" w:rsidP="00350F52">
      <w:pPr>
        <w:tabs>
          <w:tab w:val="left" w:pos="97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350F52" w:rsidRDefault="00350F52" w:rsidP="00350F52">
      <w:pPr>
        <w:tabs>
          <w:tab w:val="left" w:pos="975"/>
          <w:tab w:val="left" w:pos="80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    </w:t>
      </w:r>
    </w:p>
    <w:p w:rsidR="00350F52" w:rsidRDefault="00350F52" w:rsidP="00350F52">
      <w:pPr>
        <w:tabs>
          <w:tab w:val="left" w:pos="975"/>
          <w:tab w:val="left" w:pos="80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Т.В. Максимова</w:t>
      </w:r>
    </w:p>
    <w:p w:rsidR="00350F52" w:rsidRDefault="00350F52" w:rsidP="00350F52">
      <w:pPr>
        <w:tabs>
          <w:tab w:val="left" w:pos="975"/>
          <w:tab w:val="left" w:pos="808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50F52" w:rsidRDefault="00350F52" w:rsidP="00350F52">
      <w:pPr>
        <w:rPr>
          <w:rFonts w:ascii="Times New Roman" w:hAnsi="Times New Roman" w:cs="Times New Roman"/>
          <w:sz w:val="20"/>
          <w:szCs w:val="20"/>
        </w:rPr>
      </w:pPr>
    </w:p>
    <w:p w:rsidR="00350F52" w:rsidRDefault="00350F52" w:rsidP="00350F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9A5" w:rsidRPr="00350F52" w:rsidRDefault="00E549A5">
      <w:pPr>
        <w:rPr>
          <w:rFonts w:ascii="Times New Roman" w:hAnsi="Times New Roman" w:cs="Times New Roman"/>
        </w:rPr>
      </w:pPr>
    </w:p>
    <w:sectPr w:rsidR="00E549A5" w:rsidRPr="00350F52" w:rsidSect="00350F5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50F52"/>
    <w:rsid w:val="00350F52"/>
    <w:rsid w:val="00E54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50F5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350F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50F52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2016-12-01T09:30:00Z</dcterms:created>
  <dcterms:modified xsi:type="dcterms:W3CDTF">2016-12-01T09:31:00Z</dcterms:modified>
</cp:coreProperties>
</file>