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F01" w:rsidRDefault="00FE6F01" w:rsidP="00FE6F01">
      <w:pPr>
        <w:pStyle w:val="a9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FE6F01" w:rsidRDefault="00FE6F01" w:rsidP="00FE6F01">
      <w:pPr>
        <w:pStyle w:val="a9"/>
        <w:rPr>
          <w:sz w:val="28"/>
          <w:szCs w:val="28"/>
        </w:rPr>
      </w:pPr>
    </w:p>
    <w:p w:rsidR="00FE6F01" w:rsidRDefault="00FE6F01" w:rsidP="00FE6F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FE6F01" w:rsidRDefault="00FE6F01" w:rsidP="00FE6F01">
      <w:pPr>
        <w:pStyle w:val="a8"/>
        <w:spacing w:before="0" w:beforeAutospacing="0" w:after="0"/>
      </w:pPr>
    </w:p>
    <w:p w:rsidR="00FE6F01" w:rsidRPr="004E2236" w:rsidRDefault="00FE6F01" w:rsidP="00FE6F01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4E2236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FE6F01" w:rsidRPr="004E2236" w:rsidRDefault="00FE6F01" w:rsidP="00FE6F01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4E2236">
        <w:rPr>
          <w:rFonts w:ascii="Times New Roman" w:hAnsi="Times New Roman" w:cs="Times New Roman"/>
          <w:sz w:val="28"/>
          <w:szCs w:val="28"/>
        </w:rPr>
        <w:t>изданием Андреевского сельского</w:t>
      </w:r>
    </w:p>
    <w:p w:rsidR="00FE6F01" w:rsidRPr="004E2236" w:rsidRDefault="00FE6F01" w:rsidP="00FE6F01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4E2236">
        <w:rPr>
          <w:rFonts w:ascii="Times New Roman" w:hAnsi="Times New Roman" w:cs="Times New Roman"/>
          <w:sz w:val="28"/>
          <w:szCs w:val="28"/>
        </w:rPr>
        <w:t>поселения Темниковского</w:t>
      </w:r>
    </w:p>
    <w:p w:rsidR="00FE6F01" w:rsidRPr="004E2236" w:rsidRDefault="00FE6F01" w:rsidP="00FE6F01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4E2236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FE6F01" w:rsidRPr="004E2236" w:rsidRDefault="00FE6F01" w:rsidP="00FE6F01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4E2236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E6F01" w:rsidRPr="004E2236" w:rsidRDefault="00FE6F01" w:rsidP="00FE6F01">
      <w:pPr>
        <w:pStyle w:val="a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Pr="004E2236">
        <w:rPr>
          <w:rFonts w:ascii="Times New Roman" w:hAnsi="Times New Roman" w:cs="Times New Roman"/>
          <w:sz w:val="28"/>
          <w:szCs w:val="28"/>
        </w:rPr>
        <w:t xml:space="preserve">.12.2016г </w:t>
      </w:r>
      <w:r>
        <w:rPr>
          <w:rFonts w:ascii="Times New Roman" w:hAnsi="Times New Roman" w:cs="Times New Roman"/>
          <w:b/>
          <w:sz w:val="28"/>
          <w:szCs w:val="28"/>
        </w:rPr>
        <w:t>№ 73</w:t>
      </w:r>
    </w:p>
    <w:p w:rsidR="00FE6F0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6F01" w:rsidRPr="00326984" w:rsidRDefault="00FE6F01" w:rsidP="00FE6F01">
      <w:pPr>
        <w:pStyle w:val="a4"/>
        <w:shd w:val="clear" w:color="auto" w:fill="FFFFFF"/>
        <w:rPr>
          <w:caps/>
          <w:sz w:val="28"/>
          <w:szCs w:val="28"/>
        </w:rPr>
      </w:pPr>
      <w:r w:rsidRPr="00326984">
        <w:rPr>
          <w:caps/>
          <w:sz w:val="28"/>
          <w:szCs w:val="28"/>
        </w:rPr>
        <w:t xml:space="preserve">АДМИНИСТРАЦИЯ </w:t>
      </w:r>
    </w:p>
    <w:p w:rsidR="00FE6F01" w:rsidRPr="00326984" w:rsidRDefault="00FE6F01" w:rsidP="00FE6F01">
      <w:pPr>
        <w:pStyle w:val="a4"/>
        <w:shd w:val="clear" w:color="auto" w:fill="FFFFFF"/>
        <w:rPr>
          <w:caps/>
          <w:sz w:val="28"/>
          <w:szCs w:val="28"/>
        </w:rPr>
      </w:pPr>
      <w:r w:rsidRPr="00326984">
        <w:rPr>
          <w:caps/>
          <w:sz w:val="28"/>
          <w:szCs w:val="28"/>
        </w:rPr>
        <w:t>АНДРЕЕВСКОГО СЕЛЬСКОГО ПОСЕЛЕНИЯ</w:t>
      </w:r>
    </w:p>
    <w:p w:rsidR="00FE6F01" w:rsidRPr="00326984" w:rsidRDefault="00FE6F01" w:rsidP="00FE6F01">
      <w:pPr>
        <w:pStyle w:val="a4"/>
        <w:shd w:val="clear" w:color="auto" w:fill="FFFFFF"/>
        <w:rPr>
          <w:caps/>
          <w:sz w:val="28"/>
          <w:szCs w:val="28"/>
        </w:rPr>
      </w:pPr>
      <w:r w:rsidRPr="00326984">
        <w:rPr>
          <w:caps/>
          <w:sz w:val="28"/>
          <w:szCs w:val="28"/>
        </w:rPr>
        <w:t>Темниковского МУНИЦИПАЛЬНОГО РАЙОНА</w:t>
      </w:r>
    </w:p>
    <w:p w:rsidR="00FE6F01" w:rsidRDefault="00FE6F01" w:rsidP="00FE6F01">
      <w:pPr>
        <w:pStyle w:val="a4"/>
        <w:shd w:val="clear" w:color="auto" w:fill="FFFFFF"/>
        <w:rPr>
          <w:caps/>
          <w:sz w:val="28"/>
          <w:szCs w:val="28"/>
        </w:rPr>
      </w:pPr>
      <w:r w:rsidRPr="00326984">
        <w:rPr>
          <w:caps/>
          <w:sz w:val="28"/>
          <w:szCs w:val="28"/>
        </w:rPr>
        <w:t>Республики мордовиЯ</w:t>
      </w:r>
    </w:p>
    <w:p w:rsidR="00FE6F01" w:rsidRDefault="00FE6F01" w:rsidP="00FE6F01">
      <w:pPr>
        <w:pStyle w:val="a4"/>
        <w:shd w:val="clear" w:color="auto" w:fill="FFFFFF"/>
        <w:rPr>
          <w:caps/>
          <w:sz w:val="28"/>
          <w:szCs w:val="28"/>
        </w:rPr>
      </w:pPr>
    </w:p>
    <w:p w:rsidR="00FE6F01" w:rsidRPr="005C324B" w:rsidRDefault="00FE6F01" w:rsidP="00FE6F01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5C324B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5C324B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FE6F01" w:rsidRPr="005C324B" w:rsidRDefault="00FE6F01" w:rsidP="00FE6F01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24B">
        <w:rPr>
          <w:rFonts w:ascii="Times New Roman" w:hAnsi="Times New Roman" w:cs="Times New Roman"/>
          <w:bCs/>
          <w:sz w:val="28"/>
          <w:szCs w:val="28"/>
        </w:rPr>
        <w:t>29</w:t>
      </w:r>
      <w:r w:rsidRPr="005C324B">
        <w:rPr>
          <w:rFonts w:ascii="Times New Roman" w:hAnsi="Times New Roman" w:cs="Times New Roman"/>
          <w:sz w:val="28"/>
          <w:szCs w:val="28"/>
        </w:rPr>
        <w:t xml:space="preserve"> декабря 2016 г</w:t>
      </w:r>
      <w:r w:rsidRPr="005C324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5C324B">
        <w:rPr>
          <w:rFonts w:ascii="Times New Roman" w:hAnsi="Times New Roman" w:cs="Times New Roman"/>
          <w:sz w:val="28"/>
          <w:szCs w:val="28"/>
        </w:rPr>
        <w:tab/>
      </w:r>
      <w:r w:rsidRPr="005C324B">
        <w:rPr>
          <w:rFonts w:ascii="Times New Roman" w:hAnsi="Times New Roman" w:cs="Times New Roman"/>
          <w:sz w:val="28"/>
          <w:szCs w:val="28"/>
        </w:rPr>
        <w:tab/>
      </w:r>
      <w:r w:rsidRPr="005C324B">
        <w:rPr>
          <w:rFonts w:ascii="Times New Roman" w:hAnsi="Times New Roman" w:cs="Times New Roman"/>
          <w:sz w:val="28"/>
          <w:szCs w:val="28"/>
        </w:rPr>
        <w:tab/>
      </w:r>
      <w:r w:rsidRPr="005C324B">
        <w:rPr>
          <w:rFonts w:ascii="Times New Roman" w:hAnsi="Times New Roman" w:cs="Times New Roman"/>
          <w:sz w:val="28"/>
          <w:szCs w:val="28"/>
        </w:rPr>
        <w:tab/>
      </w:r>
      <w:r w:rsidRPr="005C324B">
        <w:rPr>
          <w:rFonts w:ascii="Times New Roman" w:hAnsi="Times New Roman" w:cs="Times New Roman"/>
          <w:sz w:val="28"/>
          <w:szCs w:val="28"/>
        </w:rPr>
        <w:tab/>
      </w:r>
      <w:r w:rsidRPr="005C324B">
        <w:rPr>
          <w:rFonts w:ascii="Times New Roman" w:hAnsi="Times New Roman" w:cs="Times New Roman"/>
          <w:sz w:val="28"/>
          <w:szCs w:val="28"/>
        </w:rPr>
        <w:tab/>
      </w:r>
      <w:r w:rsidRPr="005C324B">
        <w:rPr>
          <w:rFonts w:ascii="Times New Roman" w:hAnsi="Times New Roman" w:cs="Times New Roman"/>
          <w:sz w:val="28"/>
          <w:szCs w:val="28"/>
        </w:rPr>
        <w:tab/>
      </w:r>
      <w:r w:rsidRPr="005C324B">
        <w:rPr>
          <w:rFonts w:ascii="Times New Roman" w:hAnsi="Times New Roman" w:cs="Times New Roman"/>
          <w:sz w:val="28"/>
          <w:szCs w:val="28"/>
        </w:rPr>
        <w:tab/>
      </w:r>
      <w:r w:rsidRPr="005C324B">
        <w:rPr>
          <w:rFonts w:ascii="Times New Roman" w:hAnsi="Times New Roman" w:cs="Times New Roman"/>
          <w:sz w:val="28"/>
          <w:szCs w:val="28"/>
        </w:rPr>
        <w:tab/>
      </w:r>
      <w:r w:rsidRPr="005C324B">
        <w:rPr>
          <w:rFonts w:ascii="Times New Roman" w:hAnsi="Times New Roman" w:cs="Times New Roman"/>
          <w:sz w:val="28"/>
          <w:szCs w:val="28"/>
        </w:rPr>
        <w:tab/>
        <w:t>№ 116</w:t>
      </w:r>
    </w:p>
    <w:p w:rsidR="00FE6F01" w:rsidRDefault="00FE6F01" w:rsidP="00FE6F01">
      <w:pPr>
        <w:pStyle w:val="a8"/>
        <w:spacing w:before="0" w:beforeAutospacing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д. Андреевка </w:t>
      </w:r>
    </w:p>
    <w:p w:rsidR="00FE6F01" w:rsidRDefault="00FE6F01" w:rsidP="00FE6F01">
      <w:pPr>
        <w:pStyle w:val="a8"/>
        <w:spacing w:before="0" w:beforeAutospacing="0" w:after="0"/>
        <w:jc w:val="both"/>
        <w:rPr>
          <w:b/>
          <w:bCs/>
          <w:sz w:val="28"/>
          <w:szCs w:val="28"/>
        </w:rPr>
      </w:pPr>
    </w:p>
    <w:p w:rsidR="00FE6F01" w:rsidRPr="005C324B" w:rsidRDefault="00FE6F01" w:rsidP="00FE6F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324B">
        <w:rPr>
          <w:rFonts w:ascii="Times New Roman" w:hAnsi="Times New Roman" w:cs="Times New Roman"/>
          <w:b/>
          <w:sz w:val="28"/>
          <w:szCs w:val="28"/>
        </w:rPr>
        <w:t>О Порядке представления и размещения информации о рассчитываемой за календарный год среднемесячной заработной плате руководителей, их заместителей и главных бухгалтеров муниципальных учреждений Андреевского сельского поселения Темниковского муниципального района в информационно-телекоммуникационной сети "Интернет"</w:t>
      </w:r>
    </w:p>
    <w:p w:rsidR="00FE6F01" w:rsidRPr="005C324B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6F01" w:rsidRPr="005C324B" w:rsidRDefault="00FE6F01" w:rsidP="00FE6F01">
      <w:pPr>
        <w:pStyle w:val="aff2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24B">
        <w:rPr>
          <w:rFonts w:ascii="Times New Roman" w:hAnsi="Times New Roman" w:cs="Times New Roman"/>
          <w:sz w:val="28"/>
          <w:szCs w:val="28"/>
        </w:rPr>
        <w:t xml:space="preserve">Руководствуясь  статьей 349.5 Трудового кодекса Российской Федерации, Администрация Андреевского сельского поселения Темниковского муниципального района Республики Мордовия </w:t>
      </w:r>
      <w:proofErr w:type="gramStart"/>
      <w:r w:rsidRPr="005C324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C324B"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FE6F01" w:rsidRPr="005C324B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24B">
        <w:rPr>
          <w:rFonts w:ascii="Times New Roman" w:hAnsi="Times New Roman" w:cs="Times New Roman"/>
          <w:sz w:val="28"/>
          <w:szCs w:val="28"/>
        </w:rPr>
        <w:t xml:space="preserve">1.Утвердить прилагаемый Порядок представления и размещения информации о рассчитываемой за календарный год среднемесячной заработной плате руководителей, их заместителей и главных бухгалтеров муниципальных учреждений Андроеевского сельского поселения Темниковского муниципального района в информационно-телекоммуникационной сети "Интернет". </w:t>
      </w:r>
    </w:p>
    <w:p w:rsidR="00FE6F01" w:rsidRPr="005C324B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24B">
        <w:rPr>
          <w:rFonts w:ascii="Times New Roman" w:hAnsi="Times New Roman" w:cs="Times New Roman"/>
          <w:sz w:val="28"/>
          <w:szCs w:val="28"/>
        </w:rPr>
        <w:t>2.</w:t>
      </w:r>
      <w:proofErr w:type="gramStart"/>
      <w:r w:rsidRPr="005C324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C324B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главного бухгалтера Андреевского сельского поселения Власову С.Д.</w:t>
      </w:r>
    </w:p>
    <w:p w:rsidR="00FE6F01" w:rsidRPr="005C324B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24B"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законную силу со дня его официального опубликования. </w:t>
      </w:r>
    </w:p>
    <w:p w:rsidR="00FE6F01" w:rsidRPr="005C324B" w:rsidRDefault="00FE6F01" w:rsidP="00FE6F01">
      <w:pPr>
        <w:pStyle w:val="3"/>
        <w:keepNext/>
        <w:widowControl/>
        <w:numPr>
          <w:ilvl w:val="2"/>
          <w:numId w:val="1"/>
        </w:numPr>
        <w:suppressAutoHyphens w:val="0"/>
        <w:autoSpaceDE/>
        <w:rPr>
          <w:rFonts w:ascii="Times New Roman" w:hAnsi="Times New Roman" w:cs="Times New Roman"/>
          <w:sz w:val="28"/>
          <w:szCs w:val="28"/>
        </w:rPr>
      </w:pPr>
      <w:r w:rsidRPr="005C324B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FE6F01" w:rsidRPr="005C324B" w:rsidRDefault="00FE6F01" w:rsidP="00FE6F01">
      <w:pPr>
        <w:pStyle w:val="3"/>
        <w:keepNext/>
        <w:widowControl/>
        <w:numPr>
          <w:ilvl w:val="2"/>
          <w:numId w:val="1"/>
        </w:numPr>
        <w:suppressAutoHyphens w:val="0"/>
        <w:autoSpaceDE/>
        <w:rPr>
          <w:rFonts w:ascii="Times New Roman" w:hAnsi="Times New Roman" w:cs="Times New Roman"/>
          <w:sz w:val="28"/>
          <w:szCs w:val="28"/>
        </w:rPr>
      </w:pPr>
      <w:r w:rsidRPr="005C324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5C324B">
        <w:rPr>
          <w:rFonts w:ascii="Times New Roman" w:hAnsi="Times New Roman" w:cs="Times New Roman"/>
          <w:sz w:val="28"/>
          <w:szCs w:val="28"/>
        </w:rPr>
        <w:tab/>
      </w:r>
      <w:r w:rsidRPr="005C324B">
        <w:rPr>
          <w:rFonts w:ascii="Times New Roman" w:hAnsi="Times New Roman" w:cs="Times New Roman"/>
          <w:sz w:val="28"/>
          <w:szCs w:val="28"/>
        </w:rPr>
        <w:tab/>
      </w:r>
      <w:r w:rsidRPr="005C324B">
        <w:rPr>
          <w:rFonts w:ascii="Times New Roman" w:hAnsi="Times New Roman" w:cs="Times New Roman"/>
          <w:sz w:val="28"/>
          <w:szCs w:val="28"/>
        </w:rPr>
        <w:tab/>
      </w:r>
      <w:r w:rsidRPr="005C324B">
        <w:rPr>
          <w:rFonts w:ascii="Times New Roman" w:hAnsi="Times New Roman" w:cs="Times New Roman"/>
          <w:sz w:val="28"/>
          <w:szCs w:val="28"/>
        </w:rPr>
        <w:tab/>
      </w:r>
      <w:r w:rsidRPr="005C324B">
        <w:rPr>
          <w:rFonts w:ascii="Times New Roman" w:hAnsi="Times New Roman" w:cs="Times New Roman"/>
          <w:sz w:val="28"/>
          <w:szCs w:val="28"/>
        </w:rPr>
        <w:tab/>
      </w:r>
      <w:r w:rsidRPr="005C324B">
        <w:rPr>
          <w:rFonts w:ascii="Times New Roman" w:hAnsi="Times New Roman" w:cs="Times New Roman"/>
          <w:sz w:val="28"/>
          <w:szCs w:val="28"/>
        </w:rPr>
        <w:tab/>
      </w:r>
      <w:r w:rsidRPr="005C324B">
        <w:rPr>
          <w:rFonts w:ascii="Times New Roman" w:hAnsi="Times New Roman" w:cs="Times New Roman"/>
          <w:sz w:val="28"/>
          <w:szCs w:val="28"/>
        </w:rPr>
        <w:tab/>
      </w:r>
      <w:r w:rsidRPr="005C324B">
        <w:rPr>
          <w:rFonts w:ascii="Times New Roman" w:hAnsi="Times New Roman" w:cs="Times New Roman"/>
          <w:sz w:val="28"/>
          <w:szCs w:val="28"/>
        </w:rPr>
        <w:tab/>
        <w:t xml:space="preserve">        Т.В.Максимова</w:t>
      </w:r>
    </w:p>
    <w:p w:rsidR="00FE6F01" w:rsidRPr="005C324B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2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</w:p>
    <w:p w:rsidR="00FE6F01" w:rsidRPr="005C324B" w:rsidRDefault="00FE6F01" w:rsidP="00FE6F01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C324B">
        <w:rPr>
          <w:rFonts w:ascii="Times New Roman" w:hAnsi="Times New Roman" w:cs="Times New Roman"/>
          <w:bCs/>
          <w:caps/>
          <w:sz w:val="28"/>
          <w:szCs w:val="28"/>
        </w:rPr>
        <w:lastRenderedPageBreak/>
        <w:t>П</w:t>
      </w:r>
      <w:r w:rsidRPr="005C324B">
        <w:rPr>
          <w:rFonts w:ascii="Times New Roman" w:hAnsi="Times New Roman" w:cs="Times New Roman"/>
          <w:bCs/>
          <w:sz w:val="28"/>
          <w:szCs w:val="28"/>
        </w:rPr>
        <w:t xml:space="preserve">риложение </w:t>
      </w:r>
    </w:p>
    <w:p w:rsidR="00FE6F01" w:rsidRPr="005C324B" w:rsidRDefault="00FE6F01" w:rsidP="00FE6F01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C324B">
        <w:rPr>
          <w:rFonts w:ascii="Times New Roman" w:hAnsi="Times New Roman" w:cs="Times New Roman"/>
          <w:bCs/>
          <w:sz w:val="28"/>
          <w:szCs w:val="28"/>
        </w:rPr>
        <w:t>УТВЕРЖДЕН</w:t>
      </w:r>
    </w:p>
    <w:p w:rsidR="00FE6F01" w:rsidRPr="005C324B" w:rsidRDefault="00FE6F01" w:rsidP="00FE6F0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C324B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</w:p>
    <w:p w:rsidR="00FE6F01" w:rsidRPr="005C324B" w:rsidRDefault="00FE6F01" w:rsidP="00FE6F0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C324B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</w:p>
    <w:p w:rsidR="00FE6F01" w:rsidRPr="005C324B" w:rsidRDefault="00FE6F01" w:rsidP="00FE6F0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C324B">
        <w:rPr>
          <w:rFonts w:ascii="Times New Roman" w:hAnsi="Times New Roman" w:cs="Times New Roman"/>
          <w:sz w:val="28"/>
          <w:szCs w:val="28"/>
        </w:rPr>
        <w:t xml:space="preserve">Администрации Темниковского </w:t>
      </w:r>
    </w:p>
    <w:p w:rsidR="00FE6F01" w:rsidRPr="005C324B" w:rsidRDefault="00FE6F01" w:rsidP="00FE6F0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C324B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</w:p>
    <w:p w:rsidR="00FE6F01" w:rsidRPr="005C324B" w:rsidRDefault="00FE6F01" w:rsidP="00FE6F0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C324B">
        <w:rPr>
          <w:rFonts w:ascii="Times New Roman" w:hAnsi="Times New Roman" w:cs="Times New Roman"/>
          <w:sz w:val="28"/>
          <w:szCs w:val="28"/>
        </w:rPr>
        <w:t>от « 29 » декабря 2016 г. № 116</w:t>
      </w:r>
    </w:p>
    <w:p w:rsidR="00FE6F01" w:rsidRPr="005C324B" w:rsidRDefault="00FE6F01" w:rsidP="00FE6F01">
      <w:pPr>
        <w:pStyle w:val="aff2"/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E6F01" w:rsidRPr="005C324B" w:rsidRDefault="00FE6F01" w:rsidP="00FE6F01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22272F"/>
          <w:sz w:val="28"/>
          <w:szCs w:val="28"/>
        </w:rPr>
      </w:pPr>
      <w:r w:rsidRPr="005C324B">
        <w:rPr>
          <w:b/>
          <w:color w:val="22272F"/>
          <w:sz w:val="28"/>
          <w:szCs w:val="28"/>
        </w:rPr>
        <w:t>Порядок представления и размещения информации о рассчитываемой за календарный год среднемесячной заработной плате руководителей, их заместителей и главных бухгалтеров муниципальных учреждений Андреевского сельского поселения Темниковского муниципального района в информационно-телекоммуникационной сети "Интернет"</w:t>
      </w:r>
    </w:p>
    <w:p w:rsidR="00FE6F01" w:rsidRPr="005C324B" w:rsidRDefault="00FE6F01" w:rsidP="00FE6F01">
      <w:pPr>
        <w:pStyle w:val="s1"/>
        <w:shd w:val="clear" w:color="auto" w:fill="FFFFFF"/>
        <w:spacing w:before="0" w:beforeAutospacing="0" w:after="0" w:afterAutospacing="0"/>
        <w:jc w:val="both"/>
        <w:rPr>
          <w:b/>
          <w:color w:val="22272F"/>
          <w:sz w:val="28"/>
          <w:szCs w:val="28"/>
        </w:rPr>
      </w:pPr>
    </w:p>
    <w:p w:rsidR="00FE6F01" w:rsidRPr="005C324B" w:rsidRDefault="00FE6F01" w:rsidP="00FE6F0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 w:rsidRPr="005C324B">
        <w:rPr>
          <w:color w:val="22272F"/>
          <w:sz w:val="28"/>
          <w:szCs w:val="28"/>
        </w:rPr>
        <w:t xml:space="preserve">1. </w:t>
      </w:r>
      <w:proofErr w:type="gramStart"/>
      <w:r w:rsidRPr="005C324B">
        <w:rPr>
          <w:color w:val="22272F"/>
          <w:sz w:val="28"/>
          <w:szCs w:val="28"/>
        </w:rPr>
        <w:t>Настоящий Порядок устанавливает условия представления и последующего размещения в информационно-телекоммуникационной сети Интернет информации о рассчитываемой за календарный год среднемесячной заработной плате руководителей, их заместителей и главных бухгалтеров муниципальных учреждений Андреевского сельского поселения Темниковского муниципального района (далее – организации) функции и полномочия учредителя (собственника) в отношении которых осуществляет Администрация Андреевского сельского поселения Темниковского муниципального района Республики Мордовия (далее Администрация) в соответствии с</w:t>
      </w:r>
      <w:proofErr w:type="gramEnd"/>
      <w:r w:rsidRPr="005C324B">
        <w:rPr>
          <w:rStyle w:val="apple-converted-space"/>
          <w:color w:val="22272F"/>
          <w:sz w:val="28"/>
          <w:szCs w:val="28"/>
        </w:rPr>
        <w:t xml:space="preserve"> </w:t>
      </w:r>
      <w:r w:rsidRPr="005C324B">
        <w:rPr>
          <w:color w:val="22272F"/>
          <w:sz w:val="28"/>
          <w:szCs w:val="28"/>
        </w:rPr>
        <w:t>Трудовым кодексом</w:t>
      </w:r>
      <w:r w:rsidRPr="005C324B">
        <w:rPr>
          <w:rStyle w:val="apple-converted-space"/>
          <w:color w:val="22272F"/>
          <w:sz w:val="28"/>
          <w:szCs w:val="28"/>
        </w:rPr>
        <w:t xml:space="preserve"> </w:t>
      </w:r>
      <w:r w:rsidRPr="005C324B">
        <w:rPr>
          <w:color w:val="22272F"/>
          <w:sz w:val="28"/>
          <w:szCs w:val="28"/>
        </w:rPr>
        <w:t>Российской Федерации.</w:t>
      </w:r>
    </w:p>
    <w:p w:rsidR="00FE6F01" w:rsidRPr="005C324B" w:rsidRDefault="00FE6F01" w:rsidP="00FE6F0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 w:rsidRPr="005C324B">
        <w:rPr>
          <w:color w:val="22272F"/>
          <w:sz w:val="28"/>
          <w:szCs w:val="28"/>
        </w:rPr>
        <w:t xml:space="preserve">2. Организации ежегодно в срок до 5 марта года, следующего за </w:t>
      </w:r>
      <w:proofErr w:type="gramStart"/>
      <w:r w:rsidRPr="005C324B">
        <w:rPr>
          <w:color w:val="22272F"/>
          <w:sz w:val="28"/>
          <w:szCs w:val="28"/>
        </w:rPr>
        <w:t>отчетным</w:t>
      </w:r>
      <w:proofErr w:type="gramEnd"/>
      <w:r w:rsidRPr="005C324B">
        <w:rPr>
          <w:color w:val="22272F"/>
          <w:sz w:val="28"/>
          <w:szCs w:val="28"/>
        </w:rPr>
        <w:t>, предоставляют в Администрацию, информацию, указанную в пункте 1 (далее - информация) по форме согласно</w:t>
      </w:r>
      <w:r w:rsidRPr="005C324B">
        <w:rPr>
          <w:rStyle w:val="apple-converted-space"/>
          <w:color w:val="22272F"/>
          <w:sz w:val="28"/>
          <w:szCs w:val="28"/>
        </w:rPr>
        <w:t xml:space="preserve"> </w:t>
      </w:r>
      <w:r w:rsidRPr="005C324B">
        <w:rPr>
          <w:color w:val="22272F"/>
          <w:sz w:val="28"/>
          <w:szCs w:val="28"/>
        </w:rPr>
        <w:t>приложению к настоящему Порядку.</w:t>
      </w:r>
    </w:p>
    <w:p w:rsidR="00FE6F01" w:rsidRPr="005C324B" w:rsidRDefault="00FE6F01" w:rsidP="00FE6F0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 w:rsidRPr="005C324B">
        <w:rPr>
          <w:color w:val="22272F"/>
          <w:sz w:val="28"/>
          <w:szCs w:val="28"/>
        </w:rPr>
        <w:t xml:space="preserve">3. Информация, размещается Администрацией на своем официальном сайте в информационно-телекоммуникационной сети Интернет в доступном для всех пользователей режиме не позднее 31 марта года, следующего за </w:t>
      </w:r>
      <w:proofErr w:type="gramStart"/>
      <w:r w:rsidRPr="005C324B">
        <w:rPr>
          <w:color w:val="22272F"/>
          <w:sz w:val="28"/>
          <w:szCs w:val="28"/>
        </w:rPr>
        <w:t>отчетным</w:t>
      </w:r>
      <w:proofErr w:type="gramEnd"/>
      <w:r w:rsidRPr="005C324B">
        <w:rPr>
          <w:color w:val="22272F"/>
          <w:sz w:val="28"/>
          <w:szCs w:val="28"/>
        </w:rPr>
        <w:t xml:space="preserve"> и подлежит обновлению ежегодно в течение всего периода замещения должностей лицами, в отношении которых размещается указанная информация.</w:t>
      </w:r>
    </w:p>
    <w:p w:rsidR="00FE6F01" w:rsidRPr="005C324B" w:rsidRDefault="00FE6F01" w:rsidP="00FE6F0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 w:rsidRPr="005C324B">
        <w:rPr>
          <w:color w:val="22272F"/>
          <w:sz w:val="28"/>
          <w:szCs w:val="28"/>
        </w:rPr>
        <w:t>По решению Администрации информация может дополнительно размещаться на официальных сайтах организаций в информационно-телекоммуникационной сети "Интернет".</w:t>
      </w:r>
    </w:p>
    <w:p w:rsidR="00FE6F01" w:rsidRPr="005C324B" w:rsidRDefault="00FE6F01" w:rsidP="00FE6F0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C324B">
        <w:rPr>
          <w:color w:val="22272F"/>
          <w:sz w:val="28"/>
          <w:szCs w:val="28"/>
        </w:rPr>
        <w:t>Информация подлежит размещению в разделе "Противодействие коррупции", ссылка на который должна присутствовать на главной странице официального сайта в информационно-телекоммуникационной сети Интернет.</w:t>
      </w:r>
      <w:r w:rsidRPr="005C324B">
        <w:rPr>
          <w:sz w:val="28"/>
          <w:szCs w:val="28"/>
        </w:rPr>
        <w:t xml:space="preserve"> </w:t>
      </w:r>
    </w:p>
    <w:p w:rsidR="00FE6F01" w:rsidRPr="005C324B" w:rsidRDefault="00FE6F01" w:rsidP="00FE6F0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 w:rsidRPr="005C324B">
        <w:rPr>
          <w:color w:val="22272F"/>
          <w:sz w:val="28"/>
          <w:szCs w:val="28"/>
        </w:rPr>
        <w:t>В составе размещаемой на официальных сайтах информации, предусмотренной пунктом 1 настоящего Порядка, запрещается указывать данные, позволяющие определить место жительства, почтовый адрес, телефон и иные индивидуальные средства коммуникации лиц, указанных в пункте 1 настоящего Порядка, а также сведения, отнесенные к государственной тайне или сведениям конфиденциального характера.</w:t>
      </w:r>
    </w:p>
    <w:p w:rsidR="00FE6F01" w:rsidRDefault="00FE6F01" w:rsidP="00FE6F0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Style w:val="s10"/>
          <w:bCs/>
          <w:color w:val="22272F"/>
          <w:sz w:val="28"/>
          <w:szCs w:val="28"/>
        </w:rPr>
      </w:pPr>
    </w:p>
    <w:p w:rsidR="00FE6F01" w:rsidRPr="005C324B" w:rsidRDefault="00FE6F01" w:rsidP="00FE6F01">
      <w:pPr>
        <w:pStyle w:val="s1"/>
        <w:shd w:val="clear" w:color="auto" w:fill="FFFFFF"/>
        <w:spacing w:before="0" w:beforeAutospacing="0" w:after="0" w:afterAutospacing="0"/>
        <w:ind w:firstLine="709"/>
        <w:jc w:val="right"/>
        <w:rPr>
          <w:color w:val="22272F"/>
          <w:sz w:val="28"/>
          <w:szCs w:val="28"/>
        </w:rPr>
      </w:pPr>
      <w:r w:rsidRPr="005C324B">
        <w:rPr>
          <w:rStyle w:val="s10"/>
          <w:bCs/>
          <w:color w:val="22272F"/>
          <w:sz w:val="28"/>
          <w:szCs w:val="28"/>
        </w:rPr>
        <w:lastRenderedPageBreak/>
        <w:t>Приложение</w:t>
      </w:r>
      <w:r w:rsidRPr="005C324B">
        <w:rPr>
          <w:bCs/>
          <w:color w:val="22272F"/>
          <w:sz w:val="28"/>
          <w:szCs w:val="28"/>
        </w:rPr>
        <w:br/>
      </w:r>
      <w:r w:rsidRPr="005C324B">
        <w:rPr>
          <w:rStyle w:val="s10"/>
          <w:bCs/>
          <w:color w:val="22272F"/>
          <w:sz w:val="28"/>
          <w:szCs w:val="28"/>
        </w:rPr>
        <w:t>к</w:t>
      </w:r>
      <w:r w:rsidRPr="005C324B">
        <w:rPr>
          <w:rStyle w:val="apple-converted-space"/>
          <w:bCs/>
          <w:color w:val="22272F"/>
          <w:sz w:val="28"/>
          <w:szCs w:val="28"/>
        </w:rPr>
        <w:t xml:space="preserve"> </w:t>
      </w:r>
      <w:r w:rsidRPr="005C324B">
        <w:rPr>
          <w:color w:val="22272F"/>
          <w:sz w:val="28"/>
          <w:szCs w:val="28"/>
        </w:rPr>
        <w:t xml:space="preserve">Порядку представления и размещения </w:t>
      </w:r>
    </w:p>
    <w:p w:rsidR="00FE6F01" w:rsidRPr="005C324B" w:rsidRDefault="00FE6F01" w:rsidP="00FE6F01">
      <w:pPr>
        <w:pStyle w:val="s1"/>
        <w:shd w:val="clear" w:color="auto" w:fill="FFFFFF"/>
        <w:spacing w:before="0" w:beforeAutospacing="0" w:after="0" w:afterAutospacing="0"/>
        <w:ind w:firstLine="709"/>
        <w:jc w:val="right"/>
        <w:rPr>
          <w:color w:val="22272F"/>
          <w:sz w:val="28"/>
          <w:szCs w:val="28"/>
        </w:rPr>
      </w:pPr>
      <w:r w:rsidRPr="005C324B">
        <w:rPr>
          <w:color w:val="22272F"/>
          <w:sz w:val="28"/>
          <w:szCs w:val="28"/>
        </w:rPr>
        <w:t xml:space="preserve">информации о рассчитываемой за </w:t>
      </w:r>
      <w:proofErr w:type="gramStart"/>
      <w:r w:rsidRPr="005C324B">
        <w:rPr>
          <w:color w:val="22272F"/>
          <w:sz w:val="28"/>
          <w:szCs w:val="28"/>
        </w:rPr>
        <w:t>календарный</w:t>
      </w:r>
      <w:proofErr w:type="gramEnd"/>
      <w:r w:rsidRPr="005C324B">
        <w:rPr>
          <w:color w:val="22272F"/>
          <w:sz w:val="28"/>
          <w:szCs w:val="28"/>
        </w:rPr>
        <w:t xml:space="preserve"> </w:t>
      </w:r>
    </w:p>
    <w:p w:rsidR="00FE6F01" w:rsidRPr="005C324B" w:rsidRDefault="00FE6F01" w:rsidP="00FE6F01">
      <w:pPr>
        <w:pStyle w:val="s1"/>
        <w:shd w:val="clear" w:color="auto" w:fill="FFFFFF"/>
        <w:spacing w:before="0" w:beforeAutospacing="0" w:after="0" w:afterAutospacing="0"/>
        <w:ind w:firstLine="709"/>
        <w:jc w:val="right"/>
        <w:rPr>
          <w:color w:val="22272F"/>
          <w:sz w:val="28"/>
          <w:szCs w:val="28"/>
        </w:rPr>
      </w:pPr>
      <w:r w:rsidRPr="005C324B">
        <w:rPr>
          <w:color w:val="22272F"/>
          <w:sz w:val="28"/>
          <w:szCs w:val="28"/>
        </w:rPr>
        <w:t>год среднемесячной заработной плате руководителей,</w:t>
      </w:r>
    </w:p>
    <w:p w:rsidR="00FE6F01" w:rsidRPr="005C324B" w:rsidRDefault="00FE6F01" w:rsidP="00FE6F01">
      <w:pPr>
        <w:pStyle w:val="s1"/>
        <w:shd w:val="clear" w:color="auto" w:fill="FFFFFF"/>
        <w:spacing w:before="0" w:beforeAutospacing="0" w:after="0" w:afterAutospacing="0"/>
        <w:ind w:firstLine="709"/>
        <w:jc w:val="right"/>
        <w:rPr>
          <w:color w:val="22272F"/>
          <w:sz w:val="28"/>
          <w:szCs w:val="28"/>
        </w:rPr>
      </w:pPr>
      <w:r w:rsidRPr="005C324B">
        <w:rPr>
          <w:color w:val="22272F"/>
          <w:sz w:val="28"/>
          <w:szCs w:val="28"/>
        </w:rPr>
        <w:t xml:space="preserve"> их заместителей и главных бухгалтеров </w:t>
      </w:r>
    </w:p>
    <w:p w:rsidR="00FE6F01" w:rsidRDefault="00FE6F01" w:rsidP="00FE6F01">
      <w:pPr>
        <w:pStyle w:val="s1"/>
        <w:shd w:val="clear" w:color="auto" w:fill="FFFFFF"/>
        <w:spacing w:before="0" w:beforeAutospacing="0" w:after="0" w:afterAutospacing="0"/>
        <w:ind w:firstLine="709"/>
        <w:jc w:val="right"/>
        <w:rPr>
          <w:color w:val="22272F"/>
          <w:sz w:val="28"/>
          <w:szCs w:val="28"/>
        </w:rPr>
      </w:pPr>
      <w:r w:rsidRPr="005C324B">
        <w:rPr>
          <w:color w:val="22272F"/>
          <w:sz w:val="28"/>
          <w:szCs w:val="28"/>
        </w:rPr>
        <w:t xml:space="preserve">муниципальных учреждений </w:t>
      </w:r>
    </w:p>
    <w:p w:rsidR="00FE6F01" w:rsidRDefault="00FE6F01" w:rsidP="00FE6F01">
      <w:pPr>
        <w:pStyle w:val="s1"/>
        <w:shd w:val="clear" w:color="auto" w:fill="FFFFFF"/>
        <w:spacing w:before="0" w:beforeAutospacing="0" w:after="0" w:afterAutospacing="0"/>
        <w:ind w:firstLine="709"/>
        <w:jc w:val="right"/>
        <w:rPr>
          <w:color w:val="22272F"/>
          <w:sz w:val="28"/>
          <w:szCs w:val="28"/>
        </w:rPr>
      </w:pPr>
      <w:r w:rsidRPr="005C324B">
        <w:rPr>
          <w:color w:val="22272F"/>
          <w:sz w:val="28"/>
          <w:szCs w:val="28"/>
        </w:rPr>
        <w:t xml:space="preserve">Андреевского сельского поселения </w:t>
      </w:r>
    </w:p>
    <w:p w:rsidR="00FE6F01" w:rsidRDefault="00FE6F01" w:rsidP="00FE6F01">
      <w:pPr>
        <w:pStyle w:val="s1"/>
        <w:shd w:val="clear" w:color="auto" w:fill="FFFFFF"/>
        <w:spacing w:before="0" w:beforeAutospacing="0" w:after="0" w:afterAutospacing="0"/>
        <w:ind w:firstLine="709"/>
        <w:jc w:val="right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Т</w:t>
      </w:r>
      <w:r w:rsidRPr="005C324B">
        <w:rPr>
          <w:color w:val="22272F"/>
          <w:sz w:val="28"/>
          <w:szCs w:val="28"/>
        </w:rPr>
        <w:t xml:space="preserve">емниковского муниципального района </w:t>
      </w:r>
    </w:p>
    <w:p w:rsidR="00FE6F01" w:rsidRPr="005C324B" w:rsidRDefault="00FE6F01" w:rsidP="00FE6F01">
      <w:pPr>
        <w:pStyle w:val="s1"/>
        <w:shd w:val="clear" w:color="auto" w:fill="FFFFFF"/>
        <w:spacing w:before="0" w:beforeAutospacing="0" w:after="0" w:afterAutospacing="0"/>
        <w:ind w:firstLine="709"/>
        <w:jc w:val="right"/>
        <w:rPr>
          <w:color w:val="22272F"/>
          <w:sz w:val="28"/>
          <w:szCs w:val="28"/>
        </w:rPr>
      </w:pPr>
      <w:r w:rsidRPr="005C324B">
        <w:rPr>
          <w:color w:val="22272F"/>
          <w:sz w:val="28"/>
          <w:szCs w:val="28"/>
        </w:rPr>
        <w:t>в информационно-телекоммуникационной сети "Интернет"</w:t>
      </w:r>
    </w:p>
    <w:p w:rsidR="00FE6F01" w:rsidRPr="005C324B" w:rsidRDefault="00FE6F01" w:rsidP="00FE6F0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</w:p>
    <w:p w:rsidR="00FE6F01" w:rsidRPr="005C324B" w:rsidRDefault="00FE6F01" w:rsidP="00FE6F01">
      <w:pPr>
        <w:pStyle w:val="s30"/>
        <w:shd w:val="clear" w:color="auto" w:fill="FFFFFF"/>
        <w:spacing w:before="0" w:beforeAutospacing="0" w:after="0" w:afterAutospacing="0"/>
        <w:jc w:val="center"/>
        <w:rPr>
          <w:b/>
          <w:color w:val="22272F"/>
        </w:rPr>
      </w:pPr>
      <w:r w:rsidRPr="005C324B">
        <w:rPr>
          <w:b/>
          <w:color w:val="22272F"/>
          <w:sz w:val="28"/>
          <w:szCs w:val="28"/>
        </w:rPr>
        <w:t>Информация</w:t>
      </w:r>
      <w:r w:rsidRPr="005C324B">
        <w:rPr>
          <w:b/>
          <w:color w:val="22272F"/>
          <w:sz w:val="28"/>
          <w:szCs w:val="28"/>
        </w:rPr>
        <w:br/>
        <w:t>о среднемесячной заработной плате руководителя, его заместителей и главного бухгалтера</w:t>
      </w:r>
      <w:r w:rsidRPr="005C324B">
        <w:rPr>
          <w:b/>
          <w:color w:val="22272F"/>
        </w:rPr>
        <w:t xml:space="preserve"> за ___________год</w:t>
      </w:r>
      <w:r w:rsidRPr="005C324B">
        <w:rPr>
          <w:b/>
          <w:color w:val="22272F"/>
        </w:rPr>
        <w:br/>
        <w:t>___________________________________________________________</w:t>
      </w:r>
      <w:r w:rsidRPr="005C324B">
        <w:rPr>
          <w:b/>
          <w:color w:val="22272F"/>
        </w:rPr>
        <w:br/>
        <w:t>(наименование организации)</w:t>
      </w:r>
    </w:p>
    <w:tbl>
      <w:tblPr>
        <w:tblW w:w="99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43"/>
        <w:gridCol w:w="2542"/>
        <w:gridCol w:w="3411"/>
        <w:gridCol w:w="119"/>
      </w:tblGrid>
      <w:tr w:rsidR="00FE6F01" w:rsidRPr="005C324B" w:rsidTr="001C6DDF">
        <w:tc>
          <w:tcPr>
            <w:tcW w:w="3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6F01" w:rsidRPr="005C324B" w:rsidRDefault="00FE6F01" w:rsidP="001C6DDF">
            <w:pPr>
              <w:pStyle w:val="s1"/>
              <w:spacing w:before="0" w:beforeAutospacing="0" w:after="0" w:afterAutospacing="0"/>
              <w:jc w:val="both"/>
            </w:pPr>
            <w:r w:rsidRPr="005C324B"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254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6F01" w:rsidRPr="005C324B" w:rsidRDefault="00FE6F01" w:rsidP="001C6DDF">
            <w:pPr>
              <w:pStyle w:val="s1"/>
              <w:spacing w:before="0" w:beforeAutospacing="0" w:after="0" w:afterAutospacing="0"/>
              <w:jc w:val="both"/>
            </w:pPr>
            <w:r w:rsidRPr="005C324B">
              <w:t>Фамилия, имя и отчество</w:t>
            </w:r>
          </w:p>
        </w:tc>
        <w:tc>
          <w:tcPr>
            <w:tcW w:w="341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6F01" w:rsidRPr="005C324B" w:rsidRDefault="00FE6F01" w:rsidP="001C6DDF">
            <w:pPr>
              <w:pStyle w:val="s1"/>
              <w:spacing w:before="0" w:beforeAutospacing="0" w:after="0" w:afterAutospacing="0"/>
              <w:jc w:val="both"/>
            </w:pPr>
            <w:r w:rsidRPr="005C324B">
              <w:t>Размер среднемесячной заработной платы</w:t>
            </w:r>
            <w:hyperlink r:id="rId5" w:anchor="/document/44908902/entry/901" w:history="1">
              <w:r w:rsidRPr="005C324B">
                <w:rPr>
                  <w:rStyle w:val="a3"/>
                  <w:color w:val="734C9B"/>
                </w:rPr>
                <w:t>*</w:t>
              </w:r>
            </w:hyperlink>
            <w:r w:rsidRPr="005C324B">
              <w:t>, рублей</w:t>
            </w:r>
          </w:p>
        </w:tc>
        <w:tc>
          <w:tcPr>
            <w:tcW w:w="119" w:type="dxa"/>
            <w:hideMark/>
          </w:tcPr>
          <w:p w:rsidR="00FE6F01" w:rsidRPr="005C324B" w:rsidRDefault="00FE6F01" w:rsidP="001C6DDF">
            <w:pPr>
              <w:pStyle w:val="empty"/>
              <w:spacing w:before="0" w:beforeAutospacing="0" w:after="0" w:afterAutospacing="0"/>
              <w:jc w:val="both"/>
            </w:pPr>
            <w:r w:rsidRPr="005C324B">
              <w:t> </w:t>
            </w:r>
          </w:p>
        </w:tc>
      </w:tr>
      <w:tr w:rsidR="00FE6F01" w:rsidRPr="005C324B" w:rsidTr="001C6DDF">
        <w:tc>
          <w:tcPr>
            <w:tcW w:w="38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6F01" w:rsidRPr="005C324B" w:rsidRDefault="00FE6F01" w:rsidP="001C6DDF">
            <w:pPr>
              <w:pStyle w:val="s1"/>
              <w:spacing w:before="0" w:beforeAutospacing="0" w:after="0" w:afterAutospacing="0"/>
              <w:jc w:val="both"/>
            </w:pPr>
            <w:r w:rsidRPr="005C324B">
              <w:t>Руководитель</w:t>
            </w:r>
          </w:p>
        </w:tc>
        <w:tc>
          <w:tcPr>
            <w:tcW w:w="2542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FE6F01" w:rsidRPr="005C324B" w:rsidRDefault="00FE6F01" w:rsidP="001C6DDF">
            <w:pPr>
              <w:pStyle w:val="empty"/>
              <w:spacing w:before="0" w:beforeAutospacing="0" w:after="0" w:afterAutospacing="0"/>
              <w:jc w:val="both"/>
            </w:pPr>
            <w:r w:rsidRPr="005C324B">
              <w:t> </w:t>
            </w:r>
          </w:p>
        </w:tc>
        <w:tc>
          <w:tcPr>
            <w:tcW w:w="341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FE6F01" w:rsidRPr="005C324B" w:rsidRDefault="00FE6F01" w:rsidP="001C6DDF">
            <w:pPr>
              <w:pStyle w:val="empty"/>
              <w:spacing w:before="0" w:beforeAutospacing="0" w:after="0" w:afterAutospacing="0"/>
              <w:jc w:val="both"/>
            </w:pPr>
            <w:r w:rsidRPr="005C324B">
              <w:t> </w:t>
            </w:r>
          </w:p>
        </w:tc>
        <w:tc>
          <w:tcPr>
            <w:tcW w:w="119" w:type="dxa"/>
            <w:hideMark/>
          </w:tcPr>
          <w:p w:rsidR="00FE6F01" w:rsidRPr="005C324B" w:rsidRDefault="00FE6F01" w:rsidP="001C6DDF">
            <w:pPr>
              <w:pStyle w:val="empty"/>
              <w:spacing w:before="0" w:beforeAutospacing="0" w:after="0" w:afterAutospacing="0"/>
              <w:jc w:val="both"/>
            </w:pPr>
            <w:r w:rsidRPr="005C324B">
              <w:t> </w:t>
            </w:r>
          </w:p>
        </w:tc>
      </w:tr>
      <w:tr w:rsidR="00FE6F01" w:rsidRPr="005C324B" w:rsidTr="001C6DDF">
        <w:tc>
          <w:tcPr>
            <w:tcW w:w="38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6F01" w:rsidRPr="005C324B" w:rsidRDefault="00FE6F01" w:rsidP="001C6DDF">
            <w:pPr>
              <w:pStyle w:val="s1"/>
              <w:spacing w:before="0" w:beforeAutospacing="0" w:after="0" w:afterAutospacing="0"/>
              <w:jc w:val="both"/>
            </w:pPr>
            <w:r w:rsidRPr="005C324B">
              <w:t>Заместитель руководителя</w:t>
            </w:r>
          </w:p>
        </w:tc>
        <w:tc>
          <w:tcPr>
            <w:tcW w:w="2542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FE6F01" w:rsidRPr="005C324B" w:rsidRDefault="00FE6F01" w:rsidP="001C6DDF">
            <w:pPr>
              <w:pStyle w:val="empty"/>
              <w:spacing w:before="0" w:beforeAutospacing="0" w:after="0" w:afterAutospacing="0"/>
              <w:jc w:val="both"/>
            </w:pPr>
            <w:r w:rsidRPr="005C324B">
              <w:t> </w:t>
            </w:r>
          </w:p>
        </w:tc>
        <w:tc>
          <w:tcPr>
            <w:tcW w:w="341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FE6F01" w:rsidRPr="005C324B" w:rsidRDefault="00FE6F01" w:rsidP="001C6DDF">
            <w:pPr>
              <w:pStyle w:val="empty"/>
              <w:spacing w:before="0" w:beforeAutospacing="0" w:after="0" w:afterAutospacing="0"/>
              <w:jc w:val="both"/>
            </w:pPr>
            <w:r w:rsidRPr="005C324B">
              <w:t> </w:t>
            </w:r>
          </w:p>
        </w:tc>
        <w:tc>
          <w:tcPr>
            <w:tcW w:w="119" w:type="dxa"/>
            <w:hideMark/>
          </w:tcPr>
          <w:p w:rsidR="00FE6F01" w:rsidRPr="005C324B" w:rsidRDefault="00FE6F01" w:rsidP="001C6DDF">
            <w:pPr>
              <w:pStyle w:val="empty"/>
              <w:spacing w:before="0" w:beforeAutospacing="0" w:after="0" w:afterAutospacing="0"/>
              <w:jc w:val="both"/>
            </w:pPr>
            <w:r w:rsidRPr="005C324B">
              <w:t> </w:t>
            </w:r>
          </w:p>
        </w:tc>
      </w:tr>
      <w:tr w:rsidR="00FE6F01" w:rsidRPr="005C324B" w:rsidTr="001C6DDF">
        <w:tc>
          <w:tcPr>
            <w:tcW w:w="38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6F01" w:rsidRPr="005C324B" w:rsidRDefault="00FE6F01" w:rsidP="001C6DDF">
            <w:pPr>
              <w:pStyle w:val="s1"/>
              <w:spacing w:before="0" w:beforeAutospacing="0" w:after="0" w:afterAutospacing="0"/>
              <w:jc w:val="both"/>
            </w:pPr>
            <w:r w:rsidRPr="005C324B">
              <w:t>Главный бухгалтер</w:t>
            </w:r>
          </w:p>
        </w:tc>
        <w:tc>
          <w:tcPr>
            <w:tcW w:w="2542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FE6F01" w:rsidRPr="005C324B" w:rsidRDefault="00FE6F01" w:rsidP="001C6DDF">
            <w:pPr>
              <w:pStyle w:val="empty"/>
              <w:spacing w:before="0" w:beforeAutospacing="0" w:after="0" w:afterAutospacing="0"/>
              <w:jc w:val="both"/>
            </w:pPr>
            <w:r w:rsidRPr="005C324B">
              <w:t> </w:t>
            </w:r>
          </w:p>
        </w:tc>
        <w:tc>
          <w:tcPr>
            <w:tcW w:w="341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FE6F01" w:rsidRPr="005C324B" w:rsidRDefault="00FE6F01" w:rsidP="001C6DDF">
            <w:pPr>
              <w:pStyle w:val="empty"/>
              <w:spacing w:before="0" w:beforeAutospacing="0" w:after="0" w:afterAutospacing="0"/>
              <w:jc w:val="both"/>
            </w:pPr>
            <w:r w:rsidRPr="005C324B">
              <w:t> </w:t>
            </w:r>
          </w:p>
        </w:tc>
        <w:tc>
          <w:tcPr>
            <w:tcW w:w="119" w:type="dxa"/>
            <w:hideMark/>
          </w:tcPr>
          <w:p w:rsidR="00FE6F01" w:rsidRPr="005C324B" w:rsidRDefault="00FE6F01" w:rsidP="001C6DDF">
            <w:pPr>
              <w:pStyle w:val="empty"/>
              <w:spacing w:before="0" w:beforeAutospacing="0" w:after="0" w:afterAutospacing="0"/>
              <w:jc w:val="both"/>
            </w:pPr>
            <w:r w:rsidRPr="005C324B">
              <w:t> </w:t>
            </w:r>
          </w:p>
        </w:tc>
      </w:tr>
      <w:tr w:rsidR="00FE6F01" w:rsidRPr="005C324B" w:rsidTr="001C6DDF">
        <w:tc>
          <w:tcPr>
            <w:tcW w:w="9796" w:type="dxa"/>
            <w:gridSpan w:val="3"/>
            <w:hideMark/>
          </w:tcPr>
          <w:p w:rsidR="00FE6F01" w:rsidRPr="005C324B" w:rsidRDefault="00FE6F01" w:rsidP="001C6DDF">
            <w:pPr>
              <w:pStyle w:val="empty"/>
              <w:spacing w:before="0" w:beforeAutospacing="0" w:after="0" w:afterAutospacing="0"/>
              <w:ind w:firstLine="709"/>
              <w:jc w:val="both"/>
            </w:pPr>
            <w:r w:rsidRPr="005C324B">
              <w:t> </w:t>
            </w:r>
          </w:p>
          <w:p w:rsidR="00FE6F01" w:rsidRPr="005C324B" w:rsidRDefault="00FE6F01" w:rsidP="001C6DDF">
            <w:pPr>
              <w:pStyle w:val="s16"/>
              <w:spacing w:before="0" w:beforeAutospacing="0" w:after="0" w:afterAutospacing="0"/>
              <w:ind w:firstLine="709"/>
              <w:jc w:val="both"/>
            </w:pPr>
            <w:r w:rsidRPr="005C324B">
              <w:t xml:space="preserve">* Рассчитывается за календарный год, предшествующий </w:t>
            </w:r>
            <w:proofErr w:type="gramStart"/>
            <w:r w:rsidRPr="005C324B">
              <w:t>отчетному</w:t>
            </w:r>
            <w:proofErr w:type="gramEnd"/>
            <w:r w:rsidRPr="005C324B">
              <w:t>.</w:t>
            </w:r>
          </w:p>
        </w:tc>
        <w:tc>
          <w:tcPr>
            <w:tcW w:w="119" w:type="dxa"/>
            <w:hideMark/>
          </w:tcPr>
          <w:p w:rsidR="00FE6F01" w:rsidRPr="005C324B" w:rsidRDefault="00FE6F01" w:rsidP="001C6DDF">
            <w:pPr>
              <w:pStyle w:val="empty"/>
              <w:spacing w:before="0" w:beforeAutospacing="0" w:after="0" w:afterAutospacing="0"/>
              <w:ind w:firstLine="709"/>
              <w:jc w:val="both"/>
            </w:pPr>
            <w:r w:rsidRPr="005C324B">
              <w:t> </w:t>
            </w:r>
          </w:p>
        </w:tc>
      </w:tr>
    </w:tbl>
    <w:p w:rsidR="00FE6F0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6F0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6F01" w:rsidRPr="00021500" w:rsidRDefault="00FE6F01" w:rsidP="00FE6F01">
      <w:pPr>
        <w:shd w:val="clear" w:color="auto" w:fill="FFFFFF"/>
        <w:tabs>
          <w:tab w:val="left" w:pos="5357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___________________________________________________________________________</w:t>
      </w:r>
    </w:p>
    <w:p w:rsidR="00FE6F01" w:rsidRPr="00BE5371" w:rsidRDefault="00FE6F01" w:rsidP="00FE6F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5371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BE5371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73</w:t>
      </w:r>
      <w:r w:rsidRPr="00BE537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29</w:t>
      </w:r>
      <w:r w:rsidRPr="00BE5371">
        <w:rPr>
          <w:rFonts w:ascii="Times New Roman" w:hAnsi="Times New Roman" w:cs="Times New Roman"/>
          <w:sz w:val="28"/>
          <w:szCs w:val="28"/>
        </w:rPr>
        <w:t>.12.2016 года.</w:t>
      </w:r>
    </w:p>
    <w:p w:rsidR="00FE6F01" w:rsidRDefault="00FE6F01" w:rsidP="00FE6F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5371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FE6F01" w:rsidRPr="00BE5371" w:rsidRDefault="00FE6F01" w:rsidP="00FE6F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5371">
        <w:rPr>
          <w:rFonts w:ascii="Times New Roman" w:hAnsi="Times New Roman" w:cs="Times New Roman"/>
          <w:sz w:val="28"/>
          <w:szCs w:val="28"/>
        </w:rPr>
        <w:t>Тираж 10 экз.</w:t>
      </w:r>
    </w:p>
    <w:p w:rsidR="00FE6F01" w:rsidRPr="005C324B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6F01" w:rsidRPr="00785983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24B">
        <w:rPr>
          <w:rFonts w:ascii="Times New Roman" w:hAnsi="Times New Roman" w:cs="Times New Roman"/>
          <w:sz w:val="24"/>
          <w:szCs w:val="24"/>
        </w:rPr>
        <w:br w:type="page"/>
      </w:r>
    </w:p>
    <w:p w:rsidR="009F1646" w:rsidRPr="00FE6F01" w:rsidRDefault="009F1646">
      <w:pPr>
        <w:rPr>
          <w:rFonts w:ascii="Times New Roman" w:hAnsi="Times New Roman" w:cs="Times New Roman"/>
        </w:rPr>
      </w:pPr>
    </w:p>
    <w:sectPr w:rsidR="009F1646" w:rsidRPr="00FE6F01" w:rsidSect="00932EC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8874D13"/>
    <w:multiLevelType w:val="hybridMultilevel"/>
    <w:tmpl w:val="60E6C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E6F01"/>
    <w:rsid w:val="009F1646"/>
    <w:rsid w:val="00B76B0F"/>
    <w:rsid w:val="00FE6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646"/>
  </w:style>
  <w:style w:type="paragraph" w:styleId="1">
    <w:name w:val="heading 1"/>
    <w:basedOn w:val="a"/>
    <w:next w:val="a"/>
    <w:link w:val="10"/>
    <w:qFormat/>
    <w:rsid w:val="00FE6F01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styleId="2">
    <w:name w:val="heading 2"/>
    <w:basedOn w:val="1"/>
    <w:next w:val="a"/>
    <w:link w:val="20"/>
    <w:qFormat/>
    <w:rsid w:val="00FE6F01"/>
    <w:pPr>
      <w:numPr>
        <w:ilvl w:val="1"/>
      </w:numPr>
      <w:tabs>
        <w:tab w:val="num" w:pos="0"/>
      </w:tabs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FE6F01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link w:val="40"/>
    <w:qFormat/>
    <w:rsid w:val="00FE6F01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6F01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FE6F01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FE6F01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FE6F01"/>
    <w:rPr>
      <w:rFonts w:ascii="Arial" w:eastAsia="Times New Roman" w:hAnsi="Arial" w:cs="Arial"/>
      <w:sz w:val="24"/>
      <w:szCs w:val="24"/>
      <w:lang w:eastAsia="ar-SA"/>
    </w:rPr>
  </w:style>
  <w:style w:type="character" w:styleId="a3">
    <w:name w:val="Hyperlink"/>
    <w:basedOn w:val="a0"/>
    <w:unhideWhenUsed/>
    <w:rsid w:val="00FE6F01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FE6F0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FE6F01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FE6F01"/>
    <w:rPr>
      <w:rFonts w:ascii="Calibri" w:hAnsi="Calibri"/>
    </w:rPr>
  </w:style>
  <w:style w:type="paragraph" w:styleId="a7">
    <w:name w:val="No Spacing"/>
    <w:link w:val="a6"/>
    <w:uiPriority w:val="1"/>
    <w:qFormat/>
    <w:rsid w:val="00FE6F01"/>
    <w:pPr>
      <w:spacing w:after="0" w:line="240" w:lineRule="auto"/>
    </w:pPr>
    <w:rPr>
      <w:rFonts w:ascii="Calibri" w:hAnsi="Calibri"/>
    </w:rPr>
  </w:style>
  <w:style w:type="paragraph" w:styleId="a8">
    <w:name w:val="Normal (Web)"/>
    <w:basedOn w:val="a"/>
    <w:uiPriority w:val="99"/>
    <w:unhideWhenUsed/>
    <w:rsid w:val="00FE6F0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Title"/>
    <w:basedOn w:val="a"/>
    <w:link w:val="aa"/>
    <w:uiPriority w:val="99"/>
    <w:qFormat/>
    <w:rsid w:val="00FE6F0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a">
    <w:name w:val="Название Знак"/>
    <w:basedOn w:val="a0"/>
    <w:link w:val="a9"/>
    <w:uiPriority w:val="99"/>
    <w:rsid w:val="00FE6F01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ab">
    <w:name w:val="Знак"/>
    <w:basedOn w:val="a"/>
    <w:rsid w:val="00FE6F01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c">
    <w:name w:val="Body Text Indent"/>
    <w:basedOn w:val="a"/>
    <w:link w:val="ad"/>
    <w:rsid w:val="00FE6F01"/>
    <w:pPr>
      <w:spacing w:after="120" w:line="240" w:lineRule="auto"/>
      <w:ind w:left="283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ad">
    <w:name w:val="Основной текст с отступом Знак"/>
    <w:basedOn w:val="a0"/>
    <w:link w:val="ac"/>
    <w:rsid w:val="00FE6F01"/>
    <w:rPr>
      <w:rFonts w:ascii="Times New Roman" w:eastAsia="Times New Roman" w:hAnsi="Times New Roman" w:cs="Times New Roman"/>
      <w:sz w:val="26"/>
      <w:szCs w:val="24"/>
    </w:rPr>
  </w:style>
  <w:style w:type="table" w:styleId="ae">
    <w:name w:val="Table Grid"/>
    <w:basedOn w:val="a1"/>
    <w:uiPriority w:val="59"/>
    <w:rsid w:val="00FE6F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rsid w:val="00FE6F0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rsid w:val="00FE6F01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basedOn w:val="a0"/>
    <w:rsid w:val="00FE6F01"/>
    <w:rPr>
      <w:rFonts w:cs="Times New Roman"/>
      <w:vertAlign w:val="superscript"/>
    </w:rPr>
  </w:style>
  <w:style w:type="paragraph" w:customStyle="1" w:styleId="ConsPlusNormal">
    <w:name w:val="ConsPlusNormal"/>
    <w:rsid w:val="00FE6F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2">
    <w:name w:val="Гипертекстовая ссылка"/>
    <w:rsid w:val="00FE6F01"/>
    <w:rPr>
      <w:color w:val="008000"/>
      <w:sz w:val="22"/>
      <w:szCs w:val="22"/>
      <w:u w:val="single"/>
    </w:rPr>
  </w:style>
  <w:style w:type="character" w:customStyle="1" w:styleId="Absatz-Standardschriftart">
    <w:name w:val="Absatz-Standardschriftart"/>
    <w:rsid w:val="00FE6F01"/>
  </w:style>
  <w:style w:type="character" w:customStyle="1" w:styleId="WW-Absatz-Standardschriftart">
    <w:name w:val="WW-Absatz-Standardschriftart"/>
    <w:rsid w:val="00FE6F01"/>
  </w:style>
  <w:style w:type="character" w:customStyle="1" w:styleId="WW-Absatz-Standardschriftart1">
    <w:name w:val="WW-Absatz-Standardschriftart1"/>
    <w:rsid w:val="00FE6F01"/>
  </w:style>
  <w:style w:type="character" w:customStyle="1" w:styleId="11">
    <w:name w:val="Основной шрифт абзаца1"/>
    <w:rsid w:val="00FE6F01"/>
  </w:style>
  <w:style w:type="character" w:customStyle="1" w:styleId="af3">
    <w:name w:val="Цветовое выделение"/>
    <w:rsid w:val="00FE6F01"/>
    <w:rPr>
      <w:b/>
      <w:bCs/>
      <w:color w:val="000080"/>
    </w:rPr>
  </w:style>
  <w:style w:type="character" w:customStyle="1" w:styleId="af4">
    <w:name w:val="Активная гипертекстовая ссылка"/>
    <w:basedOn w:val="af2"/>
    <w:rsid w:val="00FE6F01"/>
    <w:rPr>
      <w:b/>
      <w:bCs/>
    </w:rPr>
  </w:style>
  <w:style w:type="character" w:customStyle="1" w:styleId="af5">
    <w:name w:val="Заголовок своего сообщения"/>
    <w:basedOn w:val="af3"/>
    <w:rsid w:val="00FE6F01"/>
  </w:style>
  <w:style w:type="character" w:customStyle="1" w:styleId="af6">
    <w:name w:val="Заголовок чужого сообщения"/>
    <w:basedOn w:val="af3"/>
    <w:rsid w:val="00FE6F01"/>
    <w:rPr>
      <w:color w:val="FF0000"/>
    </w:rPr>
  </w:style>
  <w:style w:type="character" w:customStyle="1" w:styleId="af7">
    <w:name w:val="Найденные слова"/>
    <w:basedOn w:val="af3"/>
    <w:rsid w:val="00FE6F01"/>
  </w:style>
  <w:style w:type="character" w:customStyle="1" w:styleId="af8">
    <w:name w:val="Не вступил в силу"/>
    <w:basedOn w:val="af3"/>
    <w:rsid w:val="00FE6F01"/>
    <w:rPr>
      <w:color w:val="008080"/>
    </w:rPr>
  </w:style>
  <w:style w:type="character" w:customStyle="1" w:styleId="af9">
    <w:name w:val="Опечатки"/>
    <w:rsid w:val="00FE6F01"/>
    <w:rPr>
      <w:color w:val="FF0000"/>
    </w:rPr>
  </w:style>
  <w:style w:type="character" w:customStyle="1" w:styleId="afa">
    <w:name w:val="Продолжение ссылки"/>
    <w:basedOn w:val="af2"/>
    <w:rsid w:val="00FE6F01"/>
    <w:rPr>
      <w:b/>
      <w:bCs/>
    </w:rPr>
  </w:style>
  <w:style w:type="character" w:customStyle="1" w:styleId="afb">
    <w:name w:val="Сравнение редакций"/>
    <w:basedOn w:val="af3"/>
    <w:rsid w:val="00FE6F01"/>
  </w:style>
  <w:style w:type="character" w:customStyle="1" w:styleId="afc">
    <w:name w:val="Сравнение редакций. Добавленный фрагмент"/>
    <w:rsid w:val="00FE6F01"/>
    <w:rPr>
      <w:color w:val="0000FF"/>
    </w:rPr>
  </w:style>
  <w:style w:type="character" w:customStyle="1" w:styleId="afd">
    <w:name w:val="Сравнение редакций. Удаленный фрагмент"/>
    <w:rsid w:val="00FE6F01"/>
    <w:rPr>
      <w:strike/>
      <w:color w:val="808000"/>
    </w:rPr>
  </w:style>
  <w:style w:type="character" w:customStyle="1" w:styleId="afe">
    <w:name w:val="Утратил силу"/>
    <w:basedOn w:val="af3"/>
    <w:rsid w:val="00FE6F01"/>
    <w:rPr>
      <w:strike/>
      <w:color w:val="808000"/>
    </w:rPr>
  </w:style>
  <w:style w:type="character" w:styleId="aff">
    <w:name w:val="FollowedHyperlink"/>
    <w:rsid w:val="00FE6F01"/>
    <w:rPr>
      <w:color w:val="800000"/>
      <w:u w:val="single"/>
    </w:rPr>
  </w:style>
  <w:style w:type="paragraph" w:customStyle="1" w:styleId="aff0">
    <w:name w:val="Заголовок"/>
    <w:basedOn w:val="aff1"/>
    <w:next w:val="a"/>
    <w:rsid w:val="00FE6F01"/>
    <w:rPr>
      <w:rFonts w:ascii="Arial" w:hAnsi="Arial" w:cs="Arial"/>
      <w:b/>
      <w:bCs/>
      <w:color w:val="C0C0C0"/>
    </w:rPr>
  </w:style>
  <w:style w:type="paragraph" w:customStyle="1" w:styleId="aff1">
    <w:name w:val="Основное меню (преемственное)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ar-SA"/>
    </w:rPr>
  </w:style>
  <w:style w:type="paragraph" w:styleId="aff2">
    <w:name w:val="Body Text"/>
    <w:basedOn w:val="a"/>
    <w:link w:val="aff3"/>
    <w:rsid w:val="00FE6F01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ff3">
    <w:name w:val="Основной текст Знак"/>
    <w:basedOn w:val="a0"/>
    <w:link w:val="aff2"/>
    <w:rsid w:val="00FE6F01"/>
    <w:rPr>
      <w:rFonts w:ascii="Arial" w:eastAsia="Times New Roman" w:hAnsi="Arial" w:cs="Arial"/>
      <w:sz w:val="24"/>
      <w:szCs w:val="24"/>
      <w:lang w:eastAsia="ar-SA"/>
    </w:rPr>
  </w:style>
  <w:style w:type="paragraph" w:styleId="aff4">
    <w:name w:val="List"/>
    <w:basedOn w:val="aff2"/>
    <w:rsid w:val="00FE6F01"/>
    <w:rPr>
      <w:rFonts w:cs="Tahoma"/>
    </w:rPr>
  </w:style>
  <w:style w:type="paragraph" w:customStyle="1" w:styleId="12">
    <w:name w:val="Название1"/>
    <w:basedOn w:val="a"/>
    <w:rsid w:val="00FE6F01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FE6F01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aff5">
    <w:name w:val="Внимание: Криминал!!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6">
    <w:name w:val="Внимание: недобросовестность!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7">
    <w:name w:val="Заголовок статьи"/>
    <w:basedOn w:val="a"/>
    <w:next w:val="a"/>
    <w:rsid w:val="00FE6F01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8">
    <w:name w:val="Интерактивный заголовок"/>
    <w:basedOn w:val="aff0"/>
    <w:next w:val="a"/>
    <w:rsid w:val="00FE6F01"/>
    <w:rPr>
      <w:b w:val="0"/>
      <w:bCs w:val="0"/>
      <w:color w:val="auto"/>
      <w:u w:val="single"/>
    </w:rPr>
  </w:style>
  <w:style w:type="paragraph" w:customStyle="1" w:styleId="aff9">
    <w:name w:val="Интерфейс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color w:val="ECE9D8"/>
      <w:lang w:eastAsia="ar-SA"/>
    </w:rPr>
  </w:style>
  <w:style w:type="paragraph" w:customStyle="1" w:styleId="affa">
    <w:name w:val="Комментарий"/>
    <w:basedOn w:val="a"/>
    <w:next w:val="a"/>
    <w:rsid w:val="00FE6F01"/>
    <w:pPr>
      <w:widowControl w:val="0"/>
      <w:suppressAutoHyphens/>
      <w:autoSpaceDE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  <w:lang w:eastAsia="ar-SA"/>
    </w:rPr>
  </w:style>
  <w:style w:type="paragraph" w:customStyle="1" w:styleId="affb">
    <w:name w:val="Информация об изменениях документа"/>
    <w:basedOn w:val="affa"/>
    <w:next w:val="a"/>
    <w:rsid w:val="00FE6F01"/>
    <w:pPr>
      <w:ind w:left="0"/>
    </w:pPr>
  </w:style>
  <w:style w:type="paragraph" w:customStyle="1" w:styleId="affc">
    <w:name w:val="Текст (лев. подпись)"/>
    <w:basedOn w:val="a"/>
    <w:next w:val="a"/>
    <w:rsid w:val="00FE6F0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d">
    <w:name w:val="Колонтитул (левый)"/>
    <w:basedOn w:val="affc"/>
    <w:next w:val="a"/>
    <w:rsid w:val="00FE6F01"/>
    <w:pPr>
      <w:jc w:val="both"/>
    </w:pPr>
    <w:rPr>
      <w:sz w:val="16"/>
      <w:szCs w:val="16"/>
    </w:rPr>
  </w:style>
  <w:style w:type="paragraph" w:customStyle="1" w:styleId="affe">
    <w:name w:val="Текст (прав. подпись)"/>
    <w:basedOn w:val="a"/>
    <w:next w:val="a"/>
    <w:rsid w:val="00FE6F01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">
    <w:name w:val="Колонтитул (правый)"/>
    <w:basedOn w:val="affe"/>
    <w:next w:val="a"/>
    <w:rsid w:val="00FE6F01"/>
    <w:pPr>
      <w:jc w:val="both"/>
    </w:pPr>
    <w:rPr>
      <w:sz w:val="16"/>
      <w:szCs w:val="16"/>
    </w:rPr>
  </w:style>
  <w:style w:type="paragraph" w:customStyle="1" w:styleId="afff0">
    <w:name w:val="Комментарий пользователя"/>
    <w:basedOn w:val="affa"/>
    <w:next w:val="a"/>
    <w:rsid w:val="00FE6F01"/>
    <w:pPr>
      <w:ind w:left="0"/>
      <w:jc w:val="left"/>
    </w:pPr>
    <w:rPr>
      <w:i w:val="0"/>
      <w:iCs w:val="0"/>
      <w:color w:val="000080"/>
    </w:rPr>
  </w:style>
  <w:style w:type="paragraph" w:customStyle="1" w:styleId="afff1">
    <w:name w:val="Куда обратиться?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2">
    <w:name w:val="Моноширинный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3">
    <w:name w:val="Необходимые документы"/>
    <w:basedOn w:val="a"/>
    <w:next w:val="a"/>
    <w:rsid w:val="00FE6F01"/>
    <w:pPr>
      <w:widowControl w:val="0"/>
      <w:suppressAutoHyphens/>
      <w:autoSpaceDE w:val="0"/>
      <w:spacing w:after="0" w:line="240" w:lineRule="auto"/>
      <w:ind w:lef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4">
    <w:name w:val="Нормальный (таблица)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5">
    <w:name w:val="Объект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6">
    <w:name w:val="Таблицы (моноширинный)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7">
    <w:name w:val="Оглавление"/>
    <w:basedOn w:val="afff6"/>
    <w:next w:val="a"/>
    <w:rsid w:val="00FE6F01"/>
    <w:pPr>
      <w:ind w:left="140"/>
    </w:pPr>
    <w:rPr>
      <w:rFonts w:ascii="Arial" w:hAnsi="Arial" w:cs="Arial"/>
    </w:rPr>
  </w:style>
  <w:style w:type="paragraph" w:customStyle="1" w:styleId="afff8">
    <w:name w:val="Переменная часть"/>
    <w:basedOn w:val="aff1"/>
    <w:next w:val="a"/>
    <w:rsid w:val="00FE6F01"/>
    <w:rPr>
      <w:rFonts w:ascii="Arial" w:hAnsi="Arial" w:cs="Arial"/>
      <w:sz w:val="20"/>
      <w:szCs w:val="20"/>
    </w:rPr>
  </w:style>
  <w:style w:type="paragraph" w:customStyle="1" w:styleId="afff9">
    <w:name w:val="Постоянная часть"/>
    <w:basedOn w:val="aff1"/>
    <w:next w:val="a"/>
    <w:rsid w:val="00FE6F01"/>
    <w:rPr>
      <w:rFonts w:ascii="Arial" w:hAnsi="Arial" w:cs="Arial"/>
      <w:sz w:val="22"/>
      <w:szCs w:val="22"/>
    </w:rPr>
  </w:style>
  <w:style w:type="paragraph" w:customStyle="1" w:styleId="afffa">
    <w:name w:val="Прижатый влево"/>
    <w:basedOn w:val="a"/>
    <w:next w:val="a"/>
    <w:rsid w:val="00FE6F0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b">
    <w:name w:val="Пример."/>
    <w:basedOn w:val="a"/>
    <w:next w:val="a"/>
    <w:rsid w:val="00FE6F01"/>
    <w:pPr>
      <w:widowControl w:val="0"/>
      <w:suppressAutoHyphens/>
      <w:autoSpaceDE w:val="0"/>
      <w:spacing w:after="0" w:line="240" w:lineRule="auto"/>
      <w:ind w:left="118" w:firstLine="60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c">
    <w:name w:val="Примечание."/>
    <w:basedOn w:val="affa"/>
    <w:next w:val="a"/>
    <w:rsid w:val="00FE6F01"/>
    <w:pPr>
      <w:ind w:left="0"/>
    </w:pPr>
    <w:rPr>
      <w:i w:val="0"/>
      <w:iCs w:val="0"/>
      <w:color w:val="auto"/>
    </w:rPr>
  </w:style>
  <w:style w:type="paragraph" w:customStyle="1" w:styleId="afffd">
    <w:name w:val="Словарная статья"/>
    <w:basedOn w:val="a"/>
    <w:next w:val="a"/>
    <w:rsid w:val="00FE6F01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e">
    <w:name w:val="Текст (справка)"/>
    <w:basedOn w:val="a"/>
    <w:next w:val="a"/>
    <w:rsid w:val="00FE6F01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">
    <w:name w:val="Текст в таблице"/>
    <w:basedOn w:val="afff4"/>
    <w:next w:val="a"/>
    <w:rsid w:val="00FE6F01"/>
    <w:pPr>
      <w:ind w:firstLine="500"/>
    </w:pPr>
  </w:style>
  <w:style w:type="paragraph" w:customStyle="1" w:styleId="affff0">
    <w:name w:val="Технический комментарий"/>
    <w:basedOn w:val="a"/>
    <w:next w:val="a"/>
    <w:rsid w:val="00FE6F0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1">
    <w:name w:val="Центрированный (таблица)"/>
    <w:basedOn w:val="afff4"/>
    <w:next w:val="a"/>
    <w:rsid w:val="00FE6F01"/>
    <w:pPr>
      <w:jc w:val="center"/>
    </w:pPr>
  </w:style>
  <w:style w:type="paragraph" w:customStyle="1" w:styleId="ConsTitle">
    <w:name w:val="ConsTitle"/>
    <w:rsid w:val="00FE6F01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p9">
    <w:name w:val="p9"/>
    <w:basedOn w:val="a"/>
    <w:semiHidden/>
    <w:rsid w:val="00FE6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rsid w:val="00FE6F01"/>
  </w:style>
  <w:style w:type="paragraph" w:styleId="affff2">
    <w:name w:val="List Paragraph"/>
    <w:basedOn w:val="a"/>
    <w:uiPriority w:val="34"/>
    <w:qFormat/>
    <w:rsid w:val="00FE6F01"/>
    <w:pPr>
      <w:ind w:left="720"/>
      <w:contextualSpacing/>
    </w:pPr>
  </w:style>
  <w:style w:type="paragraph" w:customStyle="1" w:styleId="ConsPlusTitle">
    <w:name w:val="ConsPlusTitle"/>
    <w:rsid w:val="00FE6F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20">
    <w:name w:val="Обычный+12 пт"/>
    <w:basedOn w:val="a"/>
    <w:rsid w:val="00FE6F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character" w:customStyle="1" w:styleId="affff3">
    <w:name w:val="Верхний колонтитул Знак"/>
    <w:basedOn w:val="a0"/>
    <w:link w:val="affff4"/>
    <w:uiPriority w:val="99"/>
    <w:rsid w:val="00FE6F01"/>
  </w:style>
  <w:style w:type="paragraph" w:styleId="affff4">
    <w:name w:val="header"/>
    <w:basedOn w:val="a"/>
    <w:link w:val="affff3"/>
    <w:uiPriority w:val="99"/>
    <w:unhideWhenUsed/>
    <w:rsid w:val="00FE6F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4">
    <w:name w:val="Верхний колонтитул Знак1"/>
    <w:basedOn w:val="a0"/>
    <w:link w:val="affff4"/>
    <w:uiPriority w:val="99"/>
    <w:semiHidden/>
    <w:rsid w:val="00FE6F01"/>
  </w:style>
  <w:style w:type="character" w:customStyle="1" w:styleId="affff5">
    <w:name w:val="Нижний колонтитул Знак"/>
    <w:basedOn w:val="a0"/>
    <w:link w:val="affff6"/>
    <w:uiPriority w:val="99"/>
    <w:rsid w:val="00FE6F01"/>
  </w:style>
  <w:style w:type="paragraph" w:styleId="affff6">
    <w:name w:val="footer"/>
    <w:basedOn w:val="a"/>
    <w:link w:val="affff5"/>
    <w:uiPriority w:val="99"/>
    <w:unhideWhenUsed/>
    <w:rsid w:val="00FE6F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5">
    <w:name w:val="Нижний колонтитул Знак1"/>
    <w:basedOn w:val="a0"/>
    <w:link w:val="affff6"/>
    <w:uiPriority w:val="99"/>
    <w:semiHidden/>
    <w:rsid w:val="00FE6F01"/>
  </w:style>
  <w:style w:type="character" w:customStyle="1" w:styleId="affff7">
    <w:name w:val="Текст выноски Знак"/>
    <w:basedOn w:val="a0"/>
    <w:link w:val="affff8"/>
    <w:uiPriority w:val="99"/>
    <w:semiHidden/>
    <w:rsid w:val="00FE6F01"/>
    <w:rPr>
      <w:rFonts w:ascii="Tahoma" w:hAnsi="Tahoma" w:cs="Tahoma"/>
      <w:sz w:val="16"/>
      <w:szCs w:val="16"/>
    </w:rPr>
  </w:style>
  <w:style w:type="paragraph" w:styleId="affff8">
    <w:name w:val="Balloon Text"/>
    <w:basedOn w:val="a"/>
    <w:link w:val="affff7"/>
    <w:uiPriority w:val="99"/>
    <w:semiHidden/>
    <w:unhideWhenUsed/>
    <w:rsid w:val="00FE6F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6">
    <w:name w:val="Текст выноски Знак1"/>
    <w:basedOn w:val="a0"/>
    <w:link w:val="affff8"/>
    <w:uiPriority w:val="99"/>
    <w:semiHidden/>
    <w:rsid w:val="00FE6F01"/>
    <w:rPr>
      <w:rFonts w:ascii="Tahoma" w:hAnsi="Tahoma" w:cs="Tahoma"/>
      <w:sz w:val="16"/>
      <w:szCs w:val="16"/>
    </w:rPr>
  </w:style>
  <w:style w:type="paragraph" w:customStyle="1" w:styleId="3f3f3f2f3f3f3fWeb">
    <w:name w:val="Î3fá3fû3f÷2fí3fû3fé3f (Web)"/>
    <w:basedOn w:val="a"/>
    <w:rsid w:val="00FE6F01"/>
    <w:pPr>
      <w:widowControl w:val="0"/>
      <w:autoSpaceDN w:val="0"/>
      <w:adjustRightInd w:val="0"/>
      <w:spacing w:before="100" w:after="100" w:line="240" w:lineRule="auto"/>
    </w:pPr>
    <w:rPr>
      <w:rFonts w:ascii="Arial Unicode MS" w:eastAsia="Times New Roman" w:hAnsi="Arial Unicode MS" w:cs="Arial Unicode MS"/>
      <w:sz w:val="24"/>
      <w:szCs w:val="24"/>
      <w:lang w:eastAsia="en-US"/>
    </w:rPr>
  </w:style>
  <w:style w:type="character" w:customStyle="1" w:styleId="hl41">
    <w:name w:val="hl41"/>
    <w:basedOn w:val="a0"/>
    <w:rsid w:val="00FE6F01"/>
    <w:rPr>
      <w:b/>
      <w:bCs/>
      <w:sz w:val="20"/>
      <w:szCs w:val="20"/>
    </w:rPr>
  </w:style>
  <w:style w:type="paragraph" w:customStyle="1" w:styleId="ConsNormal">
    <w:name w:val="ConsNormal"/>
    <w:rsid w:val="00FE6F0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pple-converted-space">
    <w:name w:val="apple-converted-space"/>
    <w:basedOn w:val="a0"/>
    <w:rsid w:val="00FE6F01"/>
  </w:style>
  <w:style w:type="paragraph" w:customStyle="1" w:styleId="s30">
    <w:name w:val="s_3"/>
    <w:basedOn w:val="a"/>
    <w:rsid w:val="00FE6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FE6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rsid w:val="00FE6F01"/>
  </w:style>
  <w:style w:type="paragraph" w:customStyle="1" w:styleId="empty">
    <w:name w:val="empty"/>
    <w:basedOn w:val="a"/>
    <w:rsid w:val="00FE6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rsid w:val="00FE6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802</Words>
  <Characters>4573</Characters>
  <Application>Microsoft Office Word</Application>
  <DocSecurity>0</DocSecurity>
  <Lines>38</Lines>
  <Paragraphs>10</Paragraphs>
  <ScaleCrop>false</ScaleCrop>
  <Company/>
  <LinksUpToDate>false</LinksUpToDate>
  <CharactersWithSpaces>5365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2017-01-16T08:46:00Z</dcterms:created>
  <dcterms:modified xsi:type="dcterms:W3CDTF">2017-01-16T09:26:00Z</dcterms:modified>
</cp:coreProperties>
</file>