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01" w:rsidRDefault="00FE6F01" w:rsidP="00FE6F01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E6F01" w:rsidRDefault="00FE6F01" w:rsidP="00FE6F01">
      <w:pPr>
        <w:pStyle w:val="a9"/>
        <w:rPr>
          <w:sz w:val="28"/>
          <w:szCs w:val="28"/>
        </w:rPr>
      </w:pPr>
    </w:p>
    <w:p w:rsidR="00FE6F01" w:rsidRDefault="00FE6F01" w:rsidP="00FE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FE6F01" w:rsidRDefault="00FE6F01" w:rsidP="00FE6F01">
      <w:pPr>
        <w:pStyle w:val="a8"/>
        <w:spacing w:before="0" w:beforeAutospacing="0" w:after="0"/>
      </w:pP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4E2236">
        <w:rPr>
          <w:rFonts w:ascii="Times New Roman" w:hAnsi="Times New Roman" w:cs="Times New Roman"/>
          <w:sz w:val="28"/>
          <w:szCs w:val="28"/>
        </w:rPr>
        <w:t xml:space="preserve">.12.2016г </w:t>
      </w:r>
      <w:r>
        <w:rPr>
          <w:rFonts w:ascii="Times New Roman" w:hAnsi="Times New Roman" w:cs="Times New Roman"/>
          <w:b/>
          <w:sz w:val="28"/>
          <w:szCs w:val="28"/>
        </w:rPr>
        <w:t>№ 70</w:t>
      </w:r>
    </w:p>
    <w:p w:rsidR="00FE6F01" w:rsidRDefault="00FE6F01" w:rsidP="00FE6F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E6F01" w:rsidRPr="0076342A" w:rsidRDefault="00FE6F01" w:rsidP="00FE6F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6F01" w:rsidRPr="0076342A" w:rsidRDefault="00FE6F01" w:rsidP="00FE6F01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6342A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76342A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FE6F01" w:rsidRPr="0076342A" w:rsidRDefault="00FE6F01" w:rsidP="00FE6F0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 xml:space="preserve">« 28 » декабря 2016 года </w:t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№ 19</w:t>
      </w:r>
    </w:p>
    <w:p w:rsidR="00FE6F01" w:rsidRPr="0076342A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Pr="0076342A" w:rsidRDefault="00FE6F01" w:rsidP="00FE6F0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E6F01" w:rsidRPr="00053CCD" w:rsidRDefault="00FE6F01" w:rsidP="00FE6F01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053CCD">
        <w:rPr>
          <w:rStyle w:val="af2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«О принятии осуществления части полномочий по решению вопросов местного значения </w:t>
      </w:r>
      <w:r w:rsidRPr="00053C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органов местного самоуправления </w:t>
      </w:r>
      <w:r w:rsidRPr="00053CCD">
        <w:rPr>
          <w:rStyle w:val="af2"/>
          <w:rFonts w:ascii="Times New Roman" w:hAnsi="Times New Roman" w:cs="Times New Roman"/>
          <w:color w:val="000000" w:themeColor="text1"/>
          <w:sz w:val="28"/>
          <w:szCs w:val="28"/>
          <w:u w:val="none"/>
        </w:rPr>
        <w:t>Темниковского</w:t>
      </w:r>
      <w:r w:rsidRPr="00053C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органами местного самоуправления Андреевского сельского поселения Темниковского муниципального района Республики Мордовия»</w:t>
      </w:r>
    </w:p>
    <w:p w:rsidR="00FE6F01" w:rsidRPr="00021500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021500">
        <w:rPr>
          <w:rStyle w:val="af2"/>
          <w:rFonts w:ascii="Times New Roman" w:hAnsi="Times New Roman"/>
          <w:color w:val="000000" w:themeColor="text1"/>
          <w:sz w:val="28"/>
          <w:szCs w:val="28"/>
        </w:rPr>
        <w:t>частью 4 статьи 15</w:t>
      </w:r>
      <w:r w:rsidRPr="00021500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решением Совета депутатов Андреевского сельского поселения Темниковского муниципального района Республики М</w:t>
      </w:r>
      <w:r>
        <w:rPr>
          <w:rFonts w:ascii="Times New Roman" w:hAnsi="Times New Roman" w:cs="Times New Roman"/>
          <w:sz w:val="28"/>
          <w:szCs w:val="28"/>
        </w:rPr>
        <w:t>ордовия № 6 от 20.04.2015</w:t>
      </w:r>
      <w:r w:rsidRPr="00021500">
        <w:rPr>
          <w:rFonts w:ascii="Times New Roman" w:hAnsi="Times New Roman" w:cs="Times New Roman"/>
          <w:sz w:val="28"/>
          <w:szCs w:val="28"/>
        </w:rPr>
        <w:t xml:space="preserve"> г. «Об утверждении Порядка заключения соглашений между органами местного самоуправления Андреевского сельского поселения Темниковского муниципального района и органами местного самоуправления Темниковского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значения», </w:t>
      </w:r>
      <w:r w:rsidRPr="00021500">
        <w:rPr>
          <w:rStyle w:val="af2"/>
          <w:rFonts w:ascii="Times New Roman" w:hAnsi="Times New Roman"/>
          <w:color w:val="000000" w:themeColor="text1"/>
          <w:sz w:val="28"/>
          <w:szCs w:val="28"/>
        </w:rPr>
        <w:t>Уставом</w:t>
      </w:r>
      <w:r w:rsidRPr="000215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215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</w:t>
      </w:r>
      <w:r w:rsidRPr="00021500">
        <w:rPr>
          <w:rFonts w:ascii="Times New Roman" w:hAnsi="Times New Roman" w:cs="Times New Roman"/>
          <w:sz w:val="28"/>
          <w:szCs w:val="28"/>
        </w:rPr>
        <w:lastRenderedPageBreak/>
        <w:t xml:space="preserve">Совет депутатов Андреевского сельского поселения Темниковского муниципального района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E6F01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1. Принять осуществление части полномочий органов местного самоуправления Темниковского муниципального района Республики Мордовия органами местного самоуправления Андреевского сельского поселения 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Темниковского муниципального района по решению следующих вопросов местного значения: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sub_4"/>
      <w:r w:rsidRPr="00021500">
        <w:rPr>
          <w:rFonts w:ascii="Times New Roman" w:hAnsi="Times New Roman" w:cs="Times New Roman"/>
          <w:sz w:val="28"/>
          <w:szCs w:val="28"/>
        </w:rPr>
        <w:t>1) организация в границах поселения электро-, тепл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21500">
        <w:rPr>
          <w:rFonts w:ascii="Times New Roman" w:hAnsi="Times New Roman" w:cs="Times New Roman"/>
          <w:sz w:val="28"/>
          <w:szCs w:val="28"/>
        </w:rPr>
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Федерации;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4)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5) участие в организации деятельности по сбору (в том числе раздельному сбору) и транспортированию твердых коммунальных отходов;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lastRenderedPageBreak/>
        <w:t>6)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7)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поселений, осуществление муниципального земельного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использованием земель поселения.     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2. Направить настоящее Решение органам местного самоуправления </w:t>
      </w:r>
      <w:bookmarkEnd w:id="0"/>
      <w:r w:rsidRPr="0002150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Главе Андреевского сельского поселения Темниковского муниципального района Республики Мордовия заключить с главой Темниковского муниципального района Республики Мордовия Соглашения о передаче осуществления части полномочий (указанных в пункте 1 настоящего Решения) по решению вопроса местного значения органов местного самоуправления Темниковского муниципального района органам местного самоуправления сельского поселения Темниковского муниципального района Республики Мордовия на срок до 01.01.2020 г.</w:t>
      </w:r>
      <w:proofErr w:type="gramEnd"/>
    </w:p>
    <w:p w:rsidR="00FE6F01" w:rsidRPr="00053CCD" w:rsidRDefault="00FE6F01" w:rsidP="00FE6F01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053CC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FE6F01" w:rsidRPr="00021500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сельского поселения </w:t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>Т.В.Максимова</w:t>
      </w:r>
    </w:p>
    <w:p w:rsidR="00FE6F01" w:rsidRPr="00021500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FE6F01" w:rsidRPr="00021500" w:rsidRDefault="00FE6F01" w:rsidP="00FE6F01">
      <w:pPr>
        <w:shd w:val="clear" w:color="auto" w:fill="FFFFFF"/>
        <w:tabs>
          <w:tab w:val="left" w:pos="535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___________________________________________________________________________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BE537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70</w:t>
      </w:r>
      <w:r w:rsidRPr="00BE53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28</w:t>
      </w:r>
      <w:r w:rsidRPr="00BE5371">
        <w:rPr>
          <w:rFonts w:ascii="Times New Roman" w:hAnsi="Times New Roman" w:cs="Times New Roman"/>
          <w:sz w:val="28"/>
          <w:szCs w:val="28"/>
        </w:rPr>
        <w:t>.12.2016 года.</w:t>
      </w: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>Тираж 10 экз.</w:t>
      </w:r>
    </w:p>
    <w:p w:rsidR="00FE6F01" w:rsidRPr="00021500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sectPr w:rsidR="00FE6F01" w:rsidRPr="00021500" w:rsidSect="00932EC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F01"/>
    <w:rsid w:val="00460A82"/>
    <w:rsid w:val="00B93EE3"/>
    <w:rsid w:val="00FE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EE3"/>
  </w:style>
  <w:style w:type="paragraph" w:styleId="1">
    <w:name w:val="heading 1"/>
    <w:basedOn w:val="a"/>
    <w:next w:val="a"/>
    <w:link w:val="10"/>
    <w:qFormat/>
    <w:rsid w:val="00FE6F0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FE6F01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FE6F0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FE6F0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F01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styleId="a3">
    <w:name w:val="Hyperlink"/>
    <w:basedOn w:val="a0"/>
    <w:unhideWhenUsed/>
    <w:rsid w:val="00FE6F01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FE6F0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FE6F01"/>
    <w:rPr>
      <w:rFonts w:ascii="Calibri" w:hAnsi="Calibri"/>
    </w:rPr>
  </w:style>
  <w:style w:type="paragraph" w:styleId="a7">
    <w:name w:val="No Spacing"/>
    <w:link w:val="a6"/>
    <w:uiPriority w:val="1"/>
    <w:qFormat/>
    <w:rsid w:val="00FE6F01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unhideWhenUsed/>
    <w:rsid w:val="00FE6F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FE6F01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FE6F0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FE6F01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FE6F01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FE6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FE6F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FE6F01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FE6F01"/>
    <w:rPr>
      <w:rFonts w:cs="Times New Roman"/>
      <w:vertAlign w:val="superscript"/>
    </w:rPr>
  </w:style>
  <w:style w:type="paragraph" w:customStyle="1" w:styleId="ConsPlusNormal">
    <w:name w:val="ConsPlusNormal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FE6F01"/>
    <w:rPr>
      <w:color w:val="008000"/>
      <w:sz w:val="22"/>
      <w:szCs w:val="22"/>
      <w:u w:val="single"/>
    </w:rPr>
  </w:style>
  <w:style w:type="character" w:customStyle="1" w:styleId="Absatz-Standardschriftart">
    <w:name w:val="Absatz-Standardschriftart"/>
    <w:rsid w:val="00FE6F01"/>
  </w:style>
  <w:style w:type="character" w:customStyle="1" w:styleId="WW-Absatz-Standardschriftart">
    <w:name w:val="WW-Absatz-Standardschriftart"/>
    <w:rsid w:val="00FE6F01"/>
  </w:style>
  <w:style w:type="character" w:customStyle="1" w:styleId="WW-Absatz-Standardschriftart1">
    <w:name w:val="WW-Absatz-Standardschriftart1"/>
    <w:rsid w:val="00FE6F01"/>
  </w:style>
  <w:style w:type="character" w:customStyle="1" w:styleId="11">
    <w:name w:val="Основной шрифт абзаца1"/>
    <w:rsid w:val="00FE6F01"/>
  </w:style>
  <w:style w:type="character" w:customStyle="1" w:styleId="af3">
    <w:name w:val="Цветовое выделение"/>
    <w:rsid w:val="00FE6F01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FE6F01"/>
    <w:rPr>
      <w:b/>
      <w:bCs/>
    </w:rPr>
  </w:style>
  <w:style w:type="character" w:customStyle="1" w:styleId="af5">
    <w:name w:val="Заголовок своего сообщения"/>
    <w:basedOn w:val="af3"/>
    <w:rsid w:val="00FE6F01"/>
  </w:style>
  <w:style w:type="character" w:customStyle="1" w:styleId="af6">
    <w:name w:val="Заголовок чужого сообщения"/>
    <w:basedOn w:val="af3"/>
    <w:rsid w:val="00FE6F01"/>
    <w:rPr>
      <w:color w:val="FF0000"/>
    </w:rPr>
  </w:style>
  <w:style w:type="character" w:customStyle="1" w:styleId="af7">
    <w:name w:val="Найденные слова"/>
    <w:basedOn w:val="af3"/>
    <w:rsid w:val="00FE6F01"/>
  </w:style>
  <w:style w:type="character" w:customStyle="1" w:styleId="af8">
    <w:name w:val="Не вступил в силу"/>
    <w:basedOn w:val="af3"/>
    <w:rsid w:val="00FE6F01"/>
    <w:rPr>
      <w:color w:val="008080"/>
    </w:rPr>
  </w:style>
  <w:style w:type="character" w:customStyle="1" w:styleId="af9">
    <w:name w:val="Опечатки"/>
    <w:rsid w:val="00FE6F01"/>
    <w:rPr>
      <w:color w:val="FF0000"/>
    </w:rPr>
  </w:style>
  <w:style w:type="character" w:customStyle="1" w:styleId="afa">
    <w:name w:val="Продолжение ссылки"/>
    <w:basedOn w:val="af2"/>
    <w:rsid w:val="00FE6F01"/>
    <w:rPr>
      <w:b/>
      <w:bCs/>
    </w:rPr>
  </w:style>
  <w:style w:type="character" w:customStyle="1" w:styleId="afb">
    <w:name w:val="Сравнение редакций"/>
    <w:basedOn w:val="af3"/>
    <w:rsid w:val="00FE6F01"/>
  </w:style>
  <w:style w:type="character" w:customStyle="1" w:styleId="afc">
    <w:name w:val="Сравнение редакций. Добавленный фрагмент"/>
    <w:rsid w:val="00FE6F01"/>
    <w:rPr>
      <w:color w:val="0000FF"/>
    </w:rPr>
  </w:style>
  <w:style w:type="character" w:customStyle="1" w:styleId="afd">
    <w:name w:val="Сравнение редакций. Удаленный фрагмент"/>
    <w:rsid w:val="00FE6F01"/>
    <w:rPr>
      <w:strike/>
      <w:color w:val="808000"/>
    </w:rPr>
  </w:style>
  <w:style w:type="character" w:customStyle="1" w:styleId="afe">
    <w:name w:val="Утратил силу"/>
    <w:basedOn w:val="af3"/>
    <w:rsid w:val="00FE6F01"/>
    <w:rPr>
      <w:strike/>
      <w:color w:val="808000"/>
    </w:rPr>
  </w:style>
  <w:style w:type="character" w:styleId="aff">
    <w:name w:val="FollowedHyperlink"/>
    <w:rsid w:val="00FE6F01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FE6F01"/>
    <w:rPr>
      <w:rFonts w:ascii="Arial" w:hAnsi="Arial" w:cs="Arial"/>
      <w:b/>
      <w:bCs/>
      <w:color w:val="C0C0C0"/>
    </w:rPr>
  </w:style>
  <w:style w:type="paragraph" w:customStyle="1" w:styleId="aff1">
    <w:name w:val="Основное меню (преемственное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styleId="aff2">
    <w:name w:val="Body Text"/>
    <w:basedOn w:val="a"/>
    <w:link w:val="aff3"/>
    <w:rsid w:val="00FE6F01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FE6F01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FE6F01"/>
    <w:rPr>
      <w:rFonts w:cs="Tahoma"/>
    </w:rPr>
  </w:style>
  <w:style w:type="paragraph" w:customStyle="1" w:styleId="12">
    <w:name w:val="Название1"/>
    <w:basedOn w:val="a"/>
    <w:rsid w:val="00FE6F01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FE6F01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FE6F01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FE6F01"/>
    <w:pPr>
      <w:ind w:left="0"/>
    </w:pPr>
  </w:style>
  <w:style w:type="paragraph" w:customStyle="1" w:styleId="affc">
    <w:name w:val="Текст (ле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FE6F01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FE6F01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FE6F01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FE6F01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FE6F01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FE6F01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FE6F01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FE6F0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FE6F01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FE6F01"/>
    <w:pPr>
      <w:jc w:val="center"/>
    </w:pPr>
  </w:style>
  <w:style w:type="paragraph" w:customStyle="1" w:styleId="ConsTitle">
    <w:name w:val="ConsTitle"/>
    <w:rsid w:val="00FE6F0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FE6F01"/>
  </w:style>
  <w:style w:type="paragraph" w:styleId="affff2">
    <w:name w:val="List Paragraph"/>
    <w:basedOn w:val="a"/>
    <w:uiPriority w:val="34"/>
    <w:qFormat/>
    <w:rsid w:val="00FE6F01"/>
    <w:pPr>
      <w:ind w:left="720"/>
      <w:contextualSpacing/>
    </w:pPr>
  </w:style>
  <w:style w:type="paragraph" w:customStyle="1" w:styleId="ConsPlusTitle">
    <w:name w:val="ConsPlusTitle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20">
    <w:name w:val="Обычный+12 пт"/>
    <w:basedOn w:val="a"/>
    <w:rsid w:val="00FE6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ffff3">
    <w:name w:val="Верхний колонтитул Знак"/>
    <w:basedOn w:val="a0"/>
    <w:link w:val="affff4"/>
    <w:uiPriority w:val="99"/>
    <w:rsid w:val="00FE6F01"/>
  </w:style>
  <w:style w:type="paragraph" w:styleId="affff4">
    <w:name w:val="header"/>
    <w:basedOn w:val="a"/>
    <w:link w:val="affff3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ffff4"/>
    <w:uiPriority w:val="99"/>
    <w:semiHidden/>
    <w:rsid w:val="00FE6F01"/>
  </w:style>
  <w:style w:type="character" w:customStyle="1" w:styleId="affff5">
    <w:name w:val="Нижний колонтитул Знак"/>
    <w:basedOn w:val="a0"/>
    <w:link w:val="affff6"/>
    <w:uiPriority w:val="99"/>
    <w:rsid w:val="00FE6F01"/>
  </w:style>
  <w:style w:type="paragraph" w:styleId="affff6">
    <w:name w:val="footer"/>
    <w:basedOn w:val="a"/>
    <w:link w:val="affff5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ffff6"/>
    <w:uiPriority w:val="99"/>
    <w:semiHidden/>
    <w:rsid w:val="00FE6F01"/>
  </w:style>
  <w:style w:type="character" w:customStyle="1" w:styleId="affff7">
    <w:name w:val="Текст выноски Знак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styleId="affff8">
    <w:name w:val="Balloon Text"/>
    <w:basedOn w:val="a"/>
    <w:link w:val="affff7"/>
    <w:uiPriority w:val="99"/>
    <w:semiHidden/>
    <w:unhideWhenUsed/>
    <w:rsid w:val="00FE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customStyle="1" w:styleId="3f3f3f2f3f3f3fWeb">
    <w:name w:val="Î3fá3fû3f÷2fí3fû3fé3f (Web)"/>
    <w:basedOn w:val="a"/>
    <w:rsid w:val="00FE6F01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FE6F01"/>
    <w:rPr>
      <w:b/>
      <w:bCs/>
      <w:sz w:val="20"/>
      <w:szCs w:val="20"/>
    </w:rPr>
  </w:style>
  <w:style w:type="paragraph" w:customStyle="1" w:styleId="ConsNormal">
    <w:name w:val="ConsNormal"/>
    <w:rsid w:val="00FE6F0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FE6F01"/>
  </w:style>
  <w:style w:type="paragraph" w:customStyle="1" w:styleId="s30">
    <w:name w:val="s_3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rsid w:val="00FE6F01"/>
  </w:style>
  <w:style w:type="paragraph" w:customStyle="1" w:styleId="empty">
    <w:name w:val="empty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756</Words>
  <Characters>4314</Characters>
  <Application>Microsoft Office Word</Application>
  <DocSecurity>0</DocSecurity>
  <Lines>35</Lines>
  <Paragraphs>10</Paragraphs>
  <ScaleCrop>false</ScaleCrop>
  <Company/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2017-01-16T08:46:00Z</dcterms:created>
  <dcterms:modified xsi:type="dcterms:W3CDTF">2017-01-16T09:13:00Z</dcterms:modified>
</cp:coreProperties>
</file>