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42" w:rsidRDefault="006D4842" w:rsidP="006D4842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D4842" w:rsidRDefault="006D4842" w:rsidP="006D4842">
      <w:pPr>
        <w:pStyle w:val="a4"/>
        <w:rPr>
          <w:sz w:val="28"/>
          <w:szCs w:val="28"/>
        </w:rPr>
      </w:pPr>
    </w:p>
    <w:p w:rsidR="006D4842" w:rsidRDefault="006D4842" w:rsidP="006D484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D4842" w:rsidRDefault="006D4842" w:rsidP="006D4842">
      <w:pPr>
        <w:pStyle w:val="a3"/>
        <w:spacing w:after="0"/>
      </w:pP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муниципального района</w:t>
      </w:r>
    </w:p>
    <w:p w:rsidR="006D4842" w:rsidRPr="006D4842" w:rsidRDefault="006D4842" w:rsidP="006D4842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Республики Мордовия</w:t>
      </w:r>
    </w:p>
    <w:p w:rsidR="006D4842" w:rsidRDefault="006D4842" w:rsidP="006D4842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6D4842">
        <w:rPr>
          <w:rFonts w:ascii="Times New Roman" w:hAnsi="Times New Roman"/>
          <w:sz w:val="24"/>
          <w:szCs w:val="24"/>
          <w:u w:val="single"/>
        </w:rPr>
        <w:t xml:space="preserve">31.01.2017г </w:t>
      </w:r>
      <w:r w:rsidR="007146C4">
        <w:rPr>
          <w:rFonts w:ascii="Times New Roman" w:hAnsi="Times New Roman"/>
          <w:b/>
          <w:sz w:val="24"/>
          <w:szCs w:val="24"/>
          <w:u w:val="single"/>
        </w:rPr>
        <w:t>№ 12</w:t>
      </w:r>
    </w:p>
    <w:p w:rsidR="007146C4" w:rsidRDefault="007146C4" w:rsidP="006D4842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7146C4" w:rsidRDefault="007146C4" w:rsidP="006D4842">
      <w:pPr>
        <w:pStyle w:val="a6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7146C4" w:rsidRPr="007146C4" w:rsidRDefault="007146C4" w:rsidP="007146C4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46C4">
        <w:rPr>
          <w:rFonts w:ascii="Times New Roman" w:hAnsi="Times New Roman" w:cs="Times New Roman"/>
          <w:sz w:val="26"/>
          <w:szCs w:val="26"/>
        </w:rPr>
        <w:t xml:space="preserve">Согласно действующему законодательству противодействие терроризму является  одним из приоритетных направлений деятельности правоохранительных органов. При этом деятельность органов прокуратуры также направлена на борьбу с данным явлением. </w:t>
      </w:r>
    </w:p>
    <w:p w:rsidR="007146C4" w:rsidRPr="007146C4" w:rsidRDefault="007146C4" w:rsidP="007146C4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46C4">
        <w:rPr>
          <w:rFonts w:ascii="Times New Roman" w:hAnsi="Times New Roman" w:cs="Times New Roman"/>
          <w:sz w:val="26"/>
          <w:szCs w:val="26"/>
        </w:rPr>
        <w:t>Прокуратурой Темниковского района на постоянной основе осуществляется надзора за исполнением законодательства о противодействии терроризму.</w:t>
      </w:r>
    </w:p>
    <w:p w:rsidR="007146C4" w:rsidRPr="007146C4" w:rsidRDefault="007146C4" w:rsidP="007146C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46C4">
        <w:rPr>
          <w:rFonts w:ascii="Times New Roman" w:hAnsi="Times New Roman" w:cs="Times New Roman"/>
          <w:sz w:val="26"/>
          <w:szCs w:val="26"/>
        </w:rPr>
        <w:t>В 2016 г. прокуратурой района проведено 7 проверок исполнения законодательства о противодействии терроризму, в ходе которых выявлено 27 нарушений законности, внесено 10 представлений, по результатам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7146C4">
        <w:rPr>
          <w:rFonts w:ascii="Times New Roman" w:hAnsi="Times New Roman" w:cs="Times New Roman"/>
          <w:sz w:val="26"/>
          <w:szCs w:val="26"/>
        </w:rPr>
        <w:t xml:space="preserve"> рассмотр</w:t>
      </w:r>
      <w:r w:rsidRPr="007146C4">
        <w:rPr>
          <w:rFonts w:ascii="Times New Roman" w:hAnsi="Times New Roman" w:cs="Times New Roman"/>
          <w:sz w:val="26"/>
          <w:szCs w:val="26"/>
        </w:rPr>
        <w:t>е</w:t>
      </w:r>
      <w:r w:rsidRPr="007146C4">
        <w:rPr>
          <w:rFonts w:ascii="Times New Roman" w:hAnsi="Times New Roman" w:cs="Times New Roman"/>
          <w:sz w:val="26"/>
          <w:szCs w:val="26"/>
        </w:rPr>
        <w:t>ния которых к дисциплинарной от</w:t>
      </w:r>
      <w:r>
        <w:rPr>
          <w:rFonts w:ascii="Times New Roman" w:hAnsi="Times New Roman" w:cs="Times New Roman"/>
          <w:sz w:val="26"/>
          <w:szCs w:val="26"/>
        </w:rPr>
        <w:t>ветственности привлечено 11 лиц</w:t>
      </w:r>
      <w:r w:rsidRPr="007146C4">
        <w:rPr>
          <w:rFonts w:ascii="Times New Roman" w:hAnsi="Times New Roman" w:cs="Times New Roman"/>
          <w:sz w:val="26"/>
          <w:szCs w:val="26"/>
        </w:rPr>
        <w:t>. На незаконные нормати</w:t>
      </w:r>
      <w:r w:rsidRPr="007146C4">
        <w:rPr>
          <w:rFonts w:ascii="Times New Roman" w:hAnsi="Times New Roman" w:cs="Times New Roman"/>
          <w:sz w:val="26"/>
          <w:szCs w:val="26"/>
        </w:rPr>
        <w:t>в</w:t>
      </w:r>
      <w:r w:rsidRPr="007146C4">
        <w:rPr>
          <w:rFonts w:ascii="Times New Roman" w:hAnsi="Times New Roman" w:cs="Times New Roman"/>
          <w:sz w:val="26"/>
          <w:szCs w:val="26"/>
        </w:rPr>
        <w:t xml:space="preserve">ные акты принесено 3 протеста, которые рассмотрены и удовлетворены. В суд направлено 4 </w:t>
      </w:r>
      <w:proofErr w:type="gramStart"/>
      <w:r w:rsidRPr="007146C4">
        <w:rPr>
          <w:rFonts w:ascii="Times New Roman" w:hAnsi="Times New Roman" w:cs="Times New Roman"/>
          <w:sz w:val="26"/>
          <w:szCs w:val="26"/>
        </w:rPr>
        <w:t>иск</w:t>
      </w:r>
      <w:r w:rsidRPr="007146C4">
        <w:rPr>
          <w:rFonts w:ascii="Times New Roman" w:hAnsi="Times New Roman" w:cs="Times New Roman"/>
          <w:sz w:val="26"/>
          <w:szCs w:val="26"/>
        </w:rPr>
        <w:t>о</w:t>
      </w:r>
      <w:r w:rsidRPr="007146C4">
        <w:rPr>
          <w:rFonts w:ascii="Times New Roman" w:hAnsi="Times New Roman" w:cs="Times New Roman"/>
          <w:sz w:val="26"/>
          <w:szCs w:val="26"/>
        </w:rPr>
        <w:t>вых</w:t>
      </w:r>
      <w:proofErr w:type="gramEnd"/>
      <w:r w:rsidRPr="007146C4">
        <w:rPr>
          <w:rFonts w:ascii="Times New Roman" w:hAnsi="Times New Roman" w:cs="Times New Roman"/>
          <w:sz w:val="26"/>
          <w:szCs w:val="26"/>
        </w:rPr>
        <w:t xml:space="preserve"> заявления.</w:t>
      </w:r>
    </w:p>
    <w:p w:rsidR="007146C4" w:rsidRPr="007146C4" w:rsidRDefault="007146C4" w:rsidP="007146C4">
      <w:pPr>
        <w:widowControl w:val="0"/>
        <w:tabs>
          <w:tab w:val="left" w:pos="510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46C4">
        <w:rPr>
          <w:rFonts w:ascii="Times New Roman" w:hAnsi="Times New Roman" w:cs="Times New Roman"/>
          <w:sz w:val="26"/>
          <w:szCs w:val="26"/>
        </w:rPr>
        <w:t>В 2016 г. нарушения действующего законодательства выявлялись как в администрациях сельских (городского) поселений, так и в администрации Темн</w:t>
      </w:r>
      <w:r w:rsidRPr="007146C4">
        <w:rPr>
          <w:rFonts w:ascii="Times New Roman" w:hAnsi="Times New Roman" w:cs="Times New Roman"/>
          <w:sz w:val="26"/>
          <w:szCs w:val="26"/>
        </w:rPr>
        <w:t>и</w:t>
      </w:r>
      <w:r w:rsidRPr="007146C4">
        <w:rPr>
          <w:rFonts w:ascii="Times New Roman" w:hAnsi="Times New Roman" w:cs="Times New Roman"/>
          <w:sz w:val="26"/>
          <w:szCs w:val="26"/>
        </w:rPr>
        <w:t>ковского муниципального района.</w:t>
      </w:r>
    </w:p>
    <w:p w:rsidR="007146C4" w:rsidRPr="007146C4" w:rsidRDefault="007146C4" w:rsidP="007146C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46C4">
        <w:rPr>
          <w:rFonts w:ascii="Times New Roman" w:hAnsi="Times New Roman" w:cs="Times New Roman"/>
          <w:sz w:val="26"/>
          <w:szCs w:val="26"/>
        </w:rPr>
        <w:t>В 2016 г. в правоохранительные органы Темниковского муниципального района сообщения о преступлениях указанной направленности не поступали, уг</w:t>
      </w:r>
      <w:r w:rsidRPr="007146C4">
        <w:rPr>
          <w:rFonts w:ascii="Times New Roman" w:hAnsi="Times New Roman" w:cs="Times New Roman"/>
          <w:sz w:val="26"/>
          <w:szCs w:val="26"/>
        </w:rPr>
        <w:t>о</w:t>
      </w:r>
      <w:r w:rsidRPr="007146C4">
        <w:rPr>
          <w:rFonts w:ascii="Times New Roman" w:hAnsi="Times New Roman" w:cs="Times New Roman"/>
          <w:sz w:val="26"/>
          <w:szCs w:val="26"/>
        </w:rPr>
        <w:t>ловные дела не возбуждались. По результатам проделанной работы правоохран</w:t>
      </w:r>
      <w:r w:rsidRPr="007146C4">
        <w:rPr>
          <w:rFonts w:ascii="Times New Roman" w:hAnsi="Times New Roman" w:cs="Times New Roman"/>
          <w:sz w:val="26"/>
          <w:szCs w:val="26"/>
        </w:rPr>
        <w:t>и</w:t>
      </w:r>
      <w:r w:rsidRPr="007146C4">
        <w:rPr>
          <w:rFonts w:ascii="Times New Roman" w:hAnsi="Times New Roman" w:cs="Times New Roman"/>
          <w:sz w:val="26"/>
          <w:szCs w:val="26"/>
        </w:rPr>
        <w:t>тельными органами Темниковского  района РМ преступных групп, в том числе созданных на этнической основе, а также лиц, имеющих отношение к террористической деятельн</w:t>
      </w:r>
      <w:r w:rsidRPr="007146C4">
        <w:rPr>
          <w:rFonts w:ascii="Times New Roman" w:hAnsi="Times New Roman" w:cs="Times New Roman"/>
          <w:sz w:val="26"/>
          <w:szCs w:val="26"/>
        </w:rPr>
        <w:t>о</w:t>
      </w:r>
      <w:r w:rsidRPr="007146C4">
        <w:rPr>
          <w:rFonts w:ascii="Times New Roman" w:hAnsi="Times New Roman" w:cs="Times New Roman"/>
          <w:sz w:val="26"/>
          <w:szCs w:val="26"/>
        </w:rPr>
        <w:t xml:space="preserve">сти, не выявлено. </w:t>
      </w:r>
    </w:p>
    <w:p w:rsidR="007146C4" w:rsidRPr="007146C4" w:rsidRDefault="007146C4" w:rsidP="007146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146C4" w:rsidRPr="007146C4" w:rsidRDefault="007146C4" w:rsidP="007146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146C4">
        <w:rPr>
          <w:rFonts w:ascii="Times New Roman" w:hAnsi="Times New Roman" w:cs="Times New Roman"/>
          <w:sz w:val="26"/>
          <w:szCs w:val="26"/>
        </w:rPr>
        <w:t>Заместитель прокурора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46C4">
        <w:rPr>
          <w:rFonts w:ascii="Times New Roman" w:hAnsi="Times New Roman" w:cs="Times New Roman"/>
          <w:sz w:val="26"/>
          <w:szCs w:val="26"/>
        </w:rPr>
        <w:t xml:space="preserve">юрист 1 </w:t>
      </w:r>
      <w:r>
        <w:rPr>
          <w:rFonts w:ascii="Times New Roman" w:hAnsi="Times New Roman" w:cs="Times New Roman"/>
          <w:sz w:val="26"/>
          <w:szCs w:val="26"/>
        </w:rPr>
        <w:t xml:space="preserve">класса                 </w:t>
      </w:r>
      <w:r w:rsidRPr="007146C4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46C4">
        <w:rPr>
          <w:rFonts w:ascii="Times New Roman" w:hAnsi="Times New Roman" w:cs="Times New Roman"/>
          <w:sz w:val="26"/>
          <w:szCs w:val="26"/>
        </w:rPr>
        <w:t>А.И. Кан</w:t>
      </w:r>
      <w:r w:rsidRPr="007146C4">
        <w:rPr>
          <w:rFonts w:ascii="Times New Roman" w:hAnsi="Times New Roman" w:cs="Times New Roman"/>
          <w:sz w:val="26"/>
          <w:szCs w:val="26"/>
        </w:rPr>
        <w:t>д</w:t>
      </w:r>
      <w:r w:rsidRPr="007146C4">
        <w:rPr>
          <w:rFonts w:ascii="Times New Roman" w:hAnsi="Times New Roman" w:cs="Times New Roman"/>
          <w:sz w:val="26"/>
          <w:szCs w:val="26"/>
        </w:rPr>
        <w:t>рин</w:t>
      </w:r>
    </w:p>
    <w:p w:rsidR="006D4842" w:rsidRPr="006D4842" w:rsidRDefault="006D4842" w:rsidP="006D4842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6D4842" w:rsidRPr="006D4842" w:rsidRDefault="006D4842" w:rsidP="006D484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6D4842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 w:rsidR="007146C4">
        <w:rPr>
          <w:rFonts w:ascii="Times New Roman" w:hAnsi="Times New Roman" w:cs="Times New Roman"/>
          <w:b/>
          <w:sz w:val="26"/>
          <w:szCs w:val="26"/>
        </w:rPr>
        <w:t>12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440CF">
        <w:rPr>
          <w:rFonts w:ascii="Times New Roman" w:hAnsi="Times New Roman" w:cs="Times New Roman"/>
          <w:sz w:val="26"/>
          <w:szCs w:val="26"/>
        </w:rPr>
        <w:t>от 31</w:t>
      </w:r>
      <w:r w:rsidRPr="006D4842">
        <w:rPr>
          <w:rFonts w:ascii="Times New Roman" w:hAnsi="Times New Roman" w:cs="Times New Roman"/>
          <w:sz w:val="26"/>
          <w:szCs w:val="26"/>
        </w:rPr>
        <w:t>.01.2017 года.</w:t>
      </w:r>
    </w:p>
    <w:p w:rsidR="005440CF" w:rsidRDefault="006D4842" w:rsidP="006D484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842" w:rsidRPr="006D4842" w:rsidRDefault="006D4842" w:rsidP="006D484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D4842">
        <w:rPr>
          <w:rFonts w:ascii="Times New Roman" w:hAnsi="Times New Roman" w:cs="Times New Roman"/>
          <w:sz w:val="26"/>
          <w:szCs w:val="26"/>
        </w:rPr>
        <w:t>Тираж 10 экз.</w:t>
      </w:r>
    </w:p>
    <w:p w:rsidR="0029346B" w:rsidRPr="006D4842" w:rsidRDefault="0029346B">
      <w:pPr>
        <w:rPr>
          <w:rFonts w:ascii="Times New Roman" w:hAnsi="Times New Roman" w:cs="Times New Roman"/>
          <w:sz w:val="26"/>
          <w:szCs w:val="26"/>
        </w:rPr>
      </w:pPr>
    </w:p>
    <w:sectPr w:rsidR="0029346B" w:rsidRPr="006D4842" w:rsidSect="000A4BB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4842"/>
    <w:rsid w:val="0029346B"/>
    <w:rsid w:val="005440CF"/>
    <w:rsid w:val="006D4842"/>
    <w:rsid w:val="007146C4"/>
    <w:rsid w:val="00A56E51"/>
    <w:rsid w:val="00D73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 Знак Знак"/>
    <w:link w:val="ConsNonformat0"/>
    <w:rsid w:val="006D48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ConsNonformat0">
    <w:name w:val="ConsNonformat Знак Знак Знак"/>
    <w:basedOn w:val="a0"/>
    <w:link w:val="ConsNonformat"/>
    <w:locked/>
    <w:rsid w:val="006D4842"/>
    <w:rPr>
      <w:rFonts w:ascii="Courier New" w:eastAsia="Times New Roman" w:hAnsi="Courier New" w:cs="Courier New"/>
      <w:sz w:val="24"/>
      <w:szCs w:val="24"/>
    </w:rPr>
  </w:style>
  <w:style w:type="paragraph" w:customStyle="1" w:styleId="Style9">
    <w:name w:val="Style9"/>
    <w:basedOn w:val="a"/>
    <w:rsid w:val="006D4842"/>
    <w:pPr>
      <w:widowControl w:val="0"/>
      <w:autoSpaceDE w:val="0"/>
      <w:autoSpaceDN w:val="0"/>
      <w:adjustRightInd w:val="0"/>
      <w:spacing w:after="0" w:line="222" w:lineRule="exact"/>
      <w:ind w:firstLine="38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rsid w:val="006D4842"/>
    <w:rPr>
      <w:rFonts w:ascii="Times New Roman" w:hAnsi="Times New Roman" w:cs="Times New Roman" w:hint="default"/>
      <w:sz w:val="18"/>
      <w:szCs w:val="18"/>
    </w:rPr>
  </w:style>
  <w:style w:type="paragraph" w:styleId="a3">
    <w:name w:val="Normal (Web)"/>
    <w:basedOn w:val="a"/>
    <w:uiPriority w:val="99"/>
    <w:semiHidden/>
    <w:unhideWhenUsed/>
    <w:rsid w:val="006D484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6D484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6D4842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6D484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2017-01-31T09:50:00Z</cp:lastPrinted>
  <dcterms:created xsi:type="dcterms:W3CDTF">2017-01-31T09:38:00Z</dcterms:created>
  <dcterms:modified xsi:type="dcterms:W3CDTF">2017-01-31T09:51:00Z</dcterms:modified>
</cp:coreProperties>
</file>