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1DC1" w:rsidRPr="006F1DC1" w:rsidRDefault="00AA0A5F" w:rsidP="006F1DC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ГЛАВА </w:t>
      </w:r>
      <w:r w:rsidR="006F1DC1" w:rsidRPr="006F1DC1">
        <w:rPr>
          <w:rFonts w:ascii="Times New Roman" w:eastAsia="Times New Roman" w:hAnsi="Times New Roman" w:cs="Times New Roman"/>
          <w:sz w:val="28"/>
          <w:szCs w:val="28"/>
          <w:lang w:eastAsia="ru-RU"/>
        </w:rPr>
        <w:t>ТЕМНИКОВСКОГО МУНИЦИПАЛЬНОГО РАЙОНА</w:t>
      </w:r>
    </w:p>
    <w:p w:rsidR="006F1DC1" w:rsidRPr="006F1DC1" w:rsidRDefault="006F1DC1" w:rsidP="006F1DC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F1DC1">
        <w:rPr>
          <w:rFonts w:ascii="Times New Roman" w:eastAsia="Times New Roman" w:hAnsi="Times New Roman" w:cs="Times New Roman"/>
          <w:sz w:val="28"/>
          <w:szCs w:val="28"/>
          <w:lang w:eastAsia="ru-RU"/>
        </w:rPr>
        <w:t>РЕСПУБЛИКИ МОРДОВИЯ</w:t>
      </w:r>
    </w:p>
    <w:p w:rsidR="006F1DC1" w:rsidRPr="006F1DC1" w:rsidRDefault="006F1DC1" w:rsidP="006F1DC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6F1DC1" w:rsidRPr="006F1DC1" w:rsidRDefault="006F1DC1" w:rsidP="006F1DC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6F1DC1" w:rsidRPr="006F1DC1" w:rsidRDefault="006F1DC1" w:rsidP="006F1DC1">
      <w:pPr>
        <w:widowControl w:val="0"/>
        <w:autoSpaceDE w:val="0"/>
        <w:autoSpaceDN w:val="0"/>
        <w:adjustRightInd w:val="0"/>
        <w:spacing w:after="0" w:line="240" w:lineRule="auto"/>
        <w:jc w:val="center"/>
        <w:rPr>
          <w:rFonts w:ascii="Times New Roman" w:eastAsia="Times New Roman" w:hAnsi="Times New Roman" w:cs="Times New Roman"/>
          <w:b/>
          <w:sz w:val="34"/>
          <w:szCs w:val="28"/>
          <w:lang w:eastAsia="ru-RU"/>
        </w:rPr>
      </w:pPr>
      <w:r w:rsidRPr="006F1DC1">
        <w:rPr>
          <w:rFonts w:ascii="Times New Roman" w:eastAsia="Times New Roman" w:hAnsi="Times New Roman" w:cs="Times New Roman"/>
          <w:b/>
          <w:sz w:val="34"/>
          <w:szCs w:val="28"/>
          <w:lang w:eastAsia="ru-RU"/>
        </w:rPr>
        <w:t>П О С Т А Н О В Л Е Н И Е</w:t>
      </w:r>
    </w:p>
    <w:p w:rsidR="006F1DC1" w:rsidRPr="006F1DC1" w:rsidRDefault="006F1DC1" w:rsidP="006F1DC1">
      <w:pPr>
        <w:widowControl w:val="0"/>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6F1DC1" w:rsidRPr="006F1DC1" w:rsidRDefault="006F1DC1" w:rsidP="006F1DC1">
      <w:pPr>
        <w:widowControl w:val="0"/>
        <w:autoSpaceDE w:val="0"/>
        <w:autoSpaceDN w:val="0"/>
        <w:adjustRightInd w:val="0"/>
        <w:spacing w:after="0" w:line="240" w:lineRule="auto"/>
        <w:rPr>
          <w:rFonts w:ascii="Times New Roman" w:eastAsia="Times New Roman" w:hAnsi="Times New Roman" w:cs="Times New Roman"/>
          <w:sz w:val="28"/>
          <w:szCs w:val="28"/>
          <w:lang w:eastAsia="ru-RU"/>
        </w:rPr>
      </w:pPr>
      <w:r w:rsidRPr="006F1DC1">
        <w:rPr>
          <w:rFonts w:ascii="Times New Roman" w:eastAsia="Times New Roman" w:hAnsi="Times New Roman" w:cs="Times New Roman"/>
          <w:sz w:val="28"/>
          <w:szCs w:val="28"/>
          <w:lang w:eastAsia="ru-RU"/>
        </w:rPr>
        <w:t xml:space="preserve"> </w:t>
      </w:r>
      <w:r w:rsidR="0019108C">
        <w:rPr>
          <w:rFonts w:ascii="Times New Roman" w:eastAsia="Times New Roman" w:hAnsi="Times New Roman" w:cs="Times New Roman"/>
          <w:sz w:val="28"/>
          <w:szCs w:val="28"/>
          <w:lang w:eastAsia="ru-RU"/>
        </w:rPr>
        <w:t>«</w:t>
      </w:r>
      <w:r w:rsidRPr="006F1DC1">
        <w:rPr>
          <w:rFonts w:ascii="Times New Roman" w:eastAsia="Times New Roman" w:hAnsi="Times New Roman" w:cs="Times New Roman"/>
          <w:sz w:val="28"/>
          <w:szCs w:val="28"/>
          <w:lang w:eastAsia="ru-RU"/>
        </w:rPr>
        <w:t>_</w:t>
      </w:r>
      <w:r w:rsidR="0019108C">
        <w:rPr>
          <w:rFonts w:ascii="Times New Roman" w:eastAsia="Times New Roman" w:hAnsi="Times New Roman" w:cs="Times New Roman"/>
          <w:sz w:val="28"/>
          <w:szCs w:val="28"/>
          <w:lang w:eastAsia="ru-RU"/>
        </w:rPr>
        <w:t>__» __________ 2017 г.</w:t>
      </w:r>
      <w:r w:rsidRPr="006F1DC1">
        <w:rPr>
          <w:rFonts w:ascii="Times New Roman" w:eastAsia="Times New Roman" w:hAnsi="Times New Roman" w:cs="Times New Roman"/>
          <w:sz w:val="28"/>
          <w:szCs w:val="28"/>
          <w:lang w:eastAsia="ru-RU"/>
        </w:rPr>
        <w:t xml:space="preserve">                                                                            </w:t>
      </w:r>
      <w:r w:rsidR="0019108C">
        <w:rPr>
          <w:rFonts w:ascii="Times New Roman" w:eastAsia="Times New Roman" w:hAnsi="Times New Roman" w:cs="Times New Roman"/>
          <w:sz w:val="28"/>
          <w:szCs w:val="28"/>
          <w:lang w:eastAsia="ru-RU"/>
        </w:rPr>
        <w:t xml:space="preserve">              </w:t>
      </w:r>
      <w:r w:rsidRPr="006F1DC1">
        <w:rPr>
          <w:rFonts w:ascii="Times New Roman" w:eastAsia="Times New Roman" w:hAnsi="Times New Roman" w:cs="Times New Roman"/>
          <w:sz w:val="28"/>
          <w:szCs w:val="28"/>
          <w:lang w:eastAsia="ru-RU"/>
        </w:rPr>
        <w:t>№ _</w:t>
      </w:r>
      <w:r w:rsidR="0019108C">
        <w:rPr>
          <w:rFonts w:ascii="Times New Roman" w:eastAsia="Times New Roman" w:hAnsi="Times New Roman" w:cs="Times New Roman"/>
          <w:sz w:val="28"/>
          <w:szCs w:val="28"/>
          <w:lang w:eastAsia="ru-RU"/>
        </w:rPr>
        <w:t>_</w:t>
      </w:r>
      <w:r w:rsidRPr="006F1DC1">
        <w:rPr>
          <w:rFonts w:ascii="Times New Roman" w:eastAsia="Times New Roman" w:hAnsi="Times New Roman" w:cs="Times New Roman"/>
          <w:sz w:val="28"/>
          <w:szCs w:val="28"/>
          <w:lang w:eastAsia="ru-RU"/>
        </w:rPr>
        <w:t>_</w:t>
      </w:r>
    </w:p>
    <w:p w:rsidR="006F1DC1" w:rsidRPr="006F1DC1" w:rsidRDefault="006F1DC1" w:rsidP="006F1DC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6F1DC1">
        <w:rPr>
          <w:rFonts w:ascii="Times New Roman" w:eastAsia="Times New Roman" w:hAnsi="Times New Roman" w:cs="Times New Roman"/>
          <w:sz w:val="28"/>
          <w:szCs w:val="28"/>
          <w:lang w:eastAsia="ru-RU"/>
        </w:rPr>
        <w:t>г. Темников</w:t>
      </w:r>
    </w:p>
    <w:p w:rsidR="006F1DC1" w:rsidRDefault="006F1DC1" w:rsidP="006F1DC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E473D5" w:rsidRDefault="00E473D5" w:rsidP="006F1DC1">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515A3E" w:rsidRPr="0027711A" w:rsidRDefault="00515A3E" w:rsidP="0027711A">
      <w:pPr>
        <w:pStyle w:val="a4"/>
        <w:jc w:val="center"/>
        <w:rPr>
          <w:rFonts w:ascii="Vladimir Script" w:hAnsi="Vladimir Script"/>
          <w:b/>
          <w:sz w:val="28"/>
          <w:szCs w:val="28"/>
          <w:lang w:eastAsia="ru-RU"/>
        </w:rPr>
      </w:pPr>
      <w:r w:rsidRPr="0027711A">
        <w:rPr>
          <w:rFonts w:ascii="Times New Roman" w:hAnsi="Times New Roman" w:cs="Times New Roman"/>
          <w:b/>
          <w:sz w:val="28"/>
          <w:szCs w:val="28"/>
          <w:lang w:eastAsia="ru-RU"/>
        </w:rPr>
        <w:t>О</w:t>
      </w:r>
      <w:r w:rsidRPr="0027711A">
        <w:rPr>
          <w:rFonts w:ascii="Vladimir Script" w:hAnsi="Vladimir Script"/>
          <w:b/>
          <w:sz w:val="28"/>
          <w:szCs w:val="28"/>
          <w:lang w:eastAsia="ru-RU"/>
        </w:rPr>
        <w:t xml:space="preserve"> </w:t>
      </w:r>
      <w:r w:rsidRPr="0027711A">
        <w:rPr>
          <w:rFonts w:ascii="Times New Roman" w:hAnsi="Times New Roman" w:cs="Times New Roman"/>
          <w:b/>
          <w:sz w:val="28"/>
          <w:szCs w:val="28"/>
          <w:lang w:eastAsia="ru-RU"/>
        </w:rPr>
        <w:t>создании</w:t>
      </w:r>
      <w:r w:rsidRPr="0027711A">
        <w:rPr>
          <w:rFonts w:ascii="Vladimir Script" w:hAnsi="Vladimir Script"/>
          <w:b/>
          <w:sz w:val="28"/>
          <w:szCs w:val="28"/>
          <w:lang w:eastAsia="ru-RU"/>
        </w:rPr>
        <w:t xml:space="preserve">  </w:t>
      </w:r>
      <w:r w:rsidRPr="0027711A">
        <w:rPr>
          <w:rFonts w:ascii="Times New Roman" w:hAnsi="Times New Roman" w:cs="Times New Roman"/>
          <w:b/>
          <w:sz w:val="28"/>
          <w:szCs w:val="28"/>
          <w:lang w:eastAsia="ru-RU"/>
        </w:rPr>
        <w:t>Молодежного</w:t>
      </w:r>
      <w:r w:rsidRPr="0027711A">
        <w:rPr>
          <w:rFonts w:ascii="Vladimir Script" w:hAnsi="Vladimir Script"/>
          <w:b/>
          <w:sz w:val="28"/>
          <w:szCs w:val="28"/>
          <w:lang w:eastAsia="ru-RU"/>
        </w:rPr>
        <w:t xml:space="preserve"> </w:t>
      </w:r>
      <w:r w:rsidRPr="0027711A">
        <w:rPr>
          <w:rFonts w:ascii="Times New Roman" w:hAnsi="Times New Roman" w:cs="Times New Roman"/>
          <w:b/>
          <w:sz w:val="28"/>
          <w:szCs w:val="28"/>
          <w:lang w:eastAsia="ru-RU"/>
        </w:rPr>
        <w:t>Совета</w:t>
      </w:r>
      <w:r w:rsidRPr="0027711A">
        <w:rPr>
          <w:rFonts w:ascii="Vladimir Script" w:hAnsi="Vladimir Script"/>
          <w:b/>
          <w:sz w:val="28"/>
          <w:szCs w:val="28"/>
          <w:lang w:eastAsia="ru-RU"/>
        </w:rPr>
        <w:t xml:space="preserve"> </w:t>
      </w:r>
      <w:r w:rsidRPr="0027711A">
        <w:rPr>
          <w:rFonts w:ascii="Times New Roman" w:hAnsi="Times New Roman" w:cs="Times New Roman"/>
          <w:b/>
          <w:sz w:val="28"/>
          <w:szCs w:val="28"/>
          <w:lang w:eastAsia="ru-RU"/>
        </w:rPr>
        <w:t>при</w:t>
      </w:r>
      <w:r w:rsidRPr="0027711A">
        <w:rPr>
          <w:rFonts w:ascii="Vladimir Script" w:hAnsi="Vladimir Script"/>
          <w:b/>
          <w:sz w:val="28"/>
          <w:szCs w:val="28"/>
          <w:lang w:eastAsia="ru-RU"/>
        </w:rPr>
        <w:t xml:space="preserve"> </w:t>
      </w:r>
      <w:r w:rsidR="00AA0A5F" w:rsidRPr="0027711A">
        <w:rPr>
          <w:rFonts w:ascii="Times New Roman" w:hAnsi="Times New Roman" w:cs="Times New Roman"/>
          <w:b/>
          <w:sz w:val="28"/>
          <w:szCs w:val="28"/>
          <w:lang w:eastAsia="ru-RU"/>
        </w:rPr>
        <w:t>главе</w:t>
      </w:r>
    </w:p>
    <w:p w:rsidR="00515A3E" w:rsidRPr="0027711A" w:rsidRDefault="006F1DC1" w:rsidP="0027711A">
      <w:pPr>
        <w:pStyle w:val="a4"/>
        <w:jc w:val="center"/>
        <w:rPr>
          <w:rFonts w:ascii="Vladimir Script" w:hAnsi="Vladimir Script"/>
          <w:b/>
          <w:sz w:val="28"/>
          <w:szCs w:val="28"/>
          <w:lang w:eastAsia="ru-RU"/>
        </w:rPr>
      </w:pPr>
      <w:r w:rsidRPr="0027711A">
        <w:rPr>
          <w:rFonts w:ascii="Times New Roman" w:hAnsi="Times New Roman" w:cs="Times New Roman"/>
          <w:b/>
          <w:sz w:val="28"/>
          <w:szCs w:val="28"/>
          <w:lang w:eastAsia="ru-RU"/>
        </w:rPr>
        <w:t>Темниковского</w:t>
      </w:r>
      <w:r w:rsidRPr="0027711A">
        <w:rPr>
          <w:rFonts w:ascii="Vladimir Script" w:hAnsi="Vladimir Script"/>
          <w:b/>
          <w:sz w:val="28"/>
          <w:szCs w:val="28"/>
          <w:lang w:eastAsia="ru-RU"/>
        </w:rPr>
        <w:t xml:space="preserve"> </w:t>
      </w:r>
      <w:r w:rsidR="00515A3E" w:rsidRPr="0027711A">
        <w:rPr>
          <w:rFonts w:ascii="Vladimir Script" w:hAnsi="Vladimir Script"/>
          <w:b/>
          <w:sz w:val="28"/>
          <w:szCs w:val="28"/>
          <w:lang w:eastAsia="ru-RU"/>
        </w:rPr>
        <w:t xml:space="preserve"> </w:t>
      </w:r>
      <w:r w:rsidR="00515A3E" w:rsidRPr="0027711A">
        <w:rPr>
          <w:rFonts w:ascii="Times New Roman" w:hAnsi="Times New Roman" w:cs="Times New Roman"/>
          <w:b/>
          <w:sz w:val="28"/>
          <w:szCs w:val="28"/>
          <w:lang w:eastAsia="ru-RU"/>
        </w:rPr>
        <w:t>муниципального</w:t>
      </w:r>
      <w:r w:rsidR="00515A3E" w:rsidRPr="0027711A">
        <w:rPr>
          <w:rFonts w:ascii="Vladimir Script" w:hAnsi="Vladimir Script"/>
          <w:b/>
          <w:sz w:val="28"/>
          <w:szCs w:val="28"/>
          <w:lang w:eastAsia="ru-RU"/>
        </w:rPr>
        <w:t xml:space="preserve"> </w:t>
      </w:r>
      <w:r w:rsidR="00515A3E" w:rsidRPr="0027711A">
        <w:rPr>
          <w:rFonts w:ascii="Times New Roman" w:hAnsi="Times New Roman" w:cs="Times New Roman"/>
          <w:b/>
          <w:sz w:val="28"/>
          <w:szCs w:val="28"/>
          <w:lang w:eastAsia="ru-RU"/>
        </w:rPr>
        <w:t>района</w:t>
      </w:r>
    </w:p>
    <w:p w:rsidR="00515A3E" w:rsidRPr="00515A3E" w:rsidRDefault="00515A3E" w:rsidP="00515A3E">
      <w:pPr>
        <w:widowControl w:val="0"/>
        <w:spacing w:after="0" w:line="480" w:lineRule="auto"/>
        <w:ind w:firstLine="720"/>
        <w:jc w:val="both"/>
        <w:rPr>
          <w:rFonts w:ascii="Times New Roman" w:eastAsia="Times New Roman" w:hAnsi="Times New Roman" w:cs="Times New Roman"/>
          <w:color w:val="000000"/>
          <w:sz w:val="28"/>
          <w:szCs w:val="28"/>
          <w:lang w:eastAsia="ru-RU"/>
        </w:rPr>
      </w:pPr>
    </w:p>
    <w:p w:rsidR="00515A3E" w:rsidRPr="00515A3E" w:rsidRDefault="00655F9A" w:rsidP="007D4A56">
      <w:pPr>
        <w:widowControl w:val="0"/>
        <w:spacing w:after="0" w:line="240" w:lineRule="auto"/>
        <w:ind w:firstLine="72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Руководствуясь Федеральным законом от 06.10.2003 г. № 131-ФЗ «Об общих принципах организации местного самоуправления в Российской Федерации», Уставом Темниковского муниципального района Республики Мордовия в</w:t>
      </w:r>
      <w:r w:rsidR="00515A3E" w:rsidRPr="00515A3E">
        <w:rPr>
          <w:rFonts w:ascii="Times New Roman" w:eastAsia="Times New Roman" w:hAnsi="Times New Roman" w:cs="Times New Roman"/>
          <w:color w:val="000000"/>
          <w:sz w:val="28"/>
          <w:szCs w:val="28"/>
          <w:lang w:eastAsia="ru-RU"/>
        </w:rPr>
        <w:t xml:space="preserve"> целях </w:t>
      </w:r>
      <w:r w:rsidR="009E3FB9">
        <w:rPr>
          <w:rFonts w:ascii="Times New Roman" w:eastAsia="Times New Roman" w:hAnsi="Times New Roman" w:cs="Times New Roman"/>
          <w:color w:val="000000"/>
          <w:sz w:val="28"/>
          <w:szCs w:val="28"/>
          <w:lang w:eastAsia="ru-RU"/>
        </w:rPr>
        <w:t>создания условий для участия молодёжи в социально-экономической, политический</w:t>
      </w:r>
      <w:r>
        <w:rPr>
          <w:rFonts w:ascii="Times New Roman" w:eastAsia="Times New Roman" w:hAnsi="Times New Roman" w:cs="Times New Roman"/>
          <w:color w:val="000000"/>
          <w:sz w:val="28"/>
          <w:szCs w:val="28"/>
          <w:lang w:eastAsia="ru-RU"/>
        </w:rPr>
        <w:t>,</w:t>
      </w:r>
      <w:r w:rsidR="009E3FB9">
        <w:rPr>
          <w:rFonts w:ascii="Times New Roman" w:eastAsia="Times New Roman" w:hAnsi="Times New Roman" w:cs="Times New Roman"/>
          <w:color w:val="000000"/>
          <w:sz w:val="28"/>
          <w:szCs w:val="28"/>
          <w:lang w:eastAsia="ru-RU"/>
        </w:rPr>
        <w:t xml:space="preserve">  культурной жизни и содействия формированию осознанной и активной гражданской  позиции молодёжи, проживающей на территории Темниковского муниципального района, п о с т а н о в л я </w:t>
      </w:r>
      <w:r w:rsidR="00AA0A5F">
        <w:rPr>
          <w:rFonts w:ascii="Times New Roman" w:eastAsia="Times New Roman" w:hAnsi="Times New Roman" w:cs="Times New Roman"/>
          <w:color w:val="000000"/>
          <w:sz w:val="28"/>
          <w:szCs w:val="28"/>
          <w:lang w:eastAsia="ru-RU"/>
        </w:rPr>
        <w:t>ю</w:t>
      </w:r>
      <w:r w:rsidR="009E3FB9">
        <w:rPr>
          <w:rFonts w:ascii="Times New Roman" w:eastAsia="Times New Roman" w:hAnsi="Times New Roman" w:cs="Times New Roman"/>
          <w:color w:val="000000"/>
          <w:sz w:val="28"/>
          <w:szCs w:val="28"/>
          <w:lang w:eastAsia="ru-RU"/>
        </w:rPr>
        <w:t xml:space="preserve">: </w:t>
      </w:r>
    </w:p>
    <w:p w:rsidR="009E3FB9" w:rsidRDefault="009E3FB9" w:rsidP="007D4A56">
      <w:pPr>
        <w:pStyle w:val="a3"/>
        <w:widowControl w:val="0"/>
        <w:numPr>
          <w:ilvl w:val="0"/>
          <w:numId w:val="3"/>
        </w:numPr>
        <w:spacing w:after="0" w:line="240" w:lineRule="auto"/>
        <w:ind w:left="0" w:firstLine="360"/>
        <w:jc w:val="both"/>
        <w:rPr>
          <w:rFonts w:ascii="Times New Roman" w:eastAsia="Times New Roman" w:hAnsi="Times New Roman" w:cs="Times New Roman"/>
          <w:color w:val="000000"/>
          <w:sz w:val="28"/>
          <w:szCs w:val="28"/>
          <w:lang w:eastAsia="ru-RU"/>
        </w:rPr>
      </w:pPr>
      <w:r w:rsidRPr="009E3FB9">
        <w:rPr>
          <w:rFonts w:ascii="Times New Roman" w:eastAsia="Times New Roman" w:hAnsi="Times New Roman" w:cs="Times New Roman"/>
          <w:color w:val="364149"/>
          <w:sz w:val="28"/>
          <w:szCs w:val="28"/>
          <w:lang w:eastAsia="ru-RU"/>
        </w:rPr>
        <w:t xml:space="preserve">Создать Молодежный Совет при </w:t>
      </w:r>
      <w:r w:rsidR="00AA0A5F">
        <w:rPr>
          <w:rFonts w:ascii="Times New Roman" w:eastAsia="Times New Roman" w:hAnsi="Times New Roman" w:cs="Times New Roman"/>
          <w:color w:val="364149"/>
          <w:sz w:val="28"/>
          <w:szCs w:val="28"/>
          <w:lang w:eastAsia="ru-RU"/>
        </w:rPr>
        <w:t xml:space="preserve">главе </w:t>
      </w:r>
      <w:r w:rsidRPr="009E3FB9">
        <w:rPr>
          <w:rFonts w:ascii="Times New Roman" w:eastAsia="Times New Roman" w:hAnsi="Times New Roman" w:cs="Times New Roman"/>
          <w:color w:val="364149"/>
          <w:sz w:val="28"/>
          <w:szCs w:val="28"/>
          <w:lang w:eastAsia="ru-RU"/>
        </w:rPr>
        <w:t>Темниковского  муниципального района</w:t>
      </w:r>
      <w:r>
        <w:rPr>
          <w:rFonts w:ascii="Times New Roman" w:eastAsia="Times New Roman" w:hAnsi="Times New Roman" w:cs="Times New Roman"/>
          <w:color w:val="364149"/>
          <w:sz w:val="28"/>
          <w:szCs w:val="28"/>
          <w:lang w:eastAsia="ru-RU"/>
        </w:rPr>
        <w:t>.</w:t>
      </w:r>
    </w:p>
    <w:p w:rsidR="00515A3E" w:rsidRPr="009E3FB9" w:rsidRDefault="00515A3E" w:rsidP="007D4A56">
      <w:pPr>
        <w:pStyle w:val="a3"/>
        <w:widowControl w:val="0"/>
        <w:numPr>
          <w:ilvl w:val="0"/>
          <w:numId w:val="3"/>
        </w:numPr>
        <w:spacing w:after="0" w:line="240" w:lineRule="auto"/>
        <w:ind w:left="0" w:firstLine="360"/>
        <w:jc w:val="both"/>
        <w:rPr>
          <w:rFonts w:ascii="Times New Roman" w:eastAsia="Times New Roman" w:hAnsi="Times New Roman" w:cs="Times New Roman"/>
          <w:color w:val="000000"/>
          <w:sz w:val="28"/>
          <w:szCs w:val="28"/>
          <w:lang w:eastAsia="ru-RU"/>
        </w:rPr>
      </w:pPr>
      <w:r w:rsidRPr="009E3FB9">
        <w:rPr>
          <w:rFonts w:ascii="Times New Roman" w:eastAsia="Times New Roman" w:hAnsi="Times New Roman" w:cs="Times New Roman"/>
          <w:color w:val="000000"/>
          <w:sz w:val="28"/>
          <w:szCs w:val="28"/>
          <w:lang w:eastAsia="ru-RU"/>
        </w:rPr>
        <w:t xml:space="preserve">Утвердить положение о </w:t>
      </w:r>
      <w:r w:rsidR="009E3FB9">
        <w:rPr>
          <w:rFonts w:ascii="Times New Roman" w:eastAsia="Times New Roman" w:hAnsi="Times New Roman" w:cs="Times New Roman"/>
          <w:color w:val="000000"/>
          <w:sz w:val="28"/>
          <w:szCs w:val="28"/>
          <w:lang w:eastAsia="ru-RU"/>
        </w:rPr>
        <w:t>Молодежном</w:t>
      </w:r>
      <w:r w:rsidRPr="009E3FB9">
        <w:rPr>
          <w:rFonts w:ascii="Times New Roman" w:eastAsia="Times New Roman" w:hAnsi="Times New Roman" w:cs="Times New Roman"/>
          <w:color w:val="000000"/>
          <w:sz w:val="28"/>
          <w:szCs w:val="28"/>
          <w:lang w:eastAsia="ru-RU"/>
        </w:rPr>
        <w:t xml:space="preserve"> </w:t>
      </w:r>
      <w:r w:rsidR="009E3FB9">
        <w:rPr>
          <w:rFonts w:ascii="Times New Roman" w:eastAsia="Times New Roman" w:hAnsi="Times New Roman" w:cs="Times New Roman"/>
          <w:color w:val="000000"/>
          <w:sz w:val="28"/>
          <w:szCs w:val="28"/>
          <w:lang w:eastAsia="ru-RU"/>
        </w:rPr>
        <w:t>Совете</w:t>
      </w:r>
      <w:r w:rsidRPr="009E3FB9">
        <w:rPr>
          <w:rFonts w:ascii="Times New Roman" w:eastAsia="Times New Roman" w:hAnsi="Times New Roman" w:cs="Times New Roman"/>
          <w:color w:val="000000"/>
          <w:sz w:val="28"/>
          <w:szCs w:val="28"/>
          <w:lang w:eastAsia="ru-RU"/>
        </w:rPr>
        <w:t xml:space="preserve"> при </w:t>
      </w:r>
      <w:r w:rsidR="00AA0A5F">
        <w:rPr>
          <w:rFonts w:ascii="Times New Roman" w:eastAsia="Times New Roman" w:hAnsi="Times New Roman" w:cs="Times New Roman"/>
          <w:color w:val="000000"/>
          <w:sz w:val="28"/>
          <w:szCs w:val="28"/>
          <w:lang w:eastAsia="ru-RU"/>
        </w:rPr>
        <w:t xml:space="preserve">главе  </w:t>
      </w:r>
      <w:r w:rsidR="006F1DC1" w:rsidRPr="009E3FB9">
        <w:rPr>
          <w:rFonts w:ascii="Times New Roman" w:eastAsia="Times New Roman" w:hAnsi="Times New Roman" w:cs="Times New Roman"/>
          <w:color w:val="000000"/>
          <w:sz w:val="28"/>
          <w:szCs w:val="28"/>
          <w:lang w:eastAsia="ru-RU"/>
        </w:rPr>
        <w:t xml:space="preserve">Темниковского </w:t>
      </w:r>
      <w:r w:rsidRPr="009E3FB9">
        <w:rPr>
          <w:rFonts w:ascii="Times New Roman" w:eastAsia="Times New Roman" w:hAnsi="Times New Roman" w:cs="Times New Roman"/>
          <w:color w:val="000000"/>
          <w:sz w:val="28"/>
          <w:szCs w:val="28"/>
          <w:lang w:eastAsia="ru-RU"/>
        </w:rPr>
        <w:t xml:space="preserve"> муниципального района (приложение № 1).</w:t>
      </w:r>
    </w:p>
    <w:p w:rsidR="00515A3E" w:rsidRPr="009E3FB9" w:rsidRDefault="00515A3E" w:rsidP="007D4A56">
      <w:pPr>
        <w:pStyle w:val="a3"/>
        <w:widowControl w:val="0"/>
        <w:numPr>
          <w:ilvl w:val="0"/>
          <w:numId w:val="3"/>
        </w:numPr>
        <w:spacing w:after="0" w:line="240" w:lineRule="auto"/>
        <w:ind w:left="0" w:firstLine="360"/>
        <w:jc w:val="both"/>
        <w:rPr>
          <w:rFonts w:ascii="Times New Roman" w:eastAsia="Times New Roman" w:hAnsi="Times New Roman" w:cs="Times New Roman"/>
          <w:color w:val="000000"/>
          <w:sz w:val="28"/>
          <w:szCs w:val="28"/>
          <w:lang w:eastAsia="ru-RU"/>
        </w:rPr>
      </w:pPr>
      <w:r w:rsidRPr="009E3FB9">
        <w:rPr>
          <w:rFonts w:ascii="Times New Roman" w:eastAsia="Times New Roman" w:hAnsi="Times New Roman" w:cs="Times New Roman"/>
          <w:color w:val="000000"/>
          <w:sz w:val="28"/>
          <w:szCs w:val="28"/>
          <w:lang w:eastAsia="ru-RU"/>
        </w:rPr>
        <w:t xml:space="preserve">Утвердить состав Молодежного Совета при </w:t>
      </w:r>
      <w:r w:rsidR="00AA0A5F">
        <w:rPr>
          <w:rFonts w:ascii="Times New Roman" w:eastAsia="Times New Roman" w:hAnsi="Times New Roman" w:cs="Times New Roman"/>
          <w:color w:val="000000"/>
          <w:sz w:val="28"/>
          <w:szCs w:val="28"/>
          <w:lang w:eastAsia="ru-RU"/>
        </w:rPr>
        <w:t>главе Т</w:t>
      </w:r>
      <w:r w:rsidR="006F1DC1" w:rsidRPr="009E3FB9">
        <w:rPr>
          <w:rFonts w:ascii="Times New Roman" w:eastAsia="Times New Roman" w:hAnsi="Times New Roman" w:cs="Times New Roman"/>
          <w:color w:val="000000"/>
          <w:sz w:val="28"/>
          <w:szCs w:val="28"/>
          <w:lang w:eastAsia="ru-RU"/>
        </w:rPr>
        <w:t xml:space="preserve">емниковского </w:t>
      </w:r>
      <w:r w:rsidRPr="009E3FB9">
        <w:rPr>
          <w:rFonts w:ascii="Times New Roman" w:eastAsia="Times New Roman" w:hAnsi="Times New Roman" w:cs="Times New Roman"/>
          <w:color w:val="000000"/>
          <w:sz w:val="28"/>
          <w:szCs w:val="28"/>
          <w:lang w:eastAsia="ru-RU"/>
        </w:rPr>
        <w:t xml:space="preserve"> муниципального района (приложение № 2).</w:t>
      </w:r>
    </w:p>
    <w:p w:rsidR="00515A3E" w:rsidRPr="007D4A56" w:rsidRDefault="00F44D5D" w:rsidP="007D4A56">
      <w:pPr>
        <w:pStyle w:val="a3"/>
        <w:widowControl w:val="0"/>
        <w:numPr>
          <w:ilvl w:val="0"/>
          <w:numId w:val="3"/>
        </w:numPr>
        <w:spacing w:after="0" w:line="240" w:lineRule="auto"/>
        <w:ind w:left="0" w:firstLine="284"/>
        <w:jc w:val="both"/>
        <w:rPr>
          <w:rFonts w:ascii="Times New Roman" w:eastAsia="Times New Roman" w:hAnsi="Times New Roman" w:cs="Times New Roman"/>
          <w:color w:val="000000"/>
          <w:sz w:val="28"/>
          <w:szCs w:val="28"/>
          <w:lang w:eastAsia="ru-RU"/>
        </w:rPr>
      </w:pPr>
      <w:r>
        <w:rPr>
          <w:rFonts w:ascii="Times New Roman" w:hAnsi="Times New Roman" w:cs="Times New Roman"/>
          <w:sz w:val="28"/>
          <w:szCs w:val="28"/>
          <w:lang w:eastAsia="ru-RU"/>
        </w:rPr>
        <w:t>Настоящее п</w:t>
      </w:r>
      <w:r w:rsidR="007D4A56" w:rsidRPr="007D4A56">
        <w:rPr>
          <w:rFonts w:ascii="Times New Roman" w:hAnsi="Times New Roman" w:cs="Times New Roman"/>
          <w:sz w:val="28"/>
          <w:szCs w:val="28"/>
          <w:lang w:eastAsia="ru-RU"/>
        </w:rPr>
        <w:t>остановление вступает в силу со дня официального опубликования.</w:t>
      </w:r>
      <w:r w:rsidR="00515A3E" w:rsidRPr="007D4A56">
        <w:rPr>
          <w:rFonts w:ascii="Times New Roman" w:eastAsia="Times New Roman" w:hAnsi="Times New Roman" w:cs="Times New Roman"/>
          <w:color w:val="000000"/>
          <w:sz w:val="28"/>
          <w:szCs w:val="28"/>
          <w:lang w:eastAsia="ru-RU"/>
        </w:rPr>
        <w:t xml:space="preserve"> </w:t>
      </w:r>
    </w:p>
    <w:p w:rsidR="00515A3E" w:rsidRDefault="00515A3E" w:rsidP="00515A3E">
      <w:pPr>
        <w:spacing w:before="60" w:after="0" w:line="240" w:lineRule="auto"/>
        <w:jc w:val="both"/>
        <w:rPr>
          <w:rFonts w:ascii="Times New Roman" w:eastAsia="Times New Roman" w:hAnsi="Times New Roman" w:cs="Times New Roman"/>
          <w:color w:val="000000"/>
          <w:sz w:val="28"/>
          <w:szCs w:val="28"/>
          <w:lang w:eastAsia="ru-RU"/>
        </w:rPr>
      </w:pPr>
    </w:p>
    <w:p w:rsidR="00E473D5" w:rsidRPr="00515A3E" w:rsidRDefault="00E473D5" w:rsidP="00515A3E">
      <w:pPr>
        <w:spacing w:before="60" w:after="0" w:line="240" w:lineRule="auto"/>
        <w:jc w:val="both"/>
        <w:rPr>
          <w:rFonts w:ascii="Times New Roman" w:eastAsia="Times New Roman" w:hAnsi="Times New Roman" w:cs="Times New Roman"/>
          <w:color w:val="000000"/>
          <w:sz w:val="28"/>
          <w:szCs w:val="28"/>
          <w:lang w:eastAsia="ru-RU"/>
        </w:rPr>
      </w:pPr>
    </w:p>
    <w:p w:rsidR="00AA0A5F" w:rsidRPr="0019108C" w:rsidRDefault="00515A3E" w:rsidP="00515A3E">
      <w:pPr>
        <w:spacing w:before="60" w:after="0" w:line="240" w:lineRule="auto"/>
        <w:jc w:val="both"/>
        <w:rPr>
          <w:rFonts w:ascii="Times New Roman" w:eastAsia="Times New Roman" w:hAnsi="Times New Roman" w:cs="Times New Roman"/>
          <w:color w:val="000000"/>
          <w:sz w:val="28"/>
          <w:szCs w:val="28"/>
          <w:lang w:eastAsia="ru-RU"/>
        </w:rPr>
      </w:pPr>
      <w:r w:rsidRPr="0019108C">
        <w:rPr>
          <w:rFonts w:ascii="Times New Roman" w:eastAsia="Times New Roman" w:hAnsi="Times New Roman" w:cs="Times New Roman"/>
          <w:color w:val="000000"/>
          <w:sz w:val="28"/>
          <w:szCs w:val="28"/>
          <w:lang w:eastAsia="ru-RU"/>
        </w:rPr>
        <w:t xml:space="preserve">Глава </w:t>
      </w:r>
      <w:r w:rsidR="006F1DC1" w:rsidRPr="0019108C">
        <w:rPr>
          <w:rFonts w:ascii="Times New Roman" w:eastAsia="Times New Roman" w:hAnsi="Times New Roman" w:cs="Times New Roman"/>
          <w:color w:val="000000"/>
          <w:sz w:val="28"/>
          <w:szCs w:val="28"/>
          <w:lang w:eastAsia="ru-RU"/>
        </w:rPr>
        <w:t xml:space="preserve">Темниковского </w:t>
      </w:r>
      <w:r w:rsidRPr="0019108C">
        <w:rPr>
          <w:rFonts w:ascii="Times New Roman" w:eastAsia="Times New Roman" w:hAnsi="Times New Roman" w:cs="Times New Roman"/>
          <w:color w:val="000000"/>
          <w:sz w:val="28"/>
          <w:szCs w:val="28"/>
          <w:lang w:eastAsia="ru-RU"/>
        </w:rPr>
        <w:t xml:space="preserve"> </w:t>
      </w:r>
    </w:p>
    <w:p w:rsidR="00515A3E" w:rsidRPr="0019108C" w:rsidRDefault="00515A3E" w:rsidP="00515A3E">
      <w:pPr>
        <w:spacing w:before="60" w:after="0" w:line="240" w:lineRule="auto"/>
        <w:jc w:val="both"/>
        <w:rPr>
          <w:rFonts w:ascii="Times New Roman" w:eastAsia="Times New Roman" w:hAnsi="Times New Roman" w:cs="Times New Roman"/>
          <w:color w:val="000000"/>
          <w:sz w:val="28"/>
          <w:szCs w:val="28"/>
          <w:lang w:eastAsia="ru-RU"/>
        </w:rPr>
      </w:pPr>
      <w:r w:rsidRPr="0019108C">
        <w:rPr>
          <w:rFonts w:ascii="Times New Roman" w:eastAsia="Times New Roman" w:hAnsi="Times New Roman" w:cs="Times New Roman"/>
          <w:color w:val="000000"/>
          <w:sz w:val="28"/>
          <w:szCs w:val="28"/>
          <w:lang w:eastAsia="ru-RU"/>
        </w:rPr>
        <w:t xml:space="preserve">муниципального района </w:t>
      </w:r>
      <w:r w:rsidR="00AA0A5F" w:rsidRPr="0019108C">
        <w:rPr>
          <w:rFonts w:ascii="Times New Roman" w:eastAsia="Times New Roman" w:hAnsi="Times New Roman" w:cs="Times New Roman"/>
          <w:color w:val="000000"/>
          <w:sz w:val="28"/>
          <w:szCs w:val="28"/>
          <w:lang w:eastAsia="ru-RU"/>
        </w:rPr>
        <w:t xml:space="preserve">                                                            </w:t>
      </w:r>
      <w:r w:rsidR="00E473D5" w:rsidRPr="0019108C">
        <w:rPr>
          <w:rFonts w:ascii="Times New Roman" w:eastAsia="Times New Roman" w:hAnsi="Times New Roman" w:cs="Times New Roman"/>
          <w:color w:val="000000"/>
          <w:sz w:val="28"/>
          <w:szCs w:val="28"/>
          <w:lang w:eastAsia="ru-RU"/>
        </w:rPr>
        <w:t xml:space="preserve">         </w:t>
      </w:r>
      <w:r w:rsidR="00AA0A5F" w:rsidRPr="0019108C">
        <w:rPr>
          <w:rFonts w:ascii="Times New Roman" w:eastAsia="Times New Roman" w:hAnsi="Times New Roman" w:cs="Times New Roman"/>
          <w:color w:val="000000"/>
          <w:sz w:val="28"/>
          <w:szCs w:val="28"/>
          <w:lang w:eastAsia="ru-RU"/>
        </w:rPr>
        <w:t xml:space="preserve">  С.Н. Кизим</w:t>
      </w:r>
    </w:p>
    <w:p w:rsidR="00AA0A5F" w:rsidRDefault="00AA0A5F" w:rsidP="00515A3E">
      <w:pPr>
        <w:spacing w:after="0" w:line="360" w:lineRule="auto"/>
        <w:ind w:left="4536"/>
        <w:jc w:val="center"/>
        <w:rPr>
          <w:rFonts w:ascii="Times New Roman" w:eastAsia="Times New Roman" w:hAnsi="Times New Roman" w:cs="Times New Roman"/>
          <w:color w:val="000000"/>
          <w:sz w:val="28"/>
          <w:szCs w:val="28"/>
          <w:lang w:eastAsia="ru-RU"/>
        </w:rPr>
      </w:pPr>
    </w:p>
    <w:p w:rsidR="00AA0A5F" w:rsidRDefault="00AA0A5F" w:rsidP="00515A3E">
      <w:pPr>
        <w:spacing w:after="0" w:line="360" w:lineRule="auto"/>
        <w:ind w:left="4536"/>
        <w:jc w:val="center"/>
        <w:rPr>
          <w:rFonts w:ascii="Times New Roman" w:eastAsia="Times New Roman" w:hAnsi="Times New Roman" w:cs="Times New Roman"/>
          <w:color w:val="000000"/>
          <w:sz w:val="28"/>
          <w:szCs w:val="28"/>
          <w:lang w:eastAsia="ru-RU"/>
        </w:rPr>
      </w:pPr>
    </w:p>
    <w:p w:rsidR="007D4A56" w:rsidRDefault="007D4A56" w:rsidP="00515A3E">
      <w:pPr>
        <w:spacing w:after="0" w:line="360" w:lineRule="auto"/>
        <w:ind w:left="4536"/>
        <w:jc w:val="center"/>
        <w:rPr>
          <w:rFonts w:ascii="Times New Roman" w:eastAsia="Times New Roman" w:hAnsi="Times New Roman" w:cs="Times New Roman"/>
          <w:color w:val="000000"/>
          <w:sz w:val="28"/>
          <w:szCs w:val="28"/>
          <w:lang w:eastAsia="ru-RU"/>
        </w:rPr>
      </w:pPr>
    </w:p>
    <w:p w:rsidR="007D4A56" w:rsidRDefault="007D4A56" w:rsidP="00515A3E">
      <w:pPr>
        <w:spacing w:after="0" w:line="360" w:lineRule="auto"/>
        <w:ind w:left="4536"/>
        <w:jc w:val="center"/>
        <w:rPr>
          <w:rFonts w:ascii="Times New Roman" w:eastAsia="Times New Roman" w:hAnsi="Times New Roman" w:cs="Times New Roman"/>
          <w:color w:val="000000"/>
          <w:sz w:val="28"/>
          <w:szCs w:val="28"/>
          <w:lang w:eastAsia="ru-RU"/>
        </w:rPr>
      </w:pPr>
    </w:p>
    <w:p w:rsidR="007D4A56" w:rsidRDefault="007D4A56" w:rsidP="00515A3E">
      <w:pPr>
        <w:spacing w:after="0" w:line="360" w:lineRule="auto"/>
        <w:ind w:left="4536"/>
        <w:jc w:val="center"/>
        <w:rPr>
          <w:rFonts w:ascii="Times New Roman" w:eastAsia="Times New Roman" w:hAnsi="Times New Roman" w:cs="Times New Roman"/>
          <w:color w:val="000000"/>
          <w:sz w:val="28"/>
          <w:szCs w:val="28"/>
          <w:lang w:eastAsia="ru-RU"/>
        </w:rPr>
      </w:pPr>
    </w:p>
    <w:p w:rsidR="007D4A56" w:rsidRDefault="007D4A56" w:rsidP="00515A3E">
      <w:pPr>
        <w:spacing w:after="0" w:line="360" w:lineRule="auto"/>
        <w:ind w:left="4536"/>
        <w:jc w:val="center"/>
        <w:rPr>
          <w:rFonts w:ascii="Times New Roman" w:eastAsia="Times New Roman" w:hAnsi="Times New Roman" w:cs="Times New Roman"/>
          <w:color w:val="000000"/>
          <w:sz w:val="28"/>
          <w:szCs w:val="28"/>
          <w:lang w:eastAsia="ru-RU"/>
        </w:rPr>
      </w:pPr>
    </w:p>
    <w:p w:rsidR="007D4A56" w:rsidRDefault="007D4A56" w:rsidP="00515A3E">
      <w:pPr>
        <w:spacing w:after="0" w:line="360" w:lineRule="auto"/>
        <w:ind w:left="4536"/>
        <w:jc w:val="center"/>
        <w:rPr>
          <w:rFonts w:ascii="Times New Roman" w:eastAsia="Times New Roman" w:hAnsi="Times New Roman" w:cs="Times New Roman"/>
          <w:color w:val="000000"/>
          <w:sz w:val="28"/>
          <w:szCs w:val="28"/>
          <w:lang w:eastAsia="ru-RU"/>
        </w:rPr>
      </w:pPr>
    </w:p>
    <w:p w:rsidR="00515A3E" w:rsidRPr="0019108C" w:rsidRDefault="00515A3E" w:rsidP="007D4A56">
      <w:pPr>
        <w:spacing w:after="0" w:line="240" w:lineRule="auto"/>
        <w:ind w:left="4536"/>
        <w:jc w:val="right"/>
        <w:rPr>
          <w:rFonts w:ascii="Times New Roman" w:eastAsia="Times New Roman" w:hAnsi="Times New Roman" w:cs="Times New Roman"/>
          <w:color w:val="000000"/>
          <w:sz w:val="28"/>
          <w:szCs w:val="28"/>
          <w:lang w:eastAsia="ru-RU"/>
        </w:rPr>
      </w:pPr>
      <w:r w:rsidRPr="0019108C">
        <w:rPr>
          <w:rFonts w:ascii="Times New Roman" w:eastAsia="Times New Roman" w:hAnsi="Times New Roman" w:cs="Times New Roman"/>
          <w:color w:val="000000"/>
          <w:sz w:val="28"/>
          <w:szCs w:val="28"/>
          <w:lang w:eastAsia="ru-RU"/>
        </w:rPr>
        <w:lastRenderedPageBreak/>
        <w:t>Приложение № 1</w:t>
      </w:r>
    </w:p>
    <w:p w:rsidR="00515A3E" w:rsidRPr="0019108C" w:rsidRDefault="00515A3E" w:rsidP="007D4A56">
      <w:pPr>
        <w:spacing w:after="0" w:line="240" w:lineRule="auto"/>
        <w:ind w:left="4536"/>
        <w:jc w:val="right"/>
        <w:rPr>
          <w:rFonts w:ascii="Times New Roman" w:eastAsia="Times New Roman" w:hAnsi="Times New Roman" w:cs="Times New Roman"/>
          <w:color w:val="000000"/>
          <w:sz w:val="28"/>
          <w:szCs w:val="28"/>
          <w:lang w:eastAsia="ru-RU"/>
        </w:rPr>
      </w:pPr>
      <w:r w:rsidRPr="0019108C">
        <w:rPr>
          <w:rFonts w:ascii="Times New Roman" w:eastAsia="Times New Roman" w:hAnsi="Times New Roman" w:cs="Times New Roman"/>
          <w:color w:val="000000"/>
          <w:sz w:val="28"/>
          <w:szCs w:val="28"/>
          <w:lang w:eastAsia="ru-RU"/>
        </w:rPr>
        <w:t>к постановлению</w:t>
      </w:r>
      <w:r w:rsidR="005E0E6F" w:rsidRPr="0019108C">
        <w:rPr>
          <w:rFonts w:ascii="Times New Roman" w:eastAsia="Times New Roman" w:hAnsi="Times New Roman" w:cs="Times New Roman"/>
          <w:color w:val="000000"/>
          <w:sz w:val="28"/>
          <w:szCs w:val="28"/>
          <w:lang w:eastAsia="ru-RU"/>
        </w:rPr>
        <w:t xml:space="preserve"> главы </w:t>
      </w:r>
      <w:r w:rsidRPr="0019108C">
        <w:rPr>
          <w:rFonts w:ascii="Times New Roman" w:eastAsia="Times New Roman" w:hAnsi="Times New Roman" w:cs="Times New Roman"/>
          <w:color w:val="000000"/>
          <w:sz w:val="28"/>
          <w:szCs w:val="28"/>
          <w:lang w:eastAsia="ru-RU"/>
        </w:rPr>
        <w:t xml:space="preserve"> </w:t>
      </w:r>
    </w:p>
    <w:p w:rsidR="00515A3E" w:rsidRPr="0019108C" w:rsidRDefault="006F1DC1" w:rsidP="007D4A56">
      <w:pPr>
        <w:spacing w:after="0" w:line="240" w:lineRule="auto"/>
        <w:ind w:left="4536"/>
        <w:jc w:val="right"/>
        <w:rPr>
          <w:rFonts w:ascii="Times New Roman" w:eastAsia="Times New Roman" w:hAnsi="Times New Roman" w:cs="Times New Roman"/>
          <w:color w:val="000000"/>
          <w:sz w:val="28"/>
          <w:szCs w:val="28"/>
          <w:lang w:eastAsia="ru-RU"/>
        </w:rPr>
      </w:pPr>
      <w:r w:rsidRPr="0019108C">
        <w:rPr>
          <w:rFonts w:ascii="Times New Roman" w:eastAsia="Times New Roman" w:hAnsi="Times New Roman" w:cs="Times New Roman"/>
          <w:color w:val="000000"/>
          <w:sz w:val="28"/>
          <w:szCs w:val="28"/>
          <w:lang w:eastAsia="ru-RU"/>
        </w:rPr>
        <w:t xml:space="preserve">Темниковского </w:t>
      </w:r>
      <w:r w:rsidR="00515A3E" w:rsidRPr="0019108C">
        <w:rPr>
          <w:rFonts w:ascii="Times New Roman" w:eastAsia="Times New Roman" w:hAnsi="Times New Roman" w:cs="Times New Roman"/>
          <w:color w:val="000000"/>
          <w:sz w:val="28"/>
          <w:szCs w:val="28"/>
          <w:lang w:eastAsia="ru-RU"/>
        </w:rPr>
        <w:t xml:space="preserve"> муниципального района</w:t>
      </w:r>
    </w:p>
    <w:p w:rsidR="00515A3E" w:rsidRPr="0019108C" w:rsidRDefault="0019108C" w:rsidP="007D4A56">
      <w:pPr>
        <w:spacing w:after="0" w:line="240" w:lineRule="auto"/>
        <w:ind w:left="4536"/>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о</w:t>
      </w:r>
      <w:r w:rsidR="007D4A56" w:rsidRPr="0019108C">
        <w:rPr>
          <w:rFonts w:ascii="Times New Roman" w:eastAsia="Times New Roman" w:hAnsi="Times New Roman" w:cs="Times New Roman"/>
          <w:color w:val="000000"/>
          <w:sz w:val="28"/>
          <w:szCs w:val="28"/>
          <w:lang w:eastAsia="ru-RU"/>
        </w:rPr>
        <w:t>т</w:t>
      </w:r>
      <w:r>
        <w:rPr>
          <w:rFonts w:ascii="Times New Roman" w:eastAsia="Times New Roman" w:hAnsi="Times New Roman" w:cs="Times New Roman"/>
          <w:color w:val="000000"/>
          <w:sz w:val="28"/>
          <w:szCs w:val="28"/>
          <w:lang w:eastAsia="ru-RU"/>
        </w:rPr>
        <w:t xml:space="preserve"> «</w:t>
      </w:r>
      <w:r w:rsidR="00515A3E" w:rsidRPr="0019108C">
        <w:rPr>
          <w:rFonts w:ascii="Times New Roman" w:eastAsia="Times New Roman" w:hAnsi="Times New Roman" w:cs="Times New Roman"/>
          <w:color w:val="000000"/>
          <w:sz w:val="28"/>
          <w:szCs w:val="28"/>
          <w:lang w:eastAsia="ru-RU"/>
        </w:rPr>
        <w:t>__</w:t>
      </w:r>
      <w:r>
        <w:rPr>
          <w:rFonts w:ascii="Times New Roman" w:eastAsia="Times New Roman" w:hAnsi="Times New Roman" w:cs="Times New Roman"/>
          <w:color w:val="000000"/>
          <w:sz w:val="28"/>
          <w:szCs w:val="28"/>
          <w:lang w:eastAsia="ru-RU"/>
        </w:rPr>
        <w:t xml:space="preserve">»  </w:t>
      </w:r>
      <w:r w:rsidR="00515A3E" w:rsidRPr="0019108C">
        <w:rPr>
          <w:rFonts w:ascii="Times New Roman" w:eastAsia="Times New Roman" w:hAnsi="Times New Roman" w:cs="Times New Roman"/>
          <w:color w:val="000000"/>
          <w:sz w:val="28"/>
          <w:szCs w:val="28"/>
          <w:lang w:eastAsia="ru-RU"/>
        </w:rPr>
        <w:t>__</w:t>
      </w:r>
      <w:r>
        <w:rPr>
          <w:rFonts w:ascii="Times New Roman" w:eastAsia="Times New Roman" w:hAnsi="Times New Roman" w:cs="Times New Roman"/>
          <w:color w:val="000000"/>
          <w:sz w:val="28"/>
          <w:szCs w:val="28"/>
          <w:lang w:eastAsia="ru-RU"/>
        </w:rPr>
        <w:t>___</w:t>
      </w:r>
      <w:r w:rsidR="00515A3E" w:rsidRPr="0019108C">
        <w:rPr>
          <w:rFonts w:ascii="Times New Roman" w:eastAsia="Times New Roman" w:hAnsi="Times New Roman" w:cs="Times New Roman"/>
          <w:color w:val="000000"/>
          <w:sz w:val="28"/>
          <w:szCs w:val="28"/>
          <w:lang w:eastAsia="ru-RU"/>
        </w:rPr>
        <w:t>_____</w:t>
      </w:r>
      <w:r w:rsidR="007D4A56" w:rsidRPr="0019108C">
        <w:rPr>
          <w:rFonts w:ascii="Times New Roman" w:eastAsia="Times New Roman" w:hAnsi="Times New Roman" w:cs="Times New Roman"/>
          <w:color w:val="000000"/>
          <w:sz w:val="28"/>
          <w:szCs w:val="28"/>
          <w:lang w:eastAsia="ru-RU"/>
        </w:rPr>
        <w:t>201</w:t>
      </w:r>
      <w:r w:rsidR="00655F9A">
        <w:rPr>
          <w:rFonts w:ascii="Times New Roman" w:eastAsia="Times New Roman" w:hAnsi="Times New Roman" w:cs="Times New Roman"/>
          <w:color w:val="000000"/>
          <w:sz w:val="28"/>
          <w:szCs w:val="28"/>
          <w:lang w:eastAsia="ru-RU"/>
        </w:rPr>
        <w:t>7</w:t>
      </w:r>
      <w:r w:rsidR="007D4A56" w:rsidRPr="0019108C">
        <w:rPr>
          <w:rFonts w:ascii="Times New Roman" w:eastAsia="Times New Roman" w:hAnsi="Times New Roman" w:cs="Times New Roman"/>
          <w:color w:val="000000"/>
          <w:sz w:val="28"/>
          <w:szCs w:val="28"/>
          <w:lang w:eastAsia="ru-RU"/>
        </w:rPr>
        <w:t xml:space="preserve"> </w:t>
      </w:r>
      <w:r w:rsidR="00515A3E" w:rsidRPr="0019108C">
        <w:rPr>
          <w:rFonts w:ascii="Times New Roman" w:eastAsia="Times New Roman" w:hAnsi="Times New Roman" w:cs="Times New Roman"/>
          <w:color w:val="000000"/>
          <w:sz w:val="28"/>
          <w:szCs w:val="28"/>
          <w:lang w:eastAsia="ru-RU"/>
        </w:rPr>
        <w:t xml:space="preserve"> № ________</w:t>
      </w:r>
    </w:p>
    <w:p w:rsidR="00515A3E" w:rsidRPr="00515A3E" w:rsidRDefault="00515A3E" w:rsidP="00515A3E">
      <w:pPr>
        <w:spacing w:after="0" w:line="240" w:lineRule="auto"/>
        <w:ind w:left="4962"/>
        <w:jc w:val="center"/>
        <w:rPr>
          <w:rFonts w:ascii="Times New Roman" w:eastAsia="Times New Roman" w:hAnsi="Times New Roman" w:cs="Times New Roman"/>
          <w:color w:val="000000"/>
          <w:sz w:val="28"/>
          <w:szCs w:val="28"/>
          <w:lang w:eastAsia="ru-RU"/>
        </w:rPr>
      </w:pPr>
    </w:p>
    <w:p w:rsidR="00515A3E" w:rsidRPr="00515A3E" w:rsidRDefault="00515A3E" w:rsidP="00515A3E">
      <w:pPr>
        <w:spacing w:after="0" w:line="240" w:lineRule="auto"/>
        <w:rPr>
          <w:rFonts w:ascii="Times New Roman" w:eastAsia="Times New Roman" w:hAnsi="Times New Roman" w:cs="Times New Roman"/>
          <w:b/>
          <w:color w:val="000000"/>
          <w:sz w:val="28"/>
          <w:szCs w:val="28"/>
          <w:lang w:eastAsia="ru-RU"/>
        </w:rPr>
      </w:pPr>
    </w:p>
    <w:p w:rsidR="00515A3E" w:rsidRPr="007D4A56" w:rsidRDefault="00515A3E" w:rsidP="007D4A56">
      <w:pPr>
        <w:pStyle w:val="a4"/>
        <w:ind w:firstLine="567"/>
        <w:jc w:val="center"/>
        <w:rPr>
          <w:rFonts w:ascii="Times New Roman" w:hAnsi="Times New Roman" w:cs="Times New Roman"/>
          <w:b/>
          <w:sz w:val="28"/>
          <w:szCs w:val="28"/>
        </w:rPr>
      </w:pPr>
      <w:bookmarkStart w:id="0" w:name="bookmark1"/>
      <w:r w:rsidRPr="007D4A56">
        <w:rPr>
          <w:rFonts w:ascii="Times New Roman" w:hAnsi="Times New Roman" w:cs="Times New Roman"/>
          <w:b/>
          <w:sz w:val="28"/>
          <w:szCs w:val="28"/>
        </w:rPr>
        <w:t>Положение</w:t>
      </w:r>
    </w:p>
    <w:p w:rsidR="00515A3E" w:rsidRPr="007D4A56" w:rsidRDefault="00515A3E" w:rsidP="007D4A56">
      <w:pPr>
        <w:pStyle w:val="a4"/>
        <w:ind w:firstLine="567"/>
        <w:jc w:val="center"/>
        <w:rPr>
          <w:rFonts w:ascii="Times New Roman" w:eastAsia="Times New Roman" w:hAnsi="Times New Roman" w:cs="Times New Roman"/>
          <w:b/>
          <w:color w:val="000000"/>
          <w:sz w:val="28"/>
          <w:szCs w:val="28"/>
          <w:lang w:eastAsia="ru-RU"/>
        </w:rPr>
      </w:pPr>
      <w:r w:rsidRPr="007D4A56">
        <w:rPr>
          <w:rFonts w:ascii="Times New Roman" w:eastAsia="Times New Roman" w:hAnsi="Times New Roman" w:cs="Times New Roman"/>
          <w:b/>
          <w:color w:val="000000"/>
          <w:sz w:val="28"/>
          <w:szCs w:val="28"/>
          <w:lang w:eastAsia="ru-RU"/>
        </w:rPr>
        <w:t xml:space="preserve">о </w:t>
      </w:r>
      <w:bookmarkEnd w:id="0"/>
      <w:r w:rsidRPr="007D4A56">
        <w:rPr>
          <w:rFonts w:ascii="Times New Roman" w:eastAsia="Times New Roman" w:hAnsi="Times New Roman" w:cs="Times New Roman"/>
          <w:b/>
          <w:color w:val="000000"/>
          <w:sz w:val="28"/>
          <w:szCs w:val="28"/>
          <w:lang w:eastAsia="ru-RU"/>
        </w:rPr>
        <w:t xml:space="preserve"> создании Молодежного Совета при </w:t>
      </w:r>
      <w:r w:rsidR="007D4A56">
        <w:rPr>
          <w:rFonts w:ascii="Times New Roman" w:eastAsia="Times New Roman" w:hAnsi="Times New Roman" w:cs="Times New Roman"/>
          <w:b/>
          <w:color w:val="000000"/>
          <w:sz w:val="28"/>
          <w:szCs w:val="28"/>
          <w:lang w:eastAsia="ru-RU"/>
        </w:rPr>
        <w:t xml:space="preserve">главе </w:t>
      </w:r>
    </w:p>
    <w:p w:rsidR="00515A3E" w:rsidRPr="007D4A56" w:rsidRDefault="006F1DC1" w:rsidP="007D4A56">
      <w:pPr>
        <w:pStyle w:val="a4"/>
        <w:ind w:firstLine="567"/>
        <w:jc w:val="center"/>
        <w:rPr>
          <w:rFonts w:ascii="Times New Roman" w:eastAsia="Times New Roman" w:hAnsi="Times New Roman" w:cs="Times New Roman"/>
          <w:b/>
          <w:color w:val="000000"/>
          <w:sz w:val="28"/>
          <w:szCs w:val="28"/>
          <w:lang w:eastAsia="ru-RU"/>
        </w:rPr>
      </w:pPr>
      <w:r w:rsidRPr="007D4A56">
        <w:rPr>
          <w:rFonts w:ascii="Times New Roman" w:eastAsia="Times New Roman" w:hAnsi="Times New Roman" w:cs="Times New Roman"/>
          <w:b/>
          <w:color w:val="000000"/>
          <w:sz w:val="28"/>
          <w:szCs w:val="28"/>
          <w:lang w:eastAsia="ru-RU"/>
        </w:rPr>
        <w:t xml:space="preserve">Темниковского </w:t>
      </w:r>
      <w:r w:rsidR="00515A3E" w:rsidRPr="007D4A56">
        <w:rPr>
          <w:rFonts w:ascii="Times New Roman" w:eastAsia="Times New Roman" w:hAnsi="Times New Roman" w:cs="Times New Roman"/>
          <w:b/>
          <w:color w:val="000000"/>
          <w:sz w:val="28"/>
          <w:szCs w:val="28"/>
          <w:lang w:eastAsia="ru-RU"/>
        </w:rPr>
        <w:t xml:space="preserve"> муниципального района</w:t>
      </w:r>
    </w:p>
    <w:p w:rsidR="00515A3E" w:rsidRPr="007D4A56" w:rsidRDefault="00515A3E" w:rsidP="007D4A56">
      <w:pPr>
        <w:pStyle w:val="a4"/>
        <w:ind w:firstLine="567"/>
        <w:jc w:val="both"/>
        <w:rPr>
          <w:rFonts w:ascii="Times New Roman" w:eastAsia="Times New Roman" w:hAnsi="Times New Roman" w:cs="Times New Roman"/>
          <w:bCs/>
          <w:color w:val="000000"/>
          <w:sz w:val="28"/>
          <w:szCs w:val="28"/>
          <w:lang w:eastAsia="ru-RU"/>
        </w:rPr>
      </w:pPr>
    </w:p>
    <w:p w:rsidR="00515A3E" w:rsidRPr="007D4A56" w:rsidRDefault="00515A3E" w:rsidP="007D4A56">
      <w:pPr>
        <w:pStyle w:val="a4"/>
        <w:ind w:firstLine="567"/>
        <w:jc w:val="center"/>
        <w:rPr>
          <w:rFonts w:ascii="Times New Roman" w:eastAsia="Times New Roman" w:hAnsi="Times New Roman" w:cs="Times New Roman"/>
          <w:b/>
          <w:color w:val="000000"/>
          <w:sz w:val="28"/>
          <w:szCs w:val="28"/>
          <w:lang w:eastAsia="ru-RU"/>
        </w:rPr>
      </w:pPr>
      <w:r w:rsidRPr="007D4A56">
        <w:rPr>
          <w:rFonts w:ascii="Times New Roman" w:eastAsia="Times New Roman" w:hAnsi="Times New Roman" w:cs="Times New Roman"/>
          <w:b/>
          <w:color w:val="000000"/>
          <w:sz w:val="28"/>
          <w:szCs w:val="28"/>
          <w:lang w:eastAsia="ru-RU"/>
        </w:rPr>
        <w:t>1. Общие положения</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1. Молодежный Совет при </w:t>
      </w:r>
      <w:r w:rsidR="007D4A56">
        <w:rPr>
          <w:rFonts w:ascii="Times New Roman" w:eastAsia="Times New Roman" w:hAnsi="Times New Roman" w:cs="Times New Roman"/>
          <w:color w:val="000000"/>
          <w:sz w:val="28"/>
          <w:szCs w:val="28"/>
          <w:lang w:eastAsia="ru-RU"/>
        </w:rPr>
        <w:t xml:space="preserve">главе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 (далее «Молодежный Совет») является коллегиальным, консультативным и совещательным органом в области молодежной политики, созданным при </w:t>
      </w:r>
      <w:r w:rsidR="007D4A56">
        <w:rPr>
          <w:rFonts w:ascii="Times New Roman" w:eastAsia="Times New Roman" w:hAnsi="Times New Roman" w:cs="Times New Roman"/>
          <w:color w:val="000000"/>
          <w:sz w:val="28"/>
          <w:szCs w:val="28"/>
          <w:lang w:eastAsia="ru-RU"/>
        </w:rPr>
        <w:t xml:space="preserve">главе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 осуществляющим свою деятельность на общественных началах. </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2. Деятельность Молодежного совета осуществляется в соответствии с Конституцией Российской Федерации, Федеральными законами, иными нормативно-правовыми актами Российской Федерации</w:t>
      </w:r>
      <w:r w:rsidR="0019108C">
        <w:rPr>
          <w:rFonts w:ascii="Times New Roman" w:eastAsia="Times New Roman" w:hAnsi="Times New Roman" w:cs="Times New Roman"/>
          <w:color w:val="000000"/>
          <w:sz w:val="28"/>
          <w:szCs w:val="28"/>
          <w:lang w:eastAsia="ru-RU"/>
        </w:rPr>
        <w:t>, законами и иными нормативно-правовыми актами Республики Мордовия, нормативно-правовыми актами органов местного самоуправления</w:t>
      </w:r>
      <w:r w:rsidRPr="007D4A56">
        <w:rPr>
          <w:rFonts w:ascii="Times New Roman" w:eastAsia="Times New Roman" w:hAnsi="Times New Roman" w:cs="Times New Roman"/>
          <w:color w:val="000000"/>
          <w:sz w:val="28"/>
          <w:szCs w:val="28"/>
          <w:lang w:eastAsia="ru-RU"/>
        </w:rPr>
        <w:t xml:space="preserve"> </w:t>
      </w:r>
      <w:r w:rsidR="0019108C">
        <w:rPr>
          <w:rFonts w:ascii="Times New Roman" w:eastAsia="Times New Roman" w:hAnsi="Times New Roman" w:cs="Times New Roman"/>
          <w:color w:val="000000"/>
          <w:sz w:val="28"/>
          <w:szCs w:val="28"/>
          <w:lang w:eastAsia="ru-RU"/>
        </w:rPr>
        <w:t xml:space="preserve">Темниковского муниципального района </w:t>
      </w:r>
      <w:r w:rsidRPr="007D4A56">
        <w:rPr>
          <w:rFonts w:ascii="Times New Roman" w:eastAsia="Times New Roman" w:hAnsi="Times New Roman" w:cs="Times New Roman"/>
          <w:color w:val="000000"/>
          <w:sz w:val="28"/>
          <w:szCs w:val="28"/>
          <w:lang w:eastAsia="ru-RU"/>
        </w:rPr>
        <w:t>и настоящим Положением.</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3. Деятельность Молодежного Совета основывается на принципах законности, добровольности, гласности, равноправия всех его членов.</w:t>
      </w:r>
    </w:p>
    <w:p w:rsidR="00515A3E"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4. Взаимодействие Молодежного Совета с </w:t>
      </w:r>
      <w:r w:rsidR="007D4A56">
        <w:rPr>
          <w:rFonts w:ascii="Times New Roman" w:eastAsia="Times New Roman" w:hAnsi="Times New Roman" w:cs="Times New Roman"/>
          <w:color w:val="000000"/>
          <w:sz w:val="28"/>
          <w:szCs w:val="28"/>
          <w:lang w:eastAsia="ru-RU"/>
        </w:rPr>
        <w:t xml:space="preserve">главой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 осуществляется на принципах самостоятельности и взаимовыгодном сотрудничестве в молодежной политике.</w:t>
      </w:r>
    </w:p>
    <w:p w:rsidR="00DB72D1" w:rsidRPr="007D4A56" w:rsidRDefault="00DB72D1" w:rsidP="007D4A56">
      <w:pPr>
        <w:pStyle w:val="a4"/>
        <w:ind w:firstLine="567"/>
        <w:jc w:val="both"/>
        <w:rPr>
          <w:rFonts w:ascii="Times New Roman" w:eastAsia="Times New Roman" w:hAnsi="Times New Roman" w:cs="Times New Roman"/>
          <w:color w:val="000000"/>
          <w:sz w:val="28"/>
          <w:szCs w:val="28"/>
          <w:lang w:eastAsia="ru-RU"/>
        </w:rPr>
      </w:pPr>
    </w:p>
    <w:p w:rsidR="00515A3E" w:rsidRPr="007D4A56" w:rsidRDefault="00515A3E" w:rsidP="007D4A56">
      <w:pPr>
        <w:pStyle w:val="a4"/>
        <w:ind w:firstLine="567"/>
        <w:jc w:val="center"/>
        <w:rPr>
          <w:rFonts w:ascii="Times New Roman" w:eastAsia="Times New Roman" w:hAnsi="Times New Roman" w:cs="Times New Roman"/>
          <w:b/>
          <w:color w:val="000000"/>
          <w:sz w:val="28"/>
          <w:szCs w:val="28"/>
          <w:lang w:eastAsia="ru-RU"/>
        </w:rPr>
      </w:pPr>
      <w:r w:rsidRPr="007D4A56">
        <w:rPr>
          <w:rFonts w:ascii="Times New Roman" w:eastAsia="Times New Roman" w:hAnsi="Times New Roman" w:cs="Times New Roman"/>
          <w:b/>
          <w:color w:val="000000"/>
          <w:sz w:val="28"/>
          <w:szCs w:val="28"/>
          <w:lang w:eastAsia="ru-RU"/>
        </w:rPr>
        <w:t>2. Цель и задачи Молодежного Совета</w:t>
      </w:r>
    </w:p>
    <w:p w:rsidR="00DB72D1" w:rsidRDefault="00DB72D1" w:rsidP="007D4A56">
      <w:pPr>
        <w:pStyle w:val="a4"/>
        <w:ind w:firstLine="567"/>
        <w:jc w:val="both"/>
        <w:rPr>
          <w:rFonts w:ascii="Times New Roman" w:eastAsia="Times New Roman" w:hAnsi="Times New Roman" w:cs="Times New Roman"/>
          <w:color w:val="000000"/>
          <w:sz w:val="28"/>
          <w:szCs w:val="28"/>
          <w:lang w:eastAsia="ru-RU"/>
        </w:rPr>
      </w:pP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5</w:t>
      </w:r>
      <w:r w:rsidR="00515A3E" w:rsidRPr="007D4A56">
        <w:rPr>
          <w:rFonts w:ascii="Times New Roman" w:eastAsia="Times New Roman" w:hAnsi="Times New Roman" w:cs="Times New Roman"/>
          <w:color w:val="000000"/>
          <w:sz w:val="28"/>
          <w:szCs w:val="28"/>
          <w:lang w:eastAsia="ru-RU"/>
        </w:rPr>
        <w:t>. Основными целями Молодежного Совета являются:</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 содействие деятельности </w:t>
      </w:r>
      <w:r w:rsidR="007D4A56">
        <w:rPr>
          <w:rFonts w:ascii="Times New Roman" w:eastAsia="Times New Roman" w:hAnsi="Times New Roman" w:cs="Times New Roman"/>
          <w:color w:val="000000"/>
          <w:sz w:val="28"/>
          <w:szCs w:val="28"/>
          <w:lang w:eastAsia="ru-RU"/>
        </w:rPr>
        <w:t xml:space="preserve">главы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 в области молодежной политики;</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содействие всестороннему развитию молодого человека, раскрытию и реализации его потенциала, вовлечение молодежи в активную общественную и политическую жизнь;</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 - формирование у молодежи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 самостоятельности, ответственности, активной гражданской позиции, желания принимать участие в решении актуальных проблем современной молодежи</w:t>
      </w:r>
      <w:r w:rsidR="00837E92">
        <w:rPr>
          <w:rFonts w:ascii="Times New Roman" w:eastAsia="Times New Roman" w:hAnsi="Times New Roman" w:cs="Times New Roman"/>
          <w:color w:val="000000"/>
          <w:sz w:val="28"/>
          <w:szCs w:val="28"/>
          <w:lang w:eastAsia="ru-RU"/>
        </w:rPr>
        <w:t xml:space="preserve"> и влияние на другие социально-важные процессы в жизни района</w:t>
      </w:r>
      <w:r w:rsidRPr="007D4A56">
        <w:rPr>
          <w:rFonts w:ascii="Times New Roman" w:eastAsia="Times New Roman" w:hAnsi="Times New Roman" w:cs="Times New Roman"/>
          <w:color w:val="000000"/>
          <w:sz w:val="28"/>
          <w:szCs w:val="28"/>
          <w:lang w:eastAsia="ru-RU"/>
        </w:rPr>
        <w:t>;</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6</w:t>
      </w:r>
      <w:r w:rsidR="00515A3E" w:rsidRPr="007D4A56">
        <w:rPr>
          <w:rFonts w:ascii="Times New Roman" w:eastAsia="Times New Roman" w:hAnsi="Times New Roman" w:cs="Times New Roman"/>
          <w:color w:val="000000"/>
          <w:sz w:val="28"/>
          <w:szCs w:val="28"/>
          <w:lang w:eastAsia="ru-RU"/>
        </w:rPr>
        <w:t>. Основными задачами Молодежного Совета являются:</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организация культурно-массовых и спортивно-оздоровительных мероприятий;</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lastRenderedPageBreak/>
        <w:t xml:space="preserve">- осуществление информационно-аналитической и консультативной деятельности в сфере молодежной политики на территории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 - формирование молодежных проектов, программ и инициатив; </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 - вовлечение молодежи в активную работу по поиску эффективных решений   социальных, политических, экономических проблем во всех сферах общественной жизни;</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проведение профилактики асоциальных проявлений  в  молодежной  среде;</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содействие гражданско-патриотическому и духовно- нравственному воспитанию молодежи, а также привлечение ее к здоровому образу жизни и к дополнительному образованию и культуре;</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проведение публичных дискуссий, «круглых столов», семинаров, деловых игр, встреч должностных лиц органов муниципальной власти с молодежью района.</w:t>
      </w:r>
    </w:p>
    <w:p w:rsidR="00DB72D1" w:rsidRDefault="00DB72D1" w:rsidP="007D4A56">
      <w:pPr>
        <w:pStyle w:val="a4"/>
        <w:ind w:firstLine="567"/>
        <w:jc w:val="both"/>
        <w:rPr>
          <w:rFonts w:ascii="Times New Roman" w:eastAsia="Times New Roman" w:hAnsi="Times New Roman" w:cs="Times New Roman"/>
          <w:b/>
          <w:color w:val="000000"/>
          <w:sz w:val="28"/>
          <w:szCs w:val="28"/>
          <w:lang w:eastAsia="ru-RU"/>
        </w:rPr>
      </w:pPr>
    </w:p>
    <w:p w:rsidR="00515A3E" w:rsidRPr="007D4A56" w:rsidRDefault="00515A3E" w:rsidP="0017378F">
      <w:pPr>
        <w:pStyle w:val="a4"/>
        <w:ind w:firstLine="567"/>
        <w:jc w:val="center"/>
        <w:rPr>
          <w:rFonts w:ascii="Times New Roman" w:eastAsia="Times New Roman" w:hAnsi="Times New Roman" w:cs="Times New Roman"/>
          <w:b/>
          <w:color w:val="000000"/>
          <w:sz w:val="28"/>
          <w:szCs w:val="28"/>
          <w:lang w:eastAsia="ru-RU"/>
        </w:rPr>
      </w:pPr>
      <w:r w:rsidRPr="007D4A56">
        <w:rPr>
          <w:rFonts w:ascii="Times New Roman" w:eastAsia="Times New Roman" w:hAnsi="Times New Roman" w:cs="Times New Roman"/>
          <w:b/>
          <w:color w:val="000000"/>
          <w:sz w:val="28"/>
          <w:szCs w:val="28"/>
          <w:lang w:eastAsia="ru-RU"/>
        </w:rPr>
        <w:t>3.</w:t>
      </w:r>
      <w:r w:rsidR="0017378F">
        <w:rPr>
          <w:rFonts w:ascii="Times New Roman" w:eastAsia="Times New Roman" w:hAnsi="Times New Roman" w:cs="Times New Roman"/>
          <w:b/>
          <w:color w:val="000000"/>
          <w:sz w:val="28"/>
          <w:szCs w:val="28"/>
          <w:lang w:eastAsia="ru-RU"/>
        </w:rPr>
        <w:t xml:space="preserve"> </w:t>
      </w:r>
      <w:r w:rsidRPr="007D4A56">
        <w:rPr>
          <w:rFonts w:ascii="Times New Roman" w:eastAsia="Times New Roman" w:hAnsi="Times New Roman" w:cs="Times New Roman"/>
          <w:b/>
          <w:color w:val="000000"/>
          <w:sz w:val="28"/>
          <w:szCs w:val="28"/>
          <w:lang w:eastAsia="ru-RU"/>
        </w:rPr>
        <w:t>Состав и порядок формирования Молодежного Совета</w:t>
      </w:r>
    </w:p>
    <w:p w:rsidR="00DB72D1" w:rsidRDefault="00DB72D1" w:rsidP="007D4A56">
      <w:pPr>
        <w:pStyle w:val="a4"/>
        <w:ind w:firstLine="567"/>
        <w:jc w:val="both"/>
        <w:rPr>
          <w:rFonts w:ascii="Times New Roman" w:eastAsia="Times New Roman" w:hAnsi="Times New Roman" w:cs="Times New Roman"/>
          <w:color w:val="000000"/>
          <w:sz w:val="28"/>
          <w:szCs w:val="28"/>
          <w:lang w:eastAsia="ru-RU"/>
        </w:rPr>
      </w:pP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7</w:t>
      </w:r>
      <w:r w:rsidR="00515A3E" w:rsidRPr="007D4A56">
        <w:rPr>
          <w:rFonts w:ascii="Times New Roman" w:eastAsia="Times New Roman" w:hAnsi="Times New Roman" w:cs="Times New Roman"/>
          <w:color w:val="000000"/>
          <w:sz w:val="28"/>
          <w:szCs w:val="28"/>
          <w:lang w:eastAsia="ru-RU"/>
        </w:rPr>
        <w:t xml:space="preserve">. Молодежный Совет формируется из представителей: </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 </w:t>
      </w:r>
      <w:r w:rsidR="007D4A56">
        <w:rPr>
          <w:rFonts w:ascii="Times New Roman" w:eastAsia="Times New Roman" w:hAnsi="Times New Roman" w:cs="Times New Roman"/>
          <w:color w:val="000000"/>
          <w:sz w:val="28"/>
          <w:szCs w:val="28"/>
          <w:lang w:eastAsia="ru-RU"/>
        </w:rPr>
        <w:t xml:space="preserve">    органов местного самоуправления</w:t>
      </w:r>
      <w:r w:rsidRPr="007D4A56">
        <w:rPr>
          <w:rFonts w:ascii="Times New Roman" w:eastAsia="Times New Roman" w:hAnsi="Times New Roman" w:cs="Times New Roman"/>
          <w:color w:val="000000"/>
          <w:sz w:val="28"/>
          <w:szCs w:val="28"/>
          <w:lang w:eastAsia="ru-RU"/>
        </w:rPr>
        <w:t>;</w:t>
      </w:r>
    </w:p>
    <w:p w:rsidR="00515A3E"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общественных организаций</w:t>
      </w:r>
      <w:r w:rsidR="007D4A56">
        <w:rPr>
          <w:rFonts w:ascii="Times New Roman" w:eastAsia="Times New Roman" w:hAnsi="Times New Roman" w:cs="Times New Roman"/>
          <w:color w:val="000000"/>
          <w:sz w:val="28"/>
          <w:szCs w:val="28"/>
          <w:lang w:eastAsia="ru-RU"/>
        </w:rPr>
        <w:t xml:space="preserve"> и о</w:t>
      </w:r>
      <w:r w:rsidRPr="007D4A56">
        <w:rPr>
          <w:rFonts w:ascii="Times New Roman" w:eastAsia="Times New Roman" w:hAnsi="Times New Roman" w:cs="Times New Roman"/>
          <w:color w:val="000000"/>
          <w:sz w:val="28"/>
          <w:szCs w:val="28"/>
          <w:lang w:eastAsia="ru-RU"/>
        </w:rPr>
        <w:t xml:space="preserve">бъединений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w:t>
      </w:r>
    </w:p>
    <w:p w:rsidR="007D4A56" w:rsidRPr="007D4A56" w:rsidRDefault="007D4A56"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малого и среднего бизнеса;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предприятий</w:t>
      </w:r>
      <w:r w:rsidR="007D4A56">
        <w:rPr>
          <w:rFonts w:ascii="Times New Roman" w:eastAsia="Times New Roman" w:hAnsi="Times New Roman" w:cs="Times New Roman"/>
          <w:color w:val="000000"/>
          <w:sz w:val="28"/>
          <w:szCs w:val="28"/>
          <w:lang w:eastAsia="ru-RU"/>
        </w:rPr>
        <w:t xml:space="preserve"> и организаций</w:t>
      </w:r>
      <w:r w:rsidRPr="007D4A56">
        <w:rPr>
          <w:rFonts w:ascii="Times New Roman" w:eastAsia="Times New Roman" w:hAnsi="Times New Roman" w:cs="Times New Roman"/>
          <w:color w:val="000000"/>
          <w:sz w:val="28"/>
          <w:szCs w:val="28"/>
          <w:lang w:eastAsia="ru-RU"/>
        </w:rPr>
        <w:t xml:space="preserve">, </w:t>
      </w:r>
      <w:r w:rsidR="007D4A56">
        <w:rPr>
          <w:rFonts w:ascii="Times New Roman" w:eastAsia="Times New Roman" w:hAnsi="Times New Roman" w:cs="Times New Roman"/>
          <w:color w:val="000000"/>
          <w:sz w:val="28"/>
          <w:szCs w:val="28"/>
          <w:lang w:eastAsia="ru-RU"/>
        </w:rPr>
        <w:t xml:space="preserve">всех форм собственности, </w:t>
      </w:r>
      <w:r w:rsidRPr="007D4A56">
        <w:rPr>
          <w:rFonts w:ascii="Times New Roman" w:eastAsia="Times New Roman" w:hAnsi="Times New Roman" w:cs="Times New Roman"/>
          <w:color w:val="000000"/>
          <w:sz w:val="28"/>
          <w:szCs w:val="28"/>
          <w:lang w:eastAsia="ru-RU"/>
        </w:rPr>
        <w:t xml:space="preserve">располагающихся на территории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8</w:t>
      </w:r>
      <w:r w:rsidR="00515A3E" w:rsidRPr="007D4A56">
        <w:rPr>
          <w:rFonts w:ascii="Times New Roman" w:eastAsia="Times New Roman" w:hAnsi="Times New Roman" w:cs="Times New Roman"/>
          <w:color w:val="000000"/>
          <w:sz w:val="28"/>
          <w:szCs w:val="28"/>
          <w:lang w:eastAsia="ru-RU"/>
        </w:rPr>
        <w:t>. Избрание представителей в Молодежный Совет осуществляется руководящими органами организаций, ходатайствующих о включении в состав Молодежного Совета.</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9</w:t>
      </w:r>
      <w:r w:rsidR="00515A3E" w:rsidRPr="007D4A56">
        <w:rPr>
          <w:rFonts w:ascii="Times New Roman" w:eastAsia="Times New Roman" w:hAnsi="Times New Roman" w:cs="Times New Roman"/>
          <w:color w:val="000000"/>
          <w:sz w:val="28"/>
          <w:szCs w:val="28"/>
          <w:lang w:eastAsia="ru-RU"/>
        </w:rPr>
        <w:t>. В Молодежный Совет не могут быть представлены общественные объединения, иные организации, действия которых  направлены на осуществление экстремистской деятельности - разжигание социальной, расовой, национальной и религиозной розни.</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10</w:t>
      </w:r>
      <w:r w:rsidR="00515A3E" w:rsidRPr="007D4A56">
        <w:rPr>
          <w:rFonts w:ascii="Times New Roman" w:eastAsia="Times New Roman" w:hAnsi="Times New Roman" w:cs="Times New Roman"/>
          <w:color w:val="000000"/>
          <w:sz w:val="28"/>
          <w:szCs w:val="28"/>
          <w:lang w:eastAsia="ru-RU"/>
        </w:rPr>
        <w:t xml:space="preserve">. Срок действия одного созыва Молодежного Совета составляет </w:t>
      </w:r>
      <w:r w:rsidR="00837E92">
        <w:rPr>
          <w:rFonts w:ascii="Times New Roman" w:eastAsia="Times New Roman" w:hAnsi="Times New Roman" w:cs="Times New Roman"/>
          <w:color w:val="000000"/>
          <w:sz w:val="28"/>
          <w:szCs w:val="28"/>
          <w:lang w:eastAsia="ru-RU"/>
        </w:rPr>
        <w:t>1</w:t>
      </w:r>
      <w:r w:rsidR="00515A3E" w:rsidRPr="007D4A56">
        <w:rPr>
          <w:rFonts w:ascii="Times New Roman" w:eastAsia="Times New Roman" w:hAnsi="Times New Roman" w:cs="Times New Roman"/>
          <w:color w:val="000000"/>
          <w:sz w:val="28"/>
          <w:szCs w:val="28"/>
          <w:lang w:eastAsia="ru-RU"/>
        </w:rPr>
        <w:t xml:space="preserve"> год.</w:t>
      </w:r>
    </w:p>
    <w:p w:rsidR="00515A3E"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11</w:t>
      </w:r>
      <w:r w:rsidR="00515A3E" w:rsidRPr="007D4A56">
        <w:rPr>
          <w:rFonts w:ascii="Times New Roman" w:eastAsia="Times New Roman" w:hAnsi="Times New Roman" w:cs="Times New Roman"/>
          <w:color w:val="000000"/>
          <w:sz w:val="28"/>
          <w:szCs w:val="28"/>
          <w:lang w:eastAsia="ru-RU"/>
        </w:rPr>
        <w:t xml:space="preserve">. Состав Молодежного Совета утверждается главой </w:t>
      </w:r>
      <w:r w:rsidR="006F1DC1" w:rsidRPr="007D4A56">
        <w:rPr>
          <w:rFonts w:ascii="Times New Roman" w:eastAsia="Times New Roman" w:hAnsi="Times New Roman" w:cs="Times New Roman"/>
          <w:bCs/>
          <w:color w:val="000000"/>
          <w:sz w:val="28"/>
          <w:szCs w:val="28"/>
          <w:bdr w:val="none" w:sz="0" w:space="0" w:color="auto" w:frame="1"/>
          <w:lang w:eastAsia="ru-RU"/>
        </w:rPr>
        <w:t xml:space="preserve">Темниковского </w:t>
      </w:r>
      <w:r w:rsidR="00515A3E" w:rsidRPr="007D4A56">
        <w:rPr>
          <w:rFonts w:ascii="Times New Roman" w:eastAsia="Times New Roman" w:hAnsi="Times New Roman" w:cs="Times New Roman"/>
          <w:bCs/>
          <w:color w:val="000000"/>
          <w:sz w:val="28"/>
          <w:szCs w:val="28"/>
          <w:bdr w:val="none" w:sz="0" w:space="0" w:color="auto" w:frame="1"/>
          <w:lang w:eastAsia="ru-RU"/>
        </w:rPr>
        <w:t xml:space="preserve"> муниципального </w:t>
      </w:r>
      <w:r w:rsidR="00515A3E" w:rsidRPr="007D4A56">
        <w:rPr>
          <w:rFonts w:ascii="Times New Roman" w:eastAsia="Times New Roman" w:hAnsi="Times New Roman" w:cs="Times New Roman"/>
          <w:color w:val="000000"/>
          <w:sz w:val="28"/>
          <w:szCs w:val="28"/>
          <w:lang w:eastAsia="ru-RU"/>
        </w:rPr>
        <w:t>района на основании ходатайств организаций и учреждений. Количество членов Молодежного Совета должно быть не менее </w:t>
      </w:r>
      <w:r w:rsidR="00837E92">
        <w:rPr>
          <w:rFonts w:ascii="Times New Roman" w:eastAsia="Times New Roman" w:hAnsi="Times New Roman" w:cs="Times New Roman"/>
          <w:color w:val="000000"/>
          <w:sz w:val="28"/>
          <w:szCs w:val="28"/>
          <w:lang w:eastAsia="ru-RU"/>
        </w:rPr>
        <w:t>9</w:t>
      </w:r>
      <w:r w:rsidR="00515A3E" w:rsidRPr="007D4A56">
        <w:rPr>
          <w:rFonts w:ascii="Times New Roman" w:eastAsia="Times New Roman" w:hAnsi="Times New Roman" w:cs="Times New Roman"/>
          <w:color w:val="000000"/>
          <w:sz w:val="28"/>
          <w:szCs w:val="28"/>
          <w:lang w:eastAsia="ru-RU"/>
        </w:rPr>
        <w:t xml:space="preserve"> человек.</w:t>
      </w:r>
    </w:p>
    <w:p w:rsidR="00AD362B"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12</w:t>
      </w:r>
      <w:r w:rsidR="00DB72D1">
        <w:rPr>
          <w:rFonts w:ascii="Times New Roman" w:eastAsia="Times New Roman" w:hAnsi="Times New Roman" w:cs="Times New Roman"/>
          <w:color w:val="000000"/>
          <w:sz w:val="28"/>
          <w:szCs w:val="28"/>
          <w:lang w:eastAsia="ru-RU"/>
        </w:rPr>
        <w:t xml:space="preserve">. </w:t>
      </w:r>
      <w:r w:rsidR="00D33E49">
        <w:rPr>
          <w:rFonts w:ascii="Times New Roman" w:eastAsia="Times New Roman" w:hAnsi="Times New Roman" w:cs="Times New Roman"/>
          <w:color w:val="000000"/>
          <w:sz w:val="28"/>
          <w:szCs w:val="28"/>
          <w:lang w:eastAsia="ru-RU"/>
        </w:rPr>
        <w:t>Членом Молодежного Совета может быть лицо, достигшее 18 лет.</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13</w:t>
      </w:r>
      <w:r w:rsidR="00515A3E" w:rsidRPr="007D4A56">
        <w:rPr>
          <w:rFonts w:ascii="Times New Roman" w:eastAsia="Times New Roman" w:hAnsi="Times New Roman" w:cs="Times New Roman"/>
          <w:color w:val="000000"/>
          <w:sz w:val="28"/>
          <w:szCs w:val="28"/>
          <w:lang w:eastAsia="ru-RU"/>
        </w:rPr>
        <w:t>. Полномочия члена Молодежного Совета могут быть досрочно прекращены:</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xml:space="preserve"> - на основании личного заявления члена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при неявке без уважительных причин, на два и более, заседаний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при невыполнении рекомендаций и решений Молодежного Совета, распоряжений и поручений председателя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при распространении информации, порочащей деловую репутацию Молодежного Совета и его членов.</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14</w:t>
      </w:r>
      <w:r w:rsidR="00515A3E" w:rsidRPr="007D4A56">
        <w:rPr>
          <w:rFonts w:ascii="Times New Roman" w:eastAsia="Times New Roman" w:hAnsi="Times New Roman" w:cs="Times New Roman"/>
          <w:color w:val="000000"/>
          <w:sz w:val="28"/>
          <w:szCs w:val="28"/>
          <w:lang w:eastAsia="ru-RU"/>
        </w:rPr>
        <w:t>. В случае досрочного прекращения полномочий члена Молодежного Совета, организация вправе избрать нового представителя в состав Молодежного Совета в порядке, установленном настоящим Положением.</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r w:rsidR="00515A3E" w:rsidRPr="007D4A56">
        <w:rPr>
          <w:rFonts w:ascii="Times New Roman" w:eastAsia="Times New Roman" w:hAnsi="Times New Roman" w:cs="Times New Roman"/>
          <w:color w:val="000000"/>
          <w:sz w:val="28"/>
          <w:szCs w:val="28"/>
          <w:lang w:eastAsia="ru-RU"/>
        </w:rPr>
        <w:t>. Работа членов Молодежного Совета осуществляется на общественных началах.</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r w:rsidR="00515A3E" w:rsidRPr="007D4A56">
        <w:rPr>
          <w:rFonts w:ascii="Times New Roman" w:eastAsia="Times New Roman" w:hAnsi="Times New Roman" w:cs="Times New Roman"/>
          <w:color w:val="000000"/>
          <w:sz w:val="28"/>
          <w:szCs w:val="28"/>
          <w:lang w:eastAsia="ru-RU"/>
        </w:rPr>
        <w:t xml:space="preserve">. Для эффективного решения поставленных задач Молодежный Совет вправе привлекать к своей работе экспертов и молодежь </w:t>
      </w:r>
      <w:r w:rsidR="006F1DC1" w:rsidRPr="007D4A56">
        <w:rPr>
          <w:rFonts w:ascii="Times New Roman" w:eastAsia="Times New Roman" w:hAnsi="Times New Roman" w:cs="Times New Roman"/>
          <w:color w:val="000000"/>
          <w:sz w:val="28"/>
          <w:szCs w:val="28"/>
          <w:lang w:eastAsia="ru-RU"/>
        </w:rPr>
        <w:t xml:space="preserve">Темниковского </w:t>
      </w:r>
      <w:r w:rsidR="00515A3E" w:rsidRPr="007D4A56">
        <w:rPr>
          <w:rFonts w:ascii="Times New Roman" w:eastAsia="Times New Roman" w:hAnsi="Times New Roman" w:cs="Times New Roman"/>
          <w:color w:val="000000"/>
          <w:sz w:val="28"/>
          <w:szCs w:val="28"/>
          <w:lang w:eastAsia="ru-RU"/>
        </w:rPr>
        <w:t xml:space="preserve"> муниципального района.</w:t>
      </w:r>
    </w:p>
    <w:p w:rsidR="00DB72D1" w:rsidRDefault="00DB72D1" w:rsidP="005E0E6F">
      <w:pPr>
        <w:pStyle w:val="a4"/>
        <w:ind w:firstLine="567"/>
        <w:jc w:val="center"/>
        <w:rPr>
          <w:rFonts w:ascii="Times New Roman" w:eastAsia="Times New Roman" w:hAnsi="Times New Roman" w:cs="Times New Roman"/>
          <w:b/>
          <w:color w:val="000000"/>
          <w:sz w:val="28"/>
          <w:szCs w:val="28"/>
          <w:lang w:eastAsia="ru-RU"/>
        </w:rPr>
      </w:pPr>
    </w:p>
    <w:p w:rsidR="00515A3E" w:rsidRPr="005E0E6F" w:rsidRDefault="00515A3E" w:rsidP="005E0E6F">
      <w:pPr>
        <w:pStyle w:val="a4"/>
        <w:ind w:firstLine="567"/>
        <w:jc w:val="center"/>
        <w:rPr>
          <w:rFonts w:ascii="Times New Roman" w:eastAsia="Times New Roman" w:hAnsi="Times New Roman" w:cs="Times New Roman"/>
          <w:b/>
          <w:color w:val="000000"/>
          <w:sz w:val="28"/>
          <w:szCs w:val="28"/>
          <w:lang w:eastAsia="ru-RU"/>
        </w:rPr>
      </w:pPr>
      <w:r w:rsidRPr="005E0E6F">
        <w:rPr>
          <w:rFonts w:ascii="Times New Roman" w:eastAsia="Times New Roman" w:hAnsi="Times New Roman" w:cs="Times New Roman"/>
          <w:b/>
          <w:color w:val="000000"/>
          <w:sz w:val="28"/>
          <w:szCs w:val="28"/>
          <w:lang w:eastAsia="ru-RU"/>
        </w:rPr>
        <w:t>4. Структура и организация деятельности Молодежного Совета</w:t>
      </w:r>
    </w:p>
    <w:p w:rsidR="00DB72D1" w:rsidRDefault="00DB72D1" w:rsidP="007D4A56">
      <w:pPr>
        <w:pStyle w:val="a4"/>
        <w:ind w:firstLine="567"/>
        <w:jc w:val="both"/>
        <w:rPr>
          <w:rFonts w:ascii="Times New Roman" w:eastAsia="Times New Roman" w:hAnsi="Times New Roman" w:cs="Times New Roman"/>
          <w:color w:val="000000"/>
          <w:sz w:val="28"/>
          <w:szCs w:val="28"/>
          <w:lang w:eastAsia="ru-RU"/>
        </w:rPr>
      </w:pP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1</w:t>
      </w:r>
      <w:r w:rsidR="00435D7A">
        <w:rPr>
          <w:rFonts w:ascii="Times New Roman" w:eastAsia="Times New Roman" w:hAnsi="Times New Roman" w:cs="Times New Roman"/>
          <w:color w:val="000000"/>
          <w:sz w:val="28"/>
          <w:szCs w:val="28"/>
          <w:lang w:eastAsia="ru-RU"/>
        </w:rPr>
        <w:t>7</w:t>
      </w:r>
      <w:r w:rsidRPr="007D4A56">
        <w:rPr>
          <w:rFonts w:ascii="Times New Roman" w:eastAsia="Times New Roman" w:hAnsi="Times New Roman" w:cs="Times New Roman"/>
          <w:color w:val="000000"/>
          <w:sz w:val="28"/>
          <w:szCs w:val="28"/>
          <w:lang w:eastAsia="ru-RU"/>
        </w:rPr>
        <w:t xml:space="preserve">. Работа Молодежного Совета координируется управлением </w:t>
      </w:r>
      <w:r w:rsidR="005E0E6F">
        <w:rPr>
          <w:rFonts w:ascii="Times New Roman" w:eastAsia="Times New Roman" w:hAnsi="Times New Roman" w:cs="Times New Roman"/>
          <w:color w:val="000000"/>
          <w:sz w:val="28"/>
          <w:szCs w:val="28"/>
          <w:lang w:eastAsia="ru-RU"/>
        </w:rPr>
        <w:t xml:space="preserve">по социальной работе  </w:t>
      </w:r>
      <w:r w:rsidRPr="007D4A56">
        <w:rPr>
          <w:rFonts w:ascii="Times New Roman" w:eastAsia="Times New Roman" w:hAnsi="Times New Roman" w:cs="Times New Roman"/>
          <w:color w:val="000000"/>
          <w:sz w:val="28"/>
          <w:szCs w:val="28"/>
          <w:lang w:eastAsia="ru-RU"/>
        </w:rPr>
        <w:t xml:space="preserve">администрации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18</w:t>
      </w:r>
      <w:r w:rsidR="00515A3E" w:rsidRPr="007D4A56">
        <w:rPr>
          <w:rFonts w:ascii="Times New Roman" w:eastAsia="Times New Roman" w:hAnsi="Times New Roman" w:cs="Times New Roman"/>
          <w:color w:val="000000"/>
          <w:sz w:val="28"/>
          <w:szCs w:val="28"/>
          <w:lang w:eastAsia="ru-RU"/>
        </w:rPr>
        <w:t>. Молодежный Совет возглавляет председатель Молодежного Совета, который избирается членами Молодежного Совета путем открытого голосования. Председатель считается избранным, если за него проголосовало более половины от числа установленных членов, присутствовавших на заседании Молодежного Совета. Председатель избирается кажды</w:t>
      </w:r>
      <w:r>
        <w:rPr>
          <w:rFonts w:ascii="Times New Roman" w:eastAsia="Times New Roman" w:hAnsi="Times New Roman" w:cs="Times New Roman"/>
          <w:color w:val="000000"/>
          <w:sz w:val="28"/>
          <w:szCs w:val="28"/>
          <w:lang w:eastAsia="ru-RU"/>
        </w:rPr>
        <w:t>й</w:t>
      </w:r>
      <w:r w:rsidR="00515A3E" w:rsidRPr="007D4A56">
        <w:rPr>
          <w:rFonts w:ascii="Times New Roman" w:eastAsia="Times New Roman" w:hAnsi="Times New Roman" w:cs="Times New Roman"/>
          <w:color w:val="000000"/>
          <w:sz w:val="28"/>
          <w:szCs w:val="28"/>
          <w:lang w:eastAsia="ru-RU"/>
        </w:rPr>
        <w:t xml:space="preserve"> год.</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19</w:t>
      </w:r>
      <w:r w:rsidR="00515A3E" w:rsidRPr="007D4A56">
        <w:rPr>
          <w:rFonts w:ascii="Times New Roman" w:eastAsia="Times New Roman" w:hAnsi="Times New Roman" w:cs="Times New Roman"/>
          <w:color w:val="000000"/>
          <w:sz w:val="28"/>
          <w:szCs w:val="28"/>
          <w:lang w:eastAsia="ru-RU"/>
        </w:rPr>
        <w:t>. Заместителя председателя Молодежного Совета избирают члены Молодежного Совета путем открытого голосования. Заместитель считается избранным, если за него проголосовало более половины от числа установленных членов, присутствовавших на заседании Молодежного Совета. Заместитель избирается кажды</w:t>
      </w:r>
      <w:r>
        <w:rPr>
          <w:rFonts w:ascii="Times New Roman" w:eastAsia="Times New Roman" w:hAnsi="Times New Roman" w:cs="Times New Roman"/>
          <w:color w:val="000000"/>
          <w:sz w:val="28"/>
          <w:szCs w:val="28"/>
          <w:lang w:eastAsia="ru-RU"/>
        </w:rPr>
        <w:t>й</w:t>
      </w:r>
      <w:r w:rsidR="00515A3E" w:rsidRPr="007D4A56">
        <w:rPr>
          <w:rFonts w:ascii="Times New Roman" w:eastAsia="Times New Roman" w:hAnsi="Times New Roman" w:cs="Times New Roman"/>
          <w:color w:val="000000"/>
          <w:sz w:val="28"/>
          <w:szCs w:val="28"/>
          <w:lang w:eastAsia="ru-RU"/>
        </w:rPr>
        <w:t xml:space="preserve"> год.</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w:t>
      </w:r>
      <w:r w:rsidR="00515A3E" w:rsidRPr="007D4A56">
        <w:rPr>
          <w:rFonts w:ascii="Times New Roman" w:eastAsia="Times New Roman" w:hAnsi="Times New Roman" w:cs="Times New Roman"/>
          <w:color w:val="000000"/>
          <w:sz w:val="28"/>
          <w:szCs w:val="28"/>
          <w:lang w:eastAsia="ru-RU"/>
        </w:rPr>
        <w:t>. Ответственный секретарь Молодежного совета избирается членами Молодежного Совета путем открытого голосования. Ответственный секретарь считается избранным, если за него проголосовало более половины от числа установленных членов, присутствовавших на заседании Молодежного Совета. Ответственный секретарь избирается кажды</w:t>
      </w:r>
      <w:r>
        <w:rPr>
          <w:rFonts w:ascii="Times New Roman" w:eastAsia="Times New Roman" w:hAnsi="Times New Roman" w:cs="Times New Roman"/>
          <w:color w:val="000000"/>
          <w:sz w:val="28"/>
          <w:szCs w:val="28"/>
          <w:lang w:eastAsia="ru-RU"/>
        </w:rPr>
        <w:t>й</w:t>
      </w:r>
      <w:r w:rsidR="00515A3E" w:rsidRPr="007D4A56">
        <w:rPr>
          <w:rFonts w:ascii="Times New Roman" w:eastAsia="Times New Roman" w:hAnsi="Times New Roman" w:cs="Times New Roman"/>
          <w:color w:val="000000"/>
          <w:sz w:val="28"/>
          <w:szCs w:val="28"/>
          <w:lang w:eastAsia="ru-RU"/>
        </w:rPr>
        <w:t xml:space="preserve"> год.</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21</w:t>
      </w:r>
      <w:r w:rsidR="00515A3E" w:rsidRPr="007D4A56">
        <w:rPr>
          <w:rFonts w:ascii="Times New Roman" w:eastAsia="Times New Roman" w:hAnsi="Times New Roman" w:cs="Times New Roman"/>
          <w:color w:val="000000"/>
          <w:sz w:val="28"/>
          <w:szCs w:val="28"/>
          <w:lang w:eastAsia="ru-RU"/>
        </w:rPr>
        <w:t>. Заседания Молодежного Совета проводятся не реже одного раза в 3 месяца. В случае необходимости могут проводится внеочередные заседания Молодежного Совета.</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22</w:t>
      </w:r>
      <w:r w:rsidR="00515A3E" w:rsidRPr="007D4A56">
        <w:rPr>
          <w:rFonts w:ascii="Times New Roman" w:eastAsia="Times New Roman" w:hAnsi="Times New Roman" w:cs="Times New Roman"/>
          <w:color w:val="000000"/>
          <w:sz w:val="28"/>
          <w:szCs w:val="28"/>
          <w:lang w:eastAsia="ru-RU"/>
        </w:rPr>
        <w:t>. Заседание Молодежного Совета считается правомочным, если на нем присутствуют не менее половины его состава.</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r w:rsidR="00515A3E" w:rsidRPr="007D4A56">
        <w:rPr>
          <w:rFonts w:ascii="Times New Roman" w:eastAsia="Times New Roman" w:hAnsi="Times New Roman" w:cs="Times New Roman"/>
          <w:color w:val="000000"/>
          <w:sz w:val="28"/>
          <w:szCs w:val="28"/>
          <w:lang w:eastAsia="ru-RU"/>
        </w:rPr>
        <w:t>. По вопросам, выносимым на заседания, Молодежный Совет принимает решение. Решение считается принятым, если за него проголосовало большинство присутствующих на заседании членов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p>
    <w:p w:rsidR="00515A3E" w:rsidRPr="005E0E6F" w:rsidRDefault="00515A3E" w:rsidP="005E0E6F">
      <w:pPr>
        <w:pStyle w:val="a4"/>
        <w:ind w:firstLine="567"/>
        <w:jc w:val="center"/>
        <w:rPr>
          <w:rFonts w:ascii="Times New Roman" w:eastAsia="Times New Roman" w:hAnsi="Times New Roman" w:cs="Times New Roman"/>
          <w:b/>
          <w:color w:val="000000"/>
          <w:sz w:val="28"/>
          <w:szCs w:val="28"/>
          <w:lang w:eastAsia="ru-RU"/>
        </w:rPr>
      </w:pPr>
      <w:r w:rsidRPr="005E0E6F">
        <w:rPr>
          <w:rFonts w:ascii="Times New Roman" w:eastAsia="Times New Roman" w:hAnsi="Times New Roman" w:cs="Times New Roman"/>
          <w:b/>
          <w:color w:val="000000"/>
          <w:sz w:val="28"/>
          <w:szCs w:val="28"/>
          <w:lang w:eastAsia="ru-RU"/>
        </w:rPr>
        <w:t xml:space="preserve">5. Полномочия председателя, заместителя, ответственного </w:t>
      </w:r>
      <w:r w:rsidR="00456000">
        <w:rPr>
          <w:rFonts w:ascii="Times New Roman" w:eastAsia="Times New Roman" w:hAnsi="Times New Roman" w:cs="Times New Roman"/>
          <w:b/>
          <w:color w:val="000000"/>
          <w:sz w:val="28"/>
          <w:szCs w:val="28"/>
          <w:lang w:eastAsia="ru-RU"/>
        </w:rPr>
        <w:t>секретаря    Молодежного Совета</w:t>
      </w:r>
    </w:p>
    <w:p w:rsidR="00DB72D1" w:rsidRDefault="00DB72D1" w:rsidP="007D4A56">
      <w:pPr>
        <w:pStyle w:val="a4"/>
        <w:ind w:firstLine="567"/>
        <w:jc w:val="both"/>
        <w:rPr>
          <w:rFonts w:ascii="Times New Roman" w:eastAsia="Times New Roman" w:hAnsi="Times New Roman" w:cs="Times New Roman"/>
          <w:color w:val="000000"/>
          <w:sz w:val="28"/>
          <w:szCs w:val="28"/>
          <w:lang w:eastAsia="ru-RU"/>
        </w:rPr>
      </w:pP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24</w:t>
      </w:r>
      <w:r w:rsidR="00515A3E" w:rsidRPr="007D4A56">
        <w:rPr>
          <w:rFonts w:ascii="Times New Roman" w:eastAsia="Times New Roman" w:hAnsi="Times New Roman" w:cs="Times New Roman"/>
          <w:color w:val="000000"/>
          <w:sz w:val="28"/>
          <w:szCs w:val="28"/>
          <w:lang w:eastAsia="ru-RU"/>
        </w:rPr>
        <w:t>. Председатель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председательствует на общих собраниях и заседаниях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утверждает повестки предстоящего общего собрания и заседания Совета Молодежного Совета на основании поступивших предложений;</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lastRenderedPageBreak/>
        <w:t xml:space="preserve">-осуществляет взаимодействие с управлением </w:t>
      </w:r>
      <w:r w:rsidR="005E0E6F">
        <w:rPr>
          <w:rFonts w:ascii="Times New Roman" w:eastAsia="Times New Roman" w:hAnsi="Times New Roman" w:cs="Times New Roman"/>
          <w:color w:val="000000"/>
          <w:sz w:val="28"/>
          <w:szCs w:val="28"/>
          <w:lang w:eastAsia="ru-RU"/>
        </w:rPr>
        <w:t xml:space="preserve">по социальной работе </w:t>
      </w:r>
      <w:r w:rsidRPr="007D4A56">
        <w:rPr>
          <w:rFonts w:ascii="Times New Roman" w:eastAsia="Times New Roman" w:hAnsi="Times New Roman" w:cs="Times New Roman"/>
          <w:color w:val="000000"/>
          <w:sz w:val="28"/>
          <w:szCs w:val="28"/>
          <w:lang w:eastAsia="ru-RU"/>
        </w:rPr>
        <w:t xml:space="preserve">администрации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w:t>
      </w:r>
      <w:r w:rsidR="005E0E6F">
        <w:rPr>
          <w:rFonts w:ascii="Times New Roman" w:eastAsia="Times New Roman" w:hAnsi="Times New Roman" w:cs="Times New Roman"/>
          <w:color w:val="000000"/>
          <w:sz w:val="28"/>
          <w:szCs w:val="28"/>
          <w:lang w:eastAsia="ru-RU"/>
        </w:rPr>
        <w:t xml:space="preserve">, </w:t>
      </w:r>
      <w:r w:rsidRPr="007D4A56">
        <w:rPr>
          <w:rFonts w:ascii="Times New Roman" w:eastAsia="Times New Roman" w:hAnsi="Times New Roman" w:cs="Times New Roman"/>
          <w:color w:val="000000"/>
          <w:sz w:val="28"/>
          <w:szCs w:val="28"/>
          <w:lang w:eastAsia="ru-RU"/>
        </w:rPr>
        <w:t>администрациями поселений</w:t>
      </w:r>
      <w:r w:rsidR="00435D7A">
        <w:rPr>
          <w:rFonts w:ascii="Times New Roman" w:eastAsia="Times New Roman" w:hAnsi="Times New Roman" w:cs="Times New Roman"/>
          <w:color w:val="000000"/>
          <w:sz w:val="28"/>
          <w:szCs w:val="28"/>
          <w:lang w:eastAsia="ru-RU"/>
        </w:rPr>
        <w:t xml:space="preserve"> Темниковского муниципального района</w:t>
      </w:r>
      <w:r w:rsidRPr="007D4A56">
        <w:rPr>
          <w:rFonts w:ascii="Times New Roman" w:eastAsia="Times New Roman" w:hAnsi="Times New Roman" w:cs="Times New Roman"/>
          <w:color w:val="000000"/>
          <w:sz w:val="28"/>
          <w:szCs w:val="28"/>
          <w:lang w:eastAsia="ru-RU"/>
        </w:rPr>
        <w:t>.</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организует подготовку материалов и проектов документов к заседанию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информирует членов Молодежного Совета о решениях органов местного самоуправления, касающихся деятельности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представляет Молодежный Совет во взаимоотношениях с органами местного самоуправления, организациями и общественными объединениями;</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-представляет отчет на заседании Молодежного Совета об итогах своей деятельности и деятельности Молодежного Совета за год и другие периоды;</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осуществляет иные полномочия.</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2</w:t>
      </w:r>
      <w:r w:rsidR="00435D7A">
        <w:rPr>
          <w:rFonts w:ascii="Times New Roman" w:eastAsia="Times New Roman" w:hAnsi="Times New Roman" w:cs="Times New Roman"/>
          <w:color w:val="000000"/>
          <w:sz w:val="28"/>
          <w:szCs w:val="28"/>
          <w:lang w:eastAsia="ru-RU"/>
        </w:rPr>
        <w:t>5</w:t>
      </w:r>
      <w:r w:rsidRPr="007D4A56">
        <w:rPr>
          <w:rFonts w:ascii="Times New Roman" w:eastAsia="Times New Roman" w:hAnsi="Times New Roman" w:cs="Times New Roman"/>
          <w:color w:val="000000"/>
          <w:sz w:val="28"/>
          <w:szCs w:val="28"/>
          <w:lang w:eastAsia="ru-RU"/>
        </w:rPr>
        <w:t>. Заместитель председателя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организует и проводит по поручению председателя Молодежного Совета заседания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замещает председателя Молодежного Совета в его отсутствие;</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организует и контролирует выполнение решений, поручений председателя Молодежного Совета принятых на заседании Молодежного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-решает иные вопросы, связанные с деятельностью Молодежного Совета.</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26</w:t>
      </w:r>
      <w:r w:rsidR="005E0E6F">
        <w:rPr>
          <w:rFonts w:ascii="Times New Roman" w:eastAsia="Times New Roman" w:hAnsi="Times New Roman" w:cs="Times New Roman"/>
          <w:color w:val="000000"/>
          <w:sz w:val="28"/>
          <w:szCs w:val="28"/>
          <w:lang w:eastAsia="ru-RU"/>
        </w:rPr>
        <w:t>. Ответственный секретарь М</w:t>
      </w:r>
      <w:r w:rsidR="00515A3E" w:rsidRPr="007D4A56">
        <w:rPr>
          <w:rFonts w:ascii="Times New Roman" w:eastAsia="Times New Roman" w:hAnsi="Times New Roman" w:cs="Times New Roman"/>
          <w:color w:val="000000"/>
          <w:sz w:val="28"/>
          <w:szCs w:val="28"/>
          <w:lang w:eastAsia="ru-RU"/>
        </w:rPr>
        <w:t>олодежного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ведет протоколы заседаний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организует ведение делопроизводства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организует учет поступающей информации от членов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оказывает техническое воздействие председателю Совета в подготовке материалов к заседанию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информирует членов Совета о дате, времени и месте заседаний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обобщает и представляет председателю Совета поступившие предложения  в планы работы совета и в проект повестки заседания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обеспечивает регистрацию и  хранение документов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организует выполнение рекомендаций и решений Совета, распоряжений и поручений председателя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организует подсчет голосов при голосовании на заседании Совета;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 выполняет иные функции, возложенные председателем Совета.</w:t>
      </w: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27</w:t>
      </w:r>
      <w:r w:rsidR="00515A3E" w:rsidRPr="007D4A56">
        <w:rPr>
          <w:rFonts w:ascii="Times New Roman" w:eastAsia="Times New Roman" w:hAnsi="Times New Roman" w:cs="Times New Roman"/>
          <w:color w:val="000000"/>
          <w:sz w:val="28"/>
          <w:szCs w:val="28"/>
          <w:lang w:eastAsia="ru-RU"/>
        </w:rPr>
        <w:t xml:space="preserve">. Кандидатуры на должности председателя Совета, заместителя председателя Совета и ответственного секретаря Совета могут быть выдвинуты, как </w:t>
      </w:r>
      <w:r w:rsidR="005E0E6F">
        <w:rPr>
          <w:rFonts w:ascii="Times New Roman" w:eastAsia="Times New Roman" w:hAnsi="Times New Roman" w:cs="Times New Roman"/>
          <w:color w:val="000000"/>
          <w:sz w:val="28"/>
          <w:szCs w:val="28"/>
          <w:lang w:eastAsia="ru-RU"/>
        </w:rPr>
        <w:t xml:space="preserve">главой района, так </w:t>
      </w:r>
      <w:r w:rsidR="00515A3E" w:rsidRPr="007D4A56">
        <w:rPr>
          <w:rFonts w:ascii="Times New Roman" w:eastAsia="Times New Roman" w:hAnsi="Times New Roman" w:cs="Times New Roman"/>
          <w:color w:val="000000"/>
          <w:sz w:val="28"/>
          <w:szCs w:val="28"/>
          <w:lang w:eastAsia="ru-RU"/>
        </w:rPr>
        <w:t>членами Совета</w:t>
      </w:r>
      <w:r w:rsidR="005E0E6F">
        <w:rPr>
          <w:rFonts w:ascii="Times New Roman" w:eastAsia="Times New Roman" w:hAnsi="Times New Roman" w:cs="Times New Roman"/>
          <w:color w:val="000000"/>
          <w:sz w:val="28"/>
          <w:szCs w:val="28"/>
          <w:lang w:eastAsia="ru-RU"/>
        </w:rPr>
        <w:t>.</w:t>
      </w:r>
    </w:p>
    <w:p w:rsidR="00DB72D1" w:rsidRDefault="00DB72D1" w:rsidP="005E0E6F">
      <w:pPr>
        <w:pStyle w:val="a4"/>
        <w:ind w:firstLine="567"/>
        <w:jc w:val="center"/>
        <w:rPr>
          <w:rFonts w:ascii="Times New Roman" w:eastAsia="Times New Roman" w:hAnsi="Times New Roman" w:cs="Times New Roman"/>
          <w:b/>
          <w:color w:val="000000"/>
          <w:sz w:val="28"/>
          <w:szCs w:val="28"/>
          <w:lang w:eastAsia="ru-RU"/>
        </w:rPr>
      </w:pPr>
    </w:p>
    <w:p w:rsidR="00515A3E" w:rsidRPr="005E0E6F" w:rsidRDefault="00515A3E" w:rsidP="005E0E6F">
      <w:pPr>
        <w:pStyle w:val="a4"/>
        <w:ind w:firstLine="567"/>
        <w:jc w:val="center"/>
        <w:rPr>
          <w:rFonts w:ascii="Times New Roman" w:eastAsia="Times New Roman" w:hAnsi="Times New Roman" w:cs="Times New Roman"/>
          <w:b/>
          <w:color w:val="000000"/>
          <w:sz w:val="28"/>
          <w:szCs w:val="28"/>
          <w:lang w:eastAsia="ru-RU"/>
        </w:rPr>
      </w:pPr>
      <w:r w:rsidRPr="005E0E6F">
        <w:rPr>
          <w:rFonts w:ascii="Times New Roman" w:eastAsia="Times New Roman" w:hAnsi="Times New Roman" w:cs="Times New Roman"/>
          <w:b/>
          <w:color w:val="000000"/>
          <w:sz w:val="28"/>
          <w:szCs w:val="28"/>
          <w:lang w:eastAsia="ru-RU"/>
        </w:rPr>
        <w:t>6. Заключительные положения</w:t>
      </w:r>
    </w:p>
    <w:p w:rsidR="00DB72D1" w:rsidRDefault="00DB72D1" w:rsidP="007D4A56">
      <w:pPr>
        <w:pStyle w:val="a4"/>
        <w:ind w:firstLine="567"/>
        <w:jc w:val="both"/>
        <w:rPr>
          <w:rFonts w:ascii="Times New Roman" w:eastAsia="Times New Roman" w:hAnsi="Times New Roman" w:cs="Times New Roman"/>
          <w:color w:val="000000"/>
          <w:sz w:val="28"/>
          <w:szCs w:val="28"/>
          <w:lang w:eastAsia="ru-RU"/>
        </w:rPr>
      </w:pPr>
    </w:p>
    <w:p w:rsidR="00515A3E" w:rsidRPr="007D4A56" w:rsidRDefault="00435D7A" w:rsidP="007D4A56">
      <w:pPr>
        <w:pStyle w:val="a4"/>
        <w:ind w:firstLine="567"/>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28</w:t>
      </w:r>
      <w:r w:rsidR="00515A3E" w:rsidRPr="007D4A56">
        <w:rPr>
          <w:rFonts w:ascii="Times New Roman" w:eastAsia="Times New Roman" w:hAnsi="Times New Roman" w:cs="Times New Roman"/>
          <w:color w:val="000000"/>
          <w:sz w:val="28"/>
          <w:szCs w:val="28"/>
          <w:lang w:eastAsia="ru-RU"/>
        </w:rPr>
        <w:t xml:space="preserve">. Внесение изменений в настоящее Положение осуществляется </w:t>
      </w:r>
      <w:r w:rsidR="005E0E6F">
        <w:rPr>
          <w:rFonts w:ascii="Times New Roman" w:eastAsia="Times New Roman" w:hAnsi="Times New Roman" w:cs="Times New Roman"/>
          <w:color w:val="000000"/>
          <w:sz w:val="28"/>
          <w:szCs w:val="28"/>
          <w:lang w:eastAsia="ru-RU"/>
        </w:rPr>
        <w:t>постановлением г</w:t>
      </w:r>
      <w:r w:rsidR="00515A3E" w:rsidRPr="007D4A56">
        <w:rPr>
          <w:rFonts w:ascii="Times New Roman" w:eastAsia="Times New Roman" w:hAnsi="Times New Roman" w:cs="Times New Roman"/>
          <w:color w:val="000000"/>
          <w:sz w:val="28"/>
          <w:szCs w:val="28"/>
          <w:lang w:eastAsia="ru-RU"/>
        </w:rPr>
        <w:t xml:space="preserve">лавы </w:t>
      </w:r>
      <w:r w:rsidR="005E0E6F">
        <w:rPr>
          <w:rFonts w:ascii="Times New Roman" w:eastAsia="Times New Roman" w:hAnsi="Times New Roman" w:cs="Times New Roman"/>
          <w:color w:val="000000"/>
          <w:sz w:val="28"/>
          <w:szCs w:val="28"/>
          <w:lang w:eastAsia="ru-RU"/>
        </w:rPr>
        <w:t xml:space="preserve"> </w:t>
      </w:r>
      <w:r w:rsidR="006F1DC1" w:rsidRPr="007D4A56">
        <w:rPr>
          <w:rFonts w:ascii="Times New Roman" w:eastAsia="Times New Roman" w:hAnsi="Times New Roman" w:cs="Times New Roman"/>
          <w:color w:val="000000"/>
          <w:sz w:val="28"/>
          <w:szCs w:val="28"/>
          <w:lang w:eastAsia="ru-RU"/>
        </w:rPr>
        <w:t xml:space="preserve">Темниковского </w:t>
      </w:r>
      <w:r w:rsidR="00515A3E" w:rsidRPr="007D4A56">
        <w:rPr>
          <w:rFonts w:ascii="Times New Roman" w:eastAsia="Times New Roman" w:hAnsi="Times New Roman" w:cs="Times New Roman"/>
          <w:color w:val="000000"/>
          <w:sz w:val="28"/>
          <w:szCs w:val="28"/>
          <w:lang w:eastAsia="ru-RU"/>
        </w:rPr>
        <w:t xml:space="preserve"> муниципального района;</w:t>
      </w: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r w:rsidRPr="007D4A56">
        <w:rPr>
          <w:rFonts w:ascii="Times New Roman" w:eastAsia="Times New Roman" w:hAnsi="Times New Roman" w:cs="Times New Roman"/>
          <w:color w:val="000000"/>
          <w:sz w:val="28"/>
          <w:szCs w:val="28"/>
          <w:lang w:eastAsia="ru-RU"/>
        </w:rPr>
        <w:t>2</w:t>
      </w:r>
      <w:r w:rsidR="00435D7A">
        <w:rPr>
          <w:rFonts w:ascii="Times New Roman" w:eastAsia="Times New Roman" w:hAnsi="Times New Roman" w:cs="Times New Roman"/>
          <w:color w:val="000000"/>
          <w:sz w:val="28"/>
          <w:szCs w:val="28"/>
          <w:lang w:eastAsia="ru-RU"/>
        </w:rPr>
        <w:t>9</w:t>
      </w:r>
      <w:r w:rsidRPr="007D4A56">
        <w:rPr>
          <w:rFonts w:ascii="Times New Roman" w:eastAsia="Times New Roman" w:hAnsi="Times New Roman" w:cs="Times New Roman"/>
          <w:color w:val="000000"/>
          <w:sz w:val="28"/>
          <w:szCs w:val="28"/>
          <w:lang w:eastAsia="ru-RU"/>
        </w:rPr>
        <w:t xml:space="preserve">. Молодежный Совет вправе вносить предложения по изменению настоящего Положения главе </w:t>
      </w:r>
      <w:r w:rsidR="005E0E6F">
        <w:rPr>
          <w:rFonts w:ascii="Times New Roman" w:eastAsia="Times New Roman" w:hAnsi="Times New Roman" w:cs="Times New Roman"/>
          <w:color w:val="000000"/>
          <w:sz w:val="28"/>
          <w:szCs w:val="28"/>
          <w:lang w:eastAsia="ru-RU"/>
        </w:rPr>
        <w:t xml:space="preserve"> </w:t>
      </w:r>
      <w:r w:rsidR="006F1DC1" w:rsidRPr="007D4A56">
        <w:rPr>
          <w:rFonts w:ascii="Times New Roman" w:eastAsia="Times New Roman" w:hAnsi="Times New Roman" w:cs="Times New Roman"/>
          <w:color w:val="000000"/>
          <w:sz w:val="28"/>
          <w:szCs w:val="28"/>
          <w:lang w:eastAsia="ru-RU"/>
        </w:rPr>
        <w:t xml:space="preserve">Темниковского </w:t>
      </w:r>
      <w:r w:rsidRPr="007D4A56">
        <w:rPr>
          <w:rFonts w:ascii="Times New Roman" w:eastAsia="Times New Roman" w:hAnsi="Times New Roman" w:cs="Times New Roman"/>
          <w:color w:val="000000"/>
          <w:sz w:val="28"/>
          <w:szCs w:val="28"/>
          <w:lang w:eastAsia="ru-RU"/>
        </w:rPr>
        <w:t xml:space="preserve"> муниципального района.</w:t>
      </w:r>
    </w:p>
    <w:p w:rsidR="00435D7A" w:rsidRDefault="00435D7A" w:rsidP="001D7A81">
      <w:pPr>
        <w:spacing w:after="0" w:line="240" w:lineRule="auto"/>
        <w:ind w:left="4536"/>
        <w:jc w:val="right"/>
        <w:rPr>
          <w:rFonts w:ascii="Times New Roman" w:eastAsia="Times New Roman" w:hAnsi="Times New Roman" w:cs="Times New Roman"/>
          <w:color w:val="000000"/>
          <w:sz w:val="24"/>
          <w:szCs w:val="24"/>
          <w:lang w:eastAsia="ru-RU"/>
        </w:rPr>
      </w:pPr>
    </w:p>
    <w:p w:rsidR="0099763B" w:rsidRDefault="0099763B" w:rsidP="001D7A81">
      <w:pPr>
        <w:spacing w:after="0" w:line="240" w:lineRule="auto"/>
        <w:ind w:left="4536"/>
        <w:jc w:val="right"/>
        <w:rPr>
          <w:rFonts w:ascii="Times New Roman" w:eastAsia="Times New Roman" w:hAnsi="Times New Roman" w:cs="Times New Roman"/>
          <w:color w:val="000000"/>
          <w:sz w:val="24"/>
          <w:szCs w:val="24"/>
          <w:lang w:eastAsia="ru-RU"/>
        </w:rPr>
      </w:pPr>
      <w:bookmarkStart w:id="1" w:name="_GoBack"/>
      <w:bookmarkEnd w:id="1"/>
    </w:p>
    <w:p w:rsidR="001D7A81" w:rsidRPr="00435D7A" w:rsidRDefault="001D7A81" w:rsidP="001D7A81">
      <w:pPr>
        <w:spacing w:after="0" w:line="240" w:lineRule="auto"/>
        <w:ind w:left="4536"/>
        <w:jc w:val="right"/>
        <w:rPr>
          <w:rFonts w:ascii="Times New Roman" w:eastAsia="Times New Roman" w:hAnsi="Times New Roman" w:cs="Times New Roman"/>
          <w:color w:val="000000"/>
          <w:sz w:val="28"/>
          <w:szCs w:val="28"/>
          <w:lang w:eastAsia="ru-RU"/>
        </w:rPr>
      </w:pPr>
      <w:r w:rsidRPr="00435D7A">
        <w:rPr>
          <w:rFonts w:ascii="Times New Roman" w:eastAsia="Times New Roman" w:hAnsi="Times New Roman" w:cs="Times New Roman"/>
          <w:color w:val="000000"/>
          <w:sz w:val="28"/>
          <w:szCs w:val="28"/>
          <w:lang w:eastAsia="ru-RU"/>
        </w:rPr>
        <w:lastRenderedPageBreak/>
        <w:t xml:space="preserve">Приложение № </w:t>
      </w:r>
      <w:r w:rsidR="00435D7A">
        <w:rPr>
          <w:rFonts w:ascii="Times New Roman" w:eastAsia="Times New Roman" w:hAnsi="Times New Roman" w:cs="Times New Roman"/>
          <w:color w:val="000000"/>
          <w:sz w:val="28"/>
          <w:szCs w:val="28"/>
          <w:lang w:eastAsia="ru-RU"/>
        </w:rPr>
        <w:t>2</w:t>
      </w:r>
    </w:p>
    <w:p w:rsidR="001D7A81" w:rsidRPr="00435D7A" w:rsidRDefault="001D7A81" w:rsidP="001D7A81">
      <w:pPr>
        <w:spacing w:after="0" w:line="240" w:lineRule="auto"/>
        <w:ind w:left="4536"/>
        <w:jc w:val="right"/>
        <w:rPr>
          <w:rFonts w:ascii="Times New Roman" w:eastAsia="Times New Roman" w:hAnsi="Times New Roman" w:cs="Times New Roman"/>
          <w:color w:val="000000"/>
          <w:sz w:val="28"/>
          <w:szCs w:val="28"/>
          <w:lang w:eastAsia="ru-RU"/>
        </w:rPr>
      </w:pPr>
      <w:r w:rsidRPr="00435D7A">
        <w:rPr>
          <w:rFonts w:ascii="Times New Roman" w:eastAsia="Times New Roman" w:hAnsi="Times New Roman" w:cs="Times New Roman"/>
          <w:color w:val="000000"/>
          <w:sz w:val="28"/>
          <w:szCs w:val="28"/>
          <w:lang w:eastAsia="ru-RU"/>
        </w:rPr>
        <w:t xml:space="preserve">к постановлению главы  </w:t>
      </w:r>
    </w:p>
    <w:p w:rsidR="001D7A81" w:rsidRPr="00435D7A" w:rsidRDefault="001D7A81" w:rsidP="001D7A81">
      <w:pPr>
        <w:spacing w:after="0" w:line="240" w:lineRule="auto"/>
        <w:ind w:left="4536"/>
        <w:jc w:val="right"/>
        <w:rPr>
          <w:rFonts w:ascii="Times New Roman" w:eastAsia="Times New Roman" w:hAnsi="Times New Roman" w:cs="Times New Roman"/>
          <w:color w:val="000000"/>
          <w:sz w:val="28"/>
          <w:szCs w:val="28"/>
          <w:lang w:eastAsia="ru-RU"/>
        </w:rPr>
      </w:pPr>
      <w:r w:rsidRPr="00435D7A">
        <w:rPr>
          <w:rFonts w:ascii="Times New Roman" w:eastAsia="Times New Roman" w:hAnsi="Times New Roman" w:cs="Times New Roman"/>
          <w:color w:val="000000"/>
          <w:sz w:val="28"/>
          <w:szCs w:val="28"/>
          <w:lang w:eastAsia="ru-RU"/>
        </w:rPr>
        <w:t>Темниковского  муниципального района</w:t>
      </w:r>
    </w:p>
    <w:p w:rsidR="001D7A81" w:rsidRPr="00435D7A" w:rsidRDefault="00435D7A" w:rsidP="001D7A81">
      <w:pPr>
        <w:spacing w:after="0" w:line="240" w:lineRule="auto"/>
        <w:ind w:left="4536"/>
        <w:jc w:val="right"/>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от « </w:t>
      </w:r>
      <w:r w:rsidR="001D7A81" w:rsidRPr="00435D7A">
        <w:rPr>
          <w:rFonts w:ascii="Times New Roman" w:eastAsia="Times New Roman" w:hAnsi="Times New Roman" w:cs="Times New Roman"/>
          <w:color w:val="000000"/>
          <w:sz w:val="28"/>
          <w:szCs w:val="28"/>
          <w:lang w:eastAsia="ru-RU"/>
        </w:rPr>
        <w:t>__</w:t>
      </w:r>
      <w:r>
        <w:rPr>
          <w:rFonts w:ascii="Times New Roman" w:eastAsia="Times New Roman" w:hAnsi="Times New Roman" w:cs="Times New Roman"/>
          <w:color w:val="000000"/>
          <w:sz w:val="28"/>
          <w:szCs w:val="28"/>
          <w:lang w:eastAsia="ru-RU"/>
        </w:rPr>
        <w:t xml:space="preserve">» </w:t>
      </w:r>
      <w:r w:rsidR="001D7A81" w:rsidRPr="00435D7A">
        <w:rPr>
          <w:rFonts w:ascii="Times New Roman" w:eastAsia="Times New Roman" w:hAnsi="Times New Roman" w:cs="Times New Roman"/>
          <w:color w:val="000000"/>
          <w:sz w:val="28"/>
          <w:szCs w:val="28"/>
          <w:lang w:eastAsia="ru-RU"/>
        </w:rPr>
        <w:t>_</w:t>
      </w:r>
      <w:r>
        <w:rPr>
          <w:rFonts w:ascii="Times New Roman" w:eastAsia="Times New Roman" w:hAnsi="Times New Roman" w:cs="Times New Roman"/>
          <w:color w:val="000000"/>
          <w:sz w:val="28"/>
          <w:szCs w:val="28"/>
          <w:lang w:eastAsia="ru-RU"/>
        </w:rPr>
        <w:t>___</w:t>
      </w:r>
      <w:r w:rsidR="001D7A81" w:rsidRPr="00435D7A">
        <w:rPr>
          <w:rFonts w:ascii="Times New Roman" w:eastAsia="Times New Roman" w:hAnsi="Times New Roman" w:cs="Times New Roman"/>
          <w:color w:val="000000"/>
          <w:sz w:val="28"/>
          <w:szCs w:val="28"/>
          <w:lang w:eastAsia="ru-RU"/>
        </w:rPr>
        <w:t>______201</w:t>
      </w:r>
      <w:r>
        <w:rPr>
          <w:rFonts w:ascii="Times New Roman" w:eastAsia="Times New Roman" w:hAnsi="Times New Roman" w:cs="Times New Roman"/>
          <w:color w:val="000000"/>
          <w:sz w:val="28"/>
          <w:szCs w:val="28"/>
          <w:lang w:eastAsia="ru-RU"/>
        </w:rPr>
        <w:t>7 г.</w:t>
      </w:r>
      <w:r w:rsidR="001D7A81" w:rsidRPr="00435D7A">
        <w:rPr>
          <w:rFonts w:ascii="Times New Roman" w:eastAsia="Times New Roman" w:hAnsi="Times New Roman" w:cs="Times New Roman"/>
          <w:color w:val="000000"/>
          <w:sz w:val="28"/>
          <w:szCs w:val="28"/>
          <w:lang w:eastAsia="ru-RU"/>
        </w:rPr>
        <w:t xml:space="preserve">  № ___</w:t>
      </w:r>
    </w:p>
    <w:p w:rsidR="001D7A81" w:rsidRPr="00435D7A" w:rsidRDefault="001D7A81" w:rsidP="007D4A56">
      <w:pPr>
        <w:pStyle w:val="a4"/>
        <w:ind w:firstLine="567"/>
        <w:jc w:val="both"/>
        <w:rPr>
          <w:rFonts w:ascii="Times New Roman" w:eastAsia="Times New Roman" w:hAnsi="Times New Roman" w:cs="Times New Roman"/>
          <w:color w:val="000000"/>
          <w:sz w:val="28"/>
          <w:szCs w:val="28"/>
          <w:lang w:eastAsia="ru-RU"/>
        </w:rPr>
      </w:pPr>
    </w:p>
    <w:p w:rsidR="001D7A81" w:rsidRDefault="001D7A81" w:rsidP="007D4A56">
      <w:pPr>
        <w:pStyle w:val="a4"/>
        <w:ind w:firstLine="567"/>
        <w:jc w:val="both"/>
        <w:rPr>
          <w:rFonts w:ascii="Times New Roman" w:eastAsia="Times New Roman" w:hAnsi="Times New Roman" w:cs="Times New Roman"/>
          <w:color w:val="000000"/>
          <w:sz w:val="28"/>
          <w:szCs w:val="28"/>
          <w:lang w:eastAsia="ru-RU"/>
        </w:rPr>
      </w:pPr>
    </w:p>
    <w:p w:rsidR="001D7A81" w:rsidRDefault="001D7A81" w:rsidP="007D4A56">
      <w:pPr>
        <w:pStyle w:val="a4"/>
        <w:ind w:firstLine="567"/>
        <w:jc w:val="both"/>
        <w:rPr>
          <w:rFonts w:ascii="Times New Roman" w:eastAsia="Times New Roman" w:hAnsi="Times New Roman" w:cs="Times New Roman"/>
          <w:color w:val="000000"/>
          <w:sz w:val="28"/>
          <w:szCs w:val="28"/>
          <w:lang w:eastAsia="ru-RU"/>
        </w:rPr>
      </w:pPr>
    </w:p>
    <w:p w:rsidR="00515A3E" w:rsidRPr="001D7A81" w:rsidRDefault="00515A3E" w:rsidP="001D7A81">
      <w:pPr>
        <w:pStyle w:val="a4"/>
        <w:ind w:firstLine="567"/>
        <w:jc w:val="center"/>
        <w:rPr>
          <w:rFonts w:ascii="Times New Roman" w:eastAsia="Times New Roman" w:hAnsi="Times New Roman" w:cs="Times New Roman"/>
          <w:b/>
          <w:color w:val="000000"/>
          <w:sz w:val="28"/>
          <w:szCs w:val="28"/>
          <w:lang w:eastAsia="ru-RU"/>
        </w:rPr>
      </w:pPr>
      <w:r w:rsidRPr="001D7A81">
        <w:rPr>
          <w:rFonts w:ascii="Times New Roman" w:eastAsia="Times New Roman" w:hAnsi="Times New Roman" w:cs="Times New Roman"/>
          <w:b/>
          <w:color w:val="000000"/>
          <w:sz w:val="28"/>
          <w:szCs w:val="28"/>
          <w:lang w:eastAsia="ru-RU"/>
        </w:rPr>
        <w:t>Состав</w:t>
      </w:r>
    </w:p>
    <w:p w:rsidR="00515A3E" w:rsidRPr="001D7A81" w:rsidRDefault="001D7A81" w:rsidP="001D7A81">
      <w:pPr>
        <w:pStyle w:val="a4"/>
        <w:ind w:firstLine="567"/>
        <w:jc w:val="center"/>
        <w:rPr>
          <w:rFonts w:ascii="Times New Roman" w:eastAsia="Times New Roman" w:hAnsi="Times New Roman" w:cs="Times New Roman"/>
          <w:b/>
          <w:color w:val="000000"/>
          <w:sz w:val="28"/>
          <w:szCs w:val="28"/>
          <w:lang w:eastAsia="ru-RU"/>
        </w:rPr>
      </w:pPr>
      <w:r>
        <w:rPr>
          <w:rFonts w:ascii="Times New Roman" w:eastAsia="Times New Roman" w:hAnsi="Times New Roman" w:cs="Times New Roman"/>
          <w:b/>
          <w:color w:val="000000"/>
          <w:sz w:val="28"/>
          <w:szCs w:val="28"/>
          <w:lang w:eastAsia="ru-RU"/>
        </w:rPr>
        <w:t xml:space="preserve"> </w:t>
      </w:r>
      <w:r w:rsidR="00515A3E" w:rsidRPr="001D7A81">
        <w:rPr>
          <w:rFonts w:ascii="Times New Roman" w:eastAsia="Times New Roman" w:hAnsi="Times New Roman" w:cs="Times New Roman"/>
          <w:b/>
          <w:color w:val="000000"/>
          <w:sz w:val="28"/>
          <w:szCs w:val="28"/>
          <w:lang w:eastAsia="ru-RU"/>
        </w:rPr>
        <w:t xml:space="preserve"> Молодежного Совета  при </w:t>
      </w:r>
      <w:r>
        <w:rPr>
          <w:rFonts w:ascii="Times New Roman" w:eastAsia="Times New Roman" w:hAnsi="Times New Roman" w:cs="Times New Roman"/>
          <w:b/>
          <w:color w:val="000000"/>
          <w:sz w:val="28"/>
          <w:szCs w:val="28"/>
          <w:lang w:eastAsia="ru-RU"/>
        </w:rPr>
        <w:t xml:space="preserve">главе </w:t>
      </w:r>
    </w:p>
    <w:p w:rsidR="00515A3E" w:rsidRDefault="006F1DC1" w:rsidP="001D7A81">
      <w:pPr>
        <w:pStyle w:val="a4"/>
        <w:ind w:firstLine="567"/>
        <w:jc w:val="center"/>
        <w:rPr>
          <w:rFonts w:ascii="Times New Roman" w:eastAsia="Times New Roman" w:hAnsi="Times New Roman" w:cs="Times New Roman"/>
          <w:b/>
          <w:color w:val="000000"/>
          <w:sz w:val="28"/>
          <w:szCs w:val="28"/>
          <w:lang w:eastAsia="ru-RU"/>
        </w:rPr>
      </w:pPr>
      <w:r w:rsidRPr="001D7A81">
        <w:rPr>
          <w:rFonts w:ascii="Times New Roman" w:eastAsia="Times New Roman" w:hAnsi="Times New Roman" w:cs="Times New Roman"/>
          <w:b/>
          <w:color w:val="000000"/>
          <w:sz w:val="28"/>
          <w:szCs w:val="28"/>
          <w:lang w:eastAsia="ru-RU"/>
        </w:rPr>
        <w:t xml:space="preserve">Темниковского </w:t>
      </w:r>
      <w:r w:rsidR="00515A3E" w:rsidRPr="001D7A81">
        <w:rPr>
          <w:rFonts w:ascii="Times New Roman" w:eastAsia="Times New Roman" w:hAnsi="Times New Roman" w:cs="Times New Roman"/>
          <w:b/>
          <w:color w:val="000000"/>
          <w:sz w:val="28"/>
          <w:szCs w:val="28"/>
          <w:lang w:eastAsia="ru-RU"/>
        </w:rPr>
        <w:t xml:space="preserve"> муниципального района</w:t>
      </w:r>
    </w:p>
    <w:p w:rsidR="001D7A81" w:rsidRDefault="001D7A81" w:rsidP="001D7A81">
      <w:pPr>
        <w:pStyle w:val="a4"/>
        <w:ind w:firstLine="567"/>
        <w:jc w:val="center"/>
        <w:rPr>
          <w:rFonts w:ascii="Times New Roman" w:eastAsia="Times New Roman" w:hAnsi="Times New Roman" w:cs="Times New Roman"/>
          <w:b/>
          <w:color w:val="000000"/>
          <w:sz w:val="28"/>
          <w:szCs w:val="28"/>
          <w:lang w:eastAsia="ru-RU"/>
        </w:rPr>
      </w:pPr>
    </w:p>
    <w:tbl>
      <w:tblPr>
        <w:tblStyle w:val="a5"/>
        <w:tblW w:w="10456" w:type="dxa"/>
        <w:tblLayout w:type="fixed"/>
        <w:tblLook w:val="04A0" w:firstRow="1" w:lastRow="0" w:firstColumn="1" w:lastColumn="0" w:noHBand="0" w:noVBand="1"/>
      </w:tblPr>
      <w:tblGrid>
        <w:gridCol w:w="675"/>
        <w:gridCol w:w="3686"/>
        <w:gridCol w:w="3260"/>
        <w:gridCol w:w="2835"/>
      </w:tblGrid>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№п/п</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 xml:space="preserve">Ф И О </w:t>
            </w: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 xml:space="preserve">Занимаемая должность </w:t>
            </w: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 xml:space="preserve">В </w:t>
            </w:r>
            <w:r>
              <w:rPr>
                <w:rFonts w:ascii="Times New Roman" w:eastAsia="Times New Roman" w:hAnsi="Times New Roman" w:cs="Times New Roman"/>
                <w:color w:val="000000"/>
                <w:sz w:val="24"/>
                <w:szCs w:val="24"/>
                <w:lang w:eastAsia="ru-RU"/>
              </w:rPr>
              <w:t>составе М</w:t>
            </w:r>
            <w:r w:rsidRPr="001D7A81">
              <w:rPr>
                <w:rFonts w:ascii="Times New Roman" w:eastAsia="Times New Roman" w:hAnsi="Times New Roman" w:cs="Times New Roman"/>
                <w:color w:val="000000"/>
                <w:sz w:val="24"/>
                <w:szCs w:val="24"/>
                <w:lang w:eastAsia="ru-RU"/>
              </w:rPr>
              <w:t xml:space="preserve">олодёжного Совета </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1.</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Председатель Молодежного Совета </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2.</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Заместитель Председателя Молодежного Совета</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3.</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Ответственный секретарь Молодежного Совета </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4.</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Член Молодёжного Совета </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5.</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Член Молодёжного Совета</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6.</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Член Молодёжного Совета</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7.</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Член Молодёжного Совета</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8.</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Член Молодёжного Совета</w:t>
            </w:r>
          </w:p>
        </w:tc>
      </w:tr>
      <w:tr w:rsidR="001D7A81" w:rsidTr="00E473D5">
        <w:tc>
          <w:tcPr>
            <w:tcW w:w="67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sidRPr="001D7A81">
              <w:rPr>
                <w:rFonts w:ascii="Times New Roman" w:eastAsia="Times New Roman" w:hAnsi="Times New Roman" w:cs="Times New Roman"/>
                <w:color w:val="000000"/>
                <w:sz w:val="24"/>
                <w:szCs w:val="24"/>
                <w:lang w:eastAsia="ru-RU"/>
              </w:rPr>
              <w:t>9.</w:t>
            </w:r>
          </w:p>
        </w:tc>
        <w:tc>
          <w:tcPr>
            <w:tcW w:w="3686"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3260"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p>
        </w:tc>
        <w:tc>
          <w:tcPr>
            <w:tcW w:w="2835" w:type="dxa"/>
          </w:tcPr>
          <w:p w:rsidR="001D7A81" w:rsidRPr="001D7A81" w:rsidRDefault="001D7A81" w:rsidP="001D7A81">
            <w:pPr>
              <w:pStyle w:val="a4"/>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Член Молодёжного Совета</w:t>
            </w:r>
          </w:p>
        </w:tc>
      </w:tr>
    </w:tbl>
    <w:p w:rsidR="001D7A81" w:rsidRPr="001D7A81" w:rsidRDefault="001D7A81" w:rsidP="001D7A81">
      <w:pPr>
        <w:pStyle w:val="a4"/>
        <w:ind w:firstLine="567"/>
        <w:jc w:val="center"/>
        <w:rPr>
          <w:rFonts w:ascii="Times New Roman" w:eastAsia="Times New Roman" w:hAnsi="Times New Roman" w:cs="Times New Roman"/>
          <w:b/>
          <w:color w:val="000000"/>
          <w:sz w:val="28"/>
          <w:szCs w:val="28"/>
          <w:lang w:eastAsia="ru-RU"/>
        </w:rPr>
      </w:pPr>
    </w:p>
    <w:p w:rsidR="00515A3E" w:rsidRPr="007D4A56" w:rsidRDefault="00515A3E" w:rsidP="007D4A56">
      <w:pPr>
        <w:pStyle w:val="a4"/>
        <w:ind w:firstLine="567"/>
        <w:jc w:val="both"/>
        <w:rPr>
          <w:rFonts w:ascii="Times New Roman" w:eastAsia="Times New Roman" w:hAnsi="Times New Roman" w:cs="Times New Roman"/>
          <w:color w:val="000000"/>
          <w:sz w:val="28"/>
          <w:szCs w:val="28"/>
          <w:lang w:eastAsia="ru-RU"/>
        </w:rPr>
      </w:pPr>
    </w:p>
    <w:sectPr w:rsidR="00515A3E" w:rsidRPr="007D4A56" w:rsidSect="0019108C">
      <w:headerReference w:type="default" r:id="rId9"/>
      <w:pgSz w:w="11906" w:h="16838"/>
      <w:pgMar w:top="1134" w:right="567" w:bottom="1134"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A3C" w:rsidRDefault="00D67A3C" w:rsidP="0019108C">
      <w:pPr>
        <w:spacing w:after="0" w:line="240" w:lineRule="auto"/>
      </w:pPr>
      <w:r>
        <w:separator/>
      </w:r>
    </w:p>
  </w:endnote>
  <w:endnote w:type="continuationSeparator" w:id="0">
    <w:p w:rsidR="00D67A3C" w:rsidRDefault="00D67A3C" w:rsidP="001910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Vladimir Script">
    <w:panose1 w:val="03050402040407070305"/>
    <w:charset w:val="00"/>
    <w:family w:val="script"/>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A3C" w:rsidRDefault="00D67A3C" w:rsidP="0019108C">
      <w:pPr>
        <w:spacing w:after="0" w:line="240" w:lineRule="auto"/>
      </w:pPr>
      <w:r>
        <w:separator/>
      </w:r>
    </w:p>
  </w:footnote>
  <w:footnote w:type="continuationSeparator" w:id="0">
    <w:p w:rsidR="00D67A3C" w:rsidRDefault="00D67A3C" w:rsidP="001910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1310924"/>
      <w:docPartObj>
        <w:docPartGallery w:val="Page Numbers (Top of Page)"/>
        <w:docPartUnique/>
      </w:docPartObj>
    </w:sdtPr>
    <w:sdtEndPr/>
    <w:sdtContent>
      <w:p w:rsidR="0019108C" w:rsidRDefault="0019108C">
        <w:pPr>
          <w:pStyle w:val="a6"/>
          <w:jc w:val="center"/>
        </w:pPr>
        <w:r>
          <w:fldChar w:fldCharType="begin"/>
        </w:r>
        <w:r>
          <w:instrText>PAGE   \* MERGEFORMAT</w:instrText>
        </w:r>
        <w:r>
          <w:fldChar w:fldCharType="separate"/>
        </w:r>
        <w:r w:rsidR="0099763B">
          <w:rPr>
            <w:noProof/>
          </w:rPr>
          <w:t>2</w:t>
        </w:r>
        <w:r>
          <w:fldChar w:fldCharType="end"/>
        </w:r>
      </w:p>
    </w:sdtContent>
  </w:sdt>
  <w:p w:rsidR="0019108C" w:rsidRDefault="0019108C">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F6F2A"/>
    <w:multiLevelType w:val="hybridMultilevel"/>
    <w:tmpl w:val="E474DFD4"/>
    <w:lvl w:ilvl="0" w:tplc="6058688A">
      <w:start w:val="1"/>
      <w:numFmt w:val="decimal"/>
      <w:lvlText w:val="%1."/>
      <w:lvlJc w:val="left"/>
      <w:pPr>
        <w:ind w:left="1132"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A1745D1"/>
    <w:multiLevelType w:val="hybridMultilevel"/>
    <w:tmpl w:val="3A24E6D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EB44230"/>
    <w:multiLevelType w:val="hybridMultilevel"/>
    <w:tmpl w:val="DC786BFA"/>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3">
    <w:nsid w:val="74924826"/>
    <w:multiLevelType w:val="hybridMultilevel"/>
    <w:tmpl w:val="308A75D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2787"/>
    <w:rsid w:val="000973CB"/>
    <w:rsid w:val="00142DD8"/>
    <w:rsid w:val="0017378F"/>
    <w:rsid w:val="0019108C"/>
    <w:rsid w:val="001D7A81"/>
    <w:rsid w:val="00256099"/>
    <w:rsid w:val="0027711A"/>
    <w:rsid w:val="00435D7A"/>
    <w:rsid w:val="00456000"/>
    <w:rsid w:val="004F2972"/>
    <w:rsid w:val="00515A3E"/>
    <w:rsid w:val="005E0E6F"/>
    <w:rsid w:val="00655F9A"/>
    <w:rsid w:val="006F1DC1"/>
    <w:rsid w:val="007D4A56"/>
    <w:rsid w:val="00837E92"/>
    <w:rsid w:val="0099763B"/>
    <w:rsid w:val="009E3FB9"/>
    <w:rsid w:val="00AA0A5F"/>
    <w:rsid w:val="00AD362B"/>
    <w:rsid w:val="00B12787"/>
    <w:rsid w:val="00D33E49"/>
    <w:rsid w:val="00D67A3C"/>
    <w:rsid w:val="00DA7411"/>
    <w:rsid w:val="00DB72D1"/>
    <w:rsid w:val="00DD1E88"/>
    <w:rsid w:val="00E473D5"/>
    <w:rsid w:val="00EA7D1D"/>
    <w:rsid w:val="00F326B0"/>
    <w:rsid w:val="00F44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3FB9"/>
    <w:pPr>
      <w:ind w:left="720"/>
      <w:contextualSpacing/>
    </w:pPr>
  </w:style>
  <w:style w:type="paragraph" w:styleId="a4">
    <w:name w:val="No Spacing"/>
    <w:uiPriority w:val="1"/>
    <w:qFormat/>
    <w:rsid w:val="007D4A56"/>
    <w:pPr>
      <w:spacing w:after="0" w:line="240" w:lineRule="auto"/>
    </w:pPr>
  </w:style>
  <w:style w:type="table" w:styleId="a5">
    <w:name w:val="Table Grid"/>
    <w:basedOn w:val="a1"/>
    <w:uiPriority w:val="59"/>
    <w:rsid w:val="001D7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9108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9108C"/>
  </w:style>
  <w:style w:type="paragraph" w:styleId="a8">
    <w:name w:val="footer"/>
    <w:basedOn w:val="a"/>
    <w:link w:val="a9"/>
    <w:uiPriority w:val="99"/>
    <w:unhideWhenUsed/>
    <w:rsid w:val="0019108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9108C"/>
  </w:style>
  <w:style w:type="paragraph" w:styleId="aa">
    <w:name w:val="Balloon Text"/>
    <w:basedOn w:val="a"/>
    <w:link w:val="ab"/>
    <w:uiPriority w:val="99"/>
    <w:semiHidden/>
    <w:unhideWhenUsed/>
    <w:rsid w:val="00655F9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55F9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E3FB9"/>
    <w:pPr>
      <w:ind w:left="720"/>
      <w:contextualSpacing/>
    </w:pPr>
  </w:style>
  <w:style w:type="paragraph" w:styleId="a4">
    <w:name w:val="No Spacing"/>
    <w:uiPriority w:val="1"/>
    <w:qFormat/>
    <w:rsid w:val="007D4A56"/>
    <w:pPr>
      <w:spacing w:after="0" w:line="240" w:lineRule="auto"/>
    </w:pPr>
  </w:style>
  <w:style w:type="table" w:styleId="a5">
    <w:name w:val="Table Grid"/>
    <w:basedOn w:val="a1"/>
    <w:uiPriority w:val="59"/>
    <w:rsid w:val="001D7A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header"/>
    <w:basedOn w:val="a"/>
    <w:link w:val="a7"/>
    <w:uiPriority w:val="99"/>
    <w:unhideWhenUsed/>
    <w:rsid w:val="0019108C"/>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9108C"/>
  </w:style>
  <w:style w:type="paragraph" w:styleId="a8">
    <w:name w:val="footer"/>
    <w:basedOn w:val="a"/>
    <w:link w:val="a9"/>
    <w:uiPriority w:val="99"/>
    <w:unhideWhenUsed/>
    <w:rsid w:val="0019108C"/>
    <w:pPr>
      <w:tabs>
        <w:tab w:val="center" w:pos="4677"/>
        <w:tab w:val="right" w:pos="9355"/>
      </w:tabs>
      <w:spacing w:after="0" w:line="240" w:lineRule="auto"/>
    </w:pPr>
  </w:style>
  <w:style w:type="character" w:customStyle="1" w:styleId="a9">
    <w:name w:val="Нижний колонтитул Знак"/>
    <w:basedOn w:val="a0"/>
    <w:link w:val="a8"/>
    <w:uiPriority w:val="99"/>
    <w:rsid w:val="0019108C"/>
  </w:style>
  <w:style w:type="paragraph" w:styleId="aa">
    <w:name w:val="Balloon Text"/>
    <w:basedOn w:val="a"/>
    <w:link w:val="ab"/>
    <w:uiPriority w:val="99"/>
    <w:semiHidden/>
    <w:unhideWhenUsed/>
    <w:rsid w:val="00655F9A"/>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655F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1787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F44237-2BAE-4EA4-95B0-9921B4B4A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1617</Words>
  <Characters>9217</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Юрист</cp:lastModifiedBy>
  <cp:revision>9</cp:revision>
  <cp:lastPrinted>2017-01-20T07:55:00Z</cp:lastPrinted>
  <dcterms:created xsi:type="dcterms:W3CDTF">2017-01-20T07:44:00Z</dcterms:created>
  <dcterms:modified xsi:type="dcterms:W3CDTF">2017-01-31T12:15:00Z</dcterms:modified>
</cp:coreProperties>
</file>