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45" w:rsidRPr="00315A25" w:rsidRDefault="002B1145" w:rsidP="00315A25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B1145" w:rsidRPr="00315A25" w:rsidRDefault="002B1145" w:rsidP="00315A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 xml:space="preserve">АНДРЕЕВСКОГО СЕЛЬСКОГО ПОСЕЛЕНИЯ </w:t>
      </w:r>
    </w:p>
    <w:p w:rsidR="002B1145" w:rsidRPr="00315A25" w:rsidRDefault="002B1145" w:rsidP="00315A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2B1145" w:rsidRDefault="002B1145" w:rsidP="00315A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B1145" w:rsidRPr="00315A25" w:rsidRDefault="002B1145" w:rsidP="002B114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5A25" w:rsidRPr="00315A25" w:rsidRDefault="00315A25" w:rsidP="002B114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B1145" w:rsidRPr="0097637F" w:rsidRDefault="002B1145" w:rsidP="002B1145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7637F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97637F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2B1145" w:rsidRPr="00315A25" w:rsidRDefault="002B1145" w:rsidP="00315A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B1145" w:rsidRDefault="00315A25" w:rsidP="002B114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 марта 2017</w:t>
      </w:r>
      <w:r w:rsidR="002B1145">
        <w:rPr>
          <w:rFonts w:ascii="Times New Roman" w:hAnsi="Times New Roman"/>
          <w:sz w:val="28"/>
          <w:szCs w:val="28"/>
        </w:rPr>
        <w:t xml:space="preserve"> года </w:t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="002B1145">
        <w:rPr>
          <w:rFonts w:ascii="Times New Roman" w:hAnsi="Times New Roman"/>
          <w:sz w:val="28"/>
          <w:szCs w:val="28"/>
        </w:rPr>
        <w:t xml:space="preserve"> № </w:t>
      </w:r>
      <w:r w:rsidR="00C70081">
        <w:rPr>
          <w:rFonts w:ascii="Times New Roman" w:hAnsi="Times New Roman"/>
          <w:sz w:val="28"/>
          <w:szCs w:val="28"/>
        </w:rPr>
        <w:t>22</w:t>
      </w:r>
    </w:p>
    <w:p w:rsidR="002B1145" w:rsidRDefault="002B1145" w:rsidP="002B114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944976" w:rsidRPr="00315A25" w:rsidRDefault="00944976" w:rsidP="00315A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145" w:rsidRDefault="002B1145" w:rsidP="00315A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145">
        <w:rPr>
          <w:rFonts w:ascii="Times New Roman" w:hAnsi="Times New Roman" w:cs="Times New Roman"/>
          <w:b/>
          <w:sz w:val="28"/>
          <w:szCs w:val="28"/>
        </w:rPr>
        <w:t>Об итогах работы Андреевского сельского поселения Темниковско</w:t>
      </w:r>
      <w:r w:rsidR="00315A25">
        <w:rPr>
          <w:rFonts w:ascii="Times New Roman" w:hAnsi="Times New Roman" w:cs="Times New Roman"/>
          <w:b/>
          <w:sz w:val="28"/>
          <w:szCs w:val="28"/>
        </w:rPr>
        <w:t>го муниципального района за 2016</w:t>
      </w:r>
      <w:r w:rsidRPr="002B1145">
        <w:rPr>
          <w:rFonts w:ascii="Times New Roman" w:hAnsi="Times New Roman" w:cs="Times New Roman"/>
          <w:b/>
          <w:sz w:val="28"/>
          <w:szCs w:val="28"/>
        </w:rPr>
        <w:t xml:space="preserve"> год и об утверждении плана мероприятий Андреевского сельского поселения Темниковского муниципального района на</w:t>
      </w:r>
      <w:r w:rsidR="00315A25">
        <w:rPr>
          <w:rFonts w:ascii="Times New Roman" w:hAnsi="Times New Roman" w:cs="Times New Roman"/>
          <w:b/>
          <w:sz w:val="28"/>
          <w:szCs w:val="28"/>
        </w:rPr>
        <w:t xml:space="preserve"> 2017</w:t>
      </w:r>
      <w:r w:rsidRPr="002B1145">
        <w:rPr>
          <w:rFonts w:ascii="Times New Roman" w:hAnsi="Times New Roman" w:cs="Times New Roman"/>
          <w:b/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</w:t>
      </w:r>
    </w:p>
    <w:p w:rsidR="002B6295" w:rsidRPr="00315A25" w:rsidRDefault="002B6295" w:rsidP="00315A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6295" w:rsidRDefault="002B6295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Заслушав информацию об итогах </w:t>
      </w:r>
      <w:r w:rsidRPr="002B6295">
        <w:rPr>
          <w:rFonts w:ascii="Times New Roman" w:hAnsi="Times New Roman" w:cs="Times New Roman"/>
          <w:sz w:val="28"/>
          <w:szCs w:val="28"/>
        </w:rPr>
        <w:t>работы Андреевского сельского поселения Темниковско</w:t>
      </w:r>
      <w:r w:rsidR="00315A25">
        <w:rPr>
          <w:rFonts w:ascii="Times New Roman" w:hAnsi="Times New Roman" w:cs="Times New Roman"/>
          <w:sz w:val="28"/>
          <w:szCs w:val="28"/>
        </w:rPr>
        <w:t>го муниципального района за 2016</w:t>
      </w:r>
      <w:r w:rsidRPr="002B6295">
        <w:rPr>
          <w:rFonts w:ascii="Times New Roman" w:hAnsi="Times New Roman" w:cs="Times New Roman"/>
          <w:sz w:val="28"/>
          <w:szCs w:val="28"/>
        </w:rPr>
        <w:t xml:space="preserve"> год</w:t>
      </w:r>
      <w:r w:rsidR="00315A25">
        <w:rPr>
          <w:rFonts w:ascii="Times New Roman" w:hAnsi="Times New Roman" w:cs="Times New Roman"/>
          <w:sz w:val="28"/>
          <w:szCs w:val="28"/>
        </w:rPr>
        <w:t xml:space="preserve"> и задачах на 2017</w:t>
      </w:r>
      <w:r>
        <w:rPr>
          <w:rFonts w:ascii="Times New Roman" w:hAnsi="Times New Roman" w:cs="Times New Roman"/>
          <w:sz w:val="28"/>
          <w:szCs w:val="28"/>
        </w:rPr>
        <w:t xml:space="preserve"> год, вытекающих из </w:t>
      </w:r>
      <w:r w:rsidRPr="002B6295">
        <w:rPr>
          <w:rFonts w:ascii="Times New Roman" w:hAnsi="Times New Roman" w:cs="Times New Roman"/>
          <w:sz w:val="28"/>
          <w:szCs w:val="28"/>
        </w:rPr>
        <w:t>Послания Главы Республики Мордовия Государственному Собранию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Pr="002B629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2B6295" w:rsidRDefault="002B6295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1.Информацию об итогах </w:t>
      </w:r>
      <w:r w:rsidRPr="002B6295">
        <w:rPr>
          <w:rFonts w:ascii="Times New Roman" w:hAnsi="Times New Roman" w:cs="Times New Roman"/>
          <w:sz w:val="28"/>
          <w:szCs w:val="28"/>
        </w:rPr>
        <w:t>работы Андреевского сельского поселения Темниковско</w:t>
      </w:r>
      <w:r w:rsidR="00315A25">
        <w:rPr>
          <w:rFonts w:ascii="Times New Roman" w:hAnsi="Times New Roman" w:cs="Times New Roman"/>
          <w:sz w:val="28"/>
          <w:szCs w:val="28"/>
        </w:rPr>
        <w:t>го муниципального района за 2016</w:t>
      </w:r>
      <w:r w:rsidRPr="002B629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 принять к сведению (прилагается)</w:t>
      </w:r>
    </w:p>
    <w:p w:rsidR="002B6295" w:rsidRDefault="002B6295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2.Утвердить прилагаемый План мероприятий </w:t>
      </w:r>
      <w:r w:rsidRPr="002B629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Pr="002B6295">
        <w:rPr>
          <w:rFonts w:ascii="Times New Roman" w:hAnsi="Times New Roman" w:cs="Times New Roman"/>
          <w:sz w:val="28"/>
          <w:szCs w:val="28"/>
        </w:rPr>
        <w:t>реализации Послания Главы Республики Мордовия Государственному Собранию Республики Мордовия</w:t>
      </w:r>
      <w:r w:rsidR="00315A25">
        <w:rPr>
          <w:rFonts w:ascii="Times New Roman" w:hAnsi="Times New Roman" w:cs="Times New Roman"/>
          <w:sz w:val="28"/>
          <w:szCs w:val="28"/>
        </w:rPr>
        <w:t xml:space="preserve"> на 2017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2B6295" w:rsidRPr="00315A25" w:rsidRDefault="002B6295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B62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 и подлежит размещению на официальном сайте Темниковского муниципального района</w:t>
      </w:r>
    </w:p>
    <w:p w:rsidR="002B6295" w:rsidRDefault="002B6295" w:rsidP="002B62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6295" w:rsidRDefault="002B6295" w:rsidP="002B6295">
      <w:pPr>
        <w:pStyle w:val="a5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253EBD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color w:val="020C22"/>
          <w:sz w:val="28"/>
          <w:szCs w:val="28"/>
        </w:rPr>
        <w:t>Андреевского</w:t>
      </w:r>
    </w:p>
    <w:p w:rsidR="002B6295" w:rsidRDefault="002B6295" w:rsidP="002B6295">
      <w:pPr>
        <w:pStyle w:val="a5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Т.В.Максимова</w:t>
      </w:r>
    </w:p>
    <w:p w:rsidR="002B6295" w:rsidRDefault="002B6295" w:rsidP="002B62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E5668" w:rsidRDefault="00CE5668" w:rsidP="00CE566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Итоги 2016 года </w:t>
      </w:r>
    </w:p>
    <w:p w:rsidR="00CE5668" w:rsidRPr="00CE5668" w:rsidRDefault="00CE5668" w:rsidP="00CE566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 задачи на 2017 год по администрации Андреевского сельского поселения Темниковского муниципального района Республики Мордовия</w:t>
      </w:r>
    </w:p>
    <w:p w:rsidR="00CE5668" w:rsidRPr="00CE5668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CE5668" w:rsidRPr="00CE5668" w:rsidRDefault="00CE5668" w:rsidP="00CE5668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Доклад</w:t>
      </w:r>
    </w:p>
    <w:p w:rsidR="00CE5668" w:rsidRPr="00CE5668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E5668" w:rsidRPr="00CE5668" w:rsidRDefault="00CE5668" w:rsidP="00CE5668">
      <w:pPr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Главы Андреевского сельского поселения Темниковского муниципального района</w:t>
      </w:r>
    </w:p>
    <w:p w:rsidR="00CE5668" w:rsidRPr="00CE5668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CE5668" w:rsidRPr="00CE5668" w:rsidRDefault="00CE5668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Уважаемые депутаты</w:t>
      </w:r>
      <w:r w:rsidRPr="00CE5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  <w:t>Совета депутатов Андреевского сельского поселения Темниковского  муниципального района, руководители предприятий, учреждений и организаций! Уважаемые коллеги и жители сельского поселения!</w:t>
      </w:r>
    </w:p>
    <w:p w:rsidR="00CE5668" w:rsidRPr="00CE5668" w:rsidRDefault="00CE5668" w:rsidP="00CE566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E5668" w:rsidRPr="00574CC4" w:rsidRDefault="00CE5668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74CC4">
        <w:rPr>
          <w:color w:val="000000"/>
          <w:sz w:val="28"/>
          <w:szCs w:val="28"/>
        </w:rPr>
        <w:t>Сегодня</w:t>
      </w:r>
      <w:r w:rsidRPr="00574CC4">
        <w:rPr>
          <w:sz w:val="28"/>
          <w:szCs w:val="28"/>
        </w:rPr>
        <w:t>, в соответствии с действующим законодательством, я имею в виду Федеральный закон №131-ФЗ «Об общих принципах организации местного самоуправления в Российской Федерации» представляю вам отчет об итогах работы сельского поселения за</w:t>
      </w:r>
      <w:r>
        <w:rPr>
          <w:color w:val="000000"/>
          <w:sz w:val="28"/>
          <w:szCs w:val="28"/>
        </w:rPr>
        <w:t xml:space="preserve"> 2016</w:t>
      </w:r>
      <w:r w:rsidRPr="00574CC4">
        <w:rPr>
          <w:color w:val="000000"/>
          <w:sz w:val="28"/>
          <w:szCs w:val="28"/>
        </w:rPr>
        <w:t xml:space="preserve"> год. </w:t>
      </w:r>
    </w:p>
    <w:p w:rsidR="00CE5668" w:rsidRPr="00574CC4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574CC4">
        <w:rPr>
          <w:sz w:val="28"/>
          <w:szCs w:val="28"/>
        </w:rPr>
        <w:t xml:space="preserve">Пришло время подвести итоги за год и определить конкретные </w:t>
      </w:r>
      <w:r>
        <w:rPr>
          <w:sz w:val="28"/>
          <w:szCs w:val="28"/>
        </w:rPr>
        <w:t>задачи на 2017</w:t>
      </w:r>
      <w:r w:rsidRPr="00574CC4">
        <w:rPr>
          <w:sz w:val="28"/>
          <w:szCs w:val="28"/>
        </w:rPr>
        <w:t xml:space="preserve"> год. Глава Мордовии Владимир Дмитриевич Волков в очередной раз обратился с Посланием Государственному Собранию, где проанализировал работу республики за год и определил  перспективы развития региона на ближайшее время.</w:t>
      </w:r>
    </w:p>
    <w:p w:rsidR="00CE5668" w:rsidRDefault="00CE5668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74CC4">
        <w:rPr>
          <w:color w:val="000000"/>
          <w:sz w:val="28"/>
          <w:szCs w:val="28"/>
        </w:rPr>
        <w:t>Итоги работы Андреевского сельского поселения Темниковского муниципального района – это плоды совместной рабо</w:t>
      </w:r>
      <w:r w:rsidRPr="002F5141">
        <w:rPr>
          <w:color w:val="000000"/>
          <w:sz w:val="28"/>
          <w:szCs w:val="28"/>
        </w:rPr>
        <w:t xml:space="preserve">ты, </w:t>
      </w:r>
      <w:r>
        <w:rPr>
          <w:color w:val="000000"/>
          <w:sz w:val="28"/>
          <w:szCs w:val="28"/>
        </w:rPr>
        <w:t>всех организаций имеющихся на территории сельского поселения</w:t>
      </w:r>
      <w:r w:rsidRPr="002F5141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а также </w:t>
      </w:r>
      <w:r w:rsidRPr="002F5141">
        <w:rPr>
          <w:color w:val="000000"/>
          <w:sz w:val="28"/>
          <w:szCs w:val="28"/>
        </w:rPr>
        <w:t xml:space="preserve">депутатов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В рамках реализации административной реформы в работу </w:t>
      </w:r>
      <w:r>
        <w:rPr>
          <w:color w:val="000000"/>
          <w:sz w:val="28"/>
          <w:szCs w:val="28"/>
        </w:rPr>
        <w:t xml:space="preserve">Андреевского сельского поселения Темниковского </w:t>
      </w:r>
      <w:r w:rsidRPr="002F5141">
        <w:rPr>
          <w:color w:val="000000"/>
          <w:sz w:val="28"/>
          <w:szCs w:val="28"/>
        </w:rPr>
        <w:t>муниципального района с каждым годом все активнее внедряются новые информационные технологии.</w:t>
      </w:r>
      <w:r>
        <w:rPr>
          <w:color w:val="000000"/>
          <w:sz w:val="28"/>
          <w:szCs w:val="28"/>
        </w:rPr>
        <w:t xml:space="preserve"> Практически все рабочие места компьютеризированы. Благодаря оптико-волоконной линии связи подключены к сети Интернет. Устаревшая техника обновляется.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>В 201</w:t>
      </w:r>
      <w:r>
        <w:rPr>
          <w:color w:val="000000"/>
          <w:sz w:val="28"/>
          <w:szCs w:val="28"/>
        </w:rPr>
        <w:t>6</w:t>
      </w:r>
      <w:r w:rsidRPr="002F5141">
        <w:rPr>
          <w:color w:val="000000"/>
          <w:sz w:val="28"/>
          <w:szCs w:val="28"/>
        </w:rPr>
        <w:t xml:space="preserve"> году с использованием информационного портала СС ТУ РФ проведен очередной день приёма граждан по личным вопросам. </w:t>
      </w:r>
    </w:p>
    <w:p w:rsidR="00CE5668" w:rsidRDefault="00CE5668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В целях открытости </w:t>
      </w:r>
      <w:r w:rsidRPr="002F5141">
        <w:rPr>
          <w:color w:val="000000"/>
          <w:sz w:val="28"/>
          <w:szCs w:val="28"/>
        </w:rPr>
        <w:t>деятельности</w:t>
      </w:r>
      <w:r>
        <w:rPr>
          <w:color w:val="000000"/>
          <w:sz w:val="28"/>
          <w:szCs w:val="28"/>
        </w:rPr>
        <w:t xml:space="preserve"> Андреевского сельского поселения,  </w:t>
      </w:r>
      <w:r w:rsidRPr="002F5141">
        <w:rPr>
          <w:color w:val="000000"/>
          <w:sz w:val="28"/>
          <w:szCs w:val="28"/>
        </w:rPr>
        <w:t xml:space="preserve">своевременно отражается </w:t>
      </w:r>
      <w:r>
        <w:rPr>
          <w:color w:val="000000"/>
          <w:sz w:val="28"/>
          <w:szCs w:val="28"/>
        </w:rPr>
        <w:t xml:space="preserve">информация на официальном сайте Темниковского </w:t>
      </w:r>
      <w:r w:rsidRPr="002F5141">
        <w:rPr>
          <w:color w:val="000000"/>
          <w:sz w:val="28"/>
          <w:szCs w:val="28"/>
        </w:rPr>
        <w:t>муниципального</w:t>
      </w:r>
      <w:r>
        <w:rPr>
          <w:color w:val="000000"/>
          <w:sz w:val="28"/>
          <w:szCs w:val="28"/>
        </w:rPr>
        <w:t xml:space="preserve"> района</w:t>
      </w:r>
      <w:r w:rsidRPr="002F5141">
        <w:rPr>
          <w:color w:val="000000"/>
          <w:sz w:val="28"/>
          <w:szCs w:val="28"/>
        </w:rPr>
        <w:t xml:space="preserve">.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Стабильная политическая, социальная обстановка территории является показателем благосостояния проживающего на ней населения. </w:t>
      </w:r>
      <w:r>
        <w:rPr>
          <w:color w:val="000000"/>
          <w:sz w:val="28"/>
          <w:szCs w:val="28"/>
        </w:rPr>
        <w:t xml:space="preserve">На территории сельского поселения проживают 604 человека. Благосостояние населения зависит от уровня развития экономики. Основу экономки составляет: сельское хозяйство, торговля, малый и средний бизнес. </w:t>
      </w:r>
    </w:p>
    <w:p w:rsidR="00CE5668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КФХ «Резчикова А.К.»</w:t>
      </w:r>
      <w:r w:rsidRPr="002F5141">
        <w:rPr>
          <w:sz w:val="28"/>
          <w:szCs w:val="28"/>
        </w:rPr>
        <w:t>,</w:t>
      </w:r>
      <w:r w:rsidRPr="00F95607">
        <w:rPr>
          <w:sz w:val="28"/>
          <w:szCs w:val="28"/>
        </w:rPr>
        <w:t xml:space="preserve"> </w:t>
      </w:r>
      <w:r>
        <w:rPr>
          <w:sz w:val="28"/>
          <w:szCs w:val="28"/>
        </w:rPr>
        <w:t>КФХ «Резчиков А.Д.»</w:t>
      </w:r>
      <w:r w:rsidRPr="002F5141">
        <w:rPr>
          <w:sz w:val="28"/>
          <w:szCs w:val="28"/>
        </w:rPr>
        <w:t xml:space="preserve">, </w:t>
      </w:r>
      <w:r>
        <w:rPr>
          <w:sz w:val="28"/>
          <w:szCs w:val="28"/>
        </w:rPr>
        <w:t>работают с 2005 года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2015 года они имеют новое современные животноводческое помещение, ферму на 150 голов скота, коровник на 50 голов с телятником, убойный пункт.</w:t>
      </w:r>
    </w:p>
    <w:p w:rsidR="00CE5668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2F5141">
        <w:rPr>
          <w:sz w:val="28"/>
          <w:szCs w:val="28"/>
        </w:rPr>
        <w:t>Внедрение новых современных технологий содерж</w:t>
      </w:r>
      <w:r>
        <w:rPr>
          <w:sz w:val="28"/>
          <w:szCs w:val="28"/>
        </w:rPr>
        <w:t xml:space="preserve">ания животных </w:t>
      </w:r>
      <w:r w:rsidRPr="002F5141">
        <w:rPr>
          <w:sz w:val="28"/>
          <w:szCs w:val="28"/>
        </w:rPr>
        <w:t xml:space="preserve">позволило увеличить продуктивность скота.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 2015 году ферму подключили к подстанции, проложили асфальтированную дорогу, помещения комплекса газифицировали. Коллектив состоит из 13 человек.</w:t>
      </w:r>
    </w:p>
    <w:p w:rsidR="00CE5668" w:rsidRDefault="00CE5668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В настоящее время </w:t>
      </w:r>
      <w:r>
        <w:rPr>
          <w:sz w:val="28"/>
          <w:szCs w:val="28"/>
        </w:rPr>
        <w:t>у</w:t>
      </w:r>
      <w:r w:rsidRPr="002F5141">
        <w:rPr>
          <w:sz w:val="28"/>
          <w:szCs w:val="28"/>
        </w:rPr>
        <w:t xml:space="preserve"> нас </w:t>
      </w:r>
      <w:r>
        <w:rPr>
          <w:sz w:val="28"/>
          <w:szCs w:val="28"/>
        </w:rPr>
        <w:t>на территории действуют 3</w:t>
      </w:r>
      <w:r w:rsidRPr="002F5141">
        <w:rPr>
          <w:sz w:val="28"/>
          <w:szCs w:val="28"/>
        </w:rPr>
        <w:t xml:space="preserve"> магазина</w:t>
      </w:r>
      <w:r>
        <w:rPr>
          <w:sz w:val="28"/>
          <w:szCs w:val="28"/>
        </w:rPr>
        <w:t>,</w:t>
      </w:r>
      <w:r w:rsidRPr="002F5141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где имеются все товары первой необходимости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Одним из основных направлений в сфере деятельности </w:t>
      </w:r>
      <w:r>
        <w:rPr>
          <w:color w:val="000000"/>
          <w:sz w:val="28"/>
          <w:szCs w:val="28"/>
        </w:rPr>
        <w:t xml:space="preserve">Андреевского сельского поселения </w:t>
      </w:r>
      <w:r w:rsidRPr="002F5141">
        <w:rPr>
          <w:color w:val="000000"/>
          <w:sz w:val="28"/>
          <w:szCs w:val="28"/>
        </w:rPr>
        <w:t>Темниковского муниципального района являет</w:t>
      </w:r>
      <w:r>
        <w:rPr>
          <w:color w:val="000000"/>
          <w:sz w:val="28"/>
          <w:szCs w:val="28"/>
        </w:rPr>
        <w:t xml:space="preserve">ся обеспечение населения жильем </w:t>
      </w:r>
      <w:r w:rsidRPr="002F5141">
        <w:rPr>
          <w:color w:val="000000"/>
          <w:sz w:val="28"/>
          <w:szCs w:val="28"/>
        </w:rPr>
        <w:t>и улучшение</w:t>
      </w:r>
      <w:r>
        <w:rPr>
          <w:color w:val="000000"/>
          <w:sz w:val="28"/>
          <w:szCs w:val="28"/>
        </w:rPr>
        <w:t xml:space="preserve"> их жилищных условий населения.</w:t>
      </w:r>
      <w:r w:rsidRPr="002F5141">
        <w:rPr>
          <w:color w:val="000000"/>
          <w:sz w:val="28"/>
          <w:szCs w:val="28"/>
        </w:rPr>
        <w:t xml:space="preserve"> В 201</w:t>
      </w:r>
      <w:r>
        <w:rPr>
          <w:color w:val="000000"/>
          <w:sz w:val="28"/>
          <w:szCs w:val="28"/>
        </w:rPr>
        <w:t>4</w:t>
      </w:r>
      <w:r w:rsidRPr="002F5141">
        <w:rPr>
          <w:color w:val="000000"/>
          <w:sz w:val="28"/>
          <w:szCs w:val="28"/>
        </w:rPr>
        <w:t xml:space="preserve"> году участвуя в жилищных программах на улучшение жилищных условий, получили </w:t>
      </w:r>
      <w:r>
        <w:rPr>
          <w:color w:val="000000"/>
          <w:sz w:val="28"/>
          <w:szCs w:val="28"/>
        </w:rPr>
        <w:t xml:space="preserve">9 семей (18 чел) </w:t>
      </w:r>
      <w:r w:rsidRPr="002F5141">
        <w:rPr>
          <w:color w:val="000000"/>
          <w:sz w:val="28"/>
          <w:szCs w:val="28"/>
        </w:rPr>
        <w:t xml:space="preserve">по программе переселения с ветхого аварийного жилья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2F5141">
        <w:rPr>
          <w:sz w:val="28"/>
          <w:szCs w:val="28"/>
        </w:rPr>
        <w:t xml:space="preserve">В 2016 году по адресной программе «Переселение граждан из аварийного жилищного фонда» </w:t>
      </w:r>
      <w:r>
        <w:rPr>
          <w:sz w:val="28"/>
          <w:szCs w:val="28"/>
        </w:rPr>
        <w:t>на территории сельского поселения началось</w:t>
      </w:r>
      <w:r w:rsidRPr="002F5141">
        <w:rPr>
          <w:sz w:val="28"/>
          <w:szCs w:val="28"/>
        </w:rPr>
        <w:t xml:space="preserve"> строительство двух 4-х квартирных жилых домов: </w:t>
      </w:r>
    </w:p>
    <w:p w:rsidR="00CE5668" w:rsidRPr="00F25100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F25100">
        <w:rPr>
          <w:sz w:val="28"/>
          <w:szCs w:val="28"/>
        </w:rPr>
        <w:t>- д. Андреевка, ул. Молодежная, д. 4 «Д»: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2F5141">
        <w:rPr>
          <w:sz w:val="28"/>
          <w:szCs w:val="28"/>
        </w:rPr>
        <w:t>общая площадь – 181,5 м</w:t>
      </w:r>
      <w:proofErr w:type="gramStart"/>
      <w:r w:rsidRPr="002F5141">
        <w:rPr>
          <w:sz w:val="28"/>
          <w:szCs w:val="28"/>
          <w:vertAlign w:val="superscript"/>
        </w:rPr>
        <w:t>2</w:t>
      </w:r>
      <w:proofErr w:type="gramEnd"/>
      <w:r w:rsidRPr="002F5141">
        <w:rPr>
          <w:sz w:val="28"/>
          <w:szCs w:val="28"/>
        </w:rPr>
        <w:t>; стоимость  – 5 945 158,10 руб.;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2F5141">
        <w:rPr>
          <w:sz w:val="28"/>
          <w:szCs w:val="28"/>
        </w:rPr>
        <w:t xml:space="preserve"> - </w:t>
      </w:r>
      <w:r w:rsidRPr="00F25100">
        <w:rPr>
          <w:sz w:val="28"/>
          <w:szCs w:val="28"/>
        </w:rPr>
        <w:t>д. Андреевка, ул. Молодежная, д. 4 «Е»: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2F5141">
        <w:rPr>
          <w:sz w:val="28"/>
          <w:szCs w:val="28"/>
        </w:rPr>
        <w:t>общая площадь – 172,7 м</w:t>
      </w:r>
      <w:proofErr w:type="gramStart"/>
      <w:r w:rsidRPr="002F5141">
        <w:rPr>
          <w:sz w:val="28"/>
          <w:szCs w:val="28"/>
          <w:vertAlign w:val="superscript"/>
        </w:rPr>
        <w:t>2</w:t>
      </w:r>
      <w:proofErr w:type="gramEnd"/>
      <w:r w:rsidRPr="002F5141">
        <w:rPr>
          <w:sz w:val="28"/>
          <w:szCs w:val="28"/>
        </w:rPr>
        <w:t>;стоимость  – 6 224 236,20 руб.;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2F5141">
        <w:rPr>
          <w:sz w:val="28"/>
          <w:szCs w:val="28"/>
        </w:rPr>
        <w:t>Срок ввода в эксплуатацию жилых домов –</w:t>
      </w:r>
      <w:r>
        <w:rPr>
          <w:sz w:val="28"/>
          <w:szCs w:val="28"/>
        </w:rPr>
        <w:t xml:space="preserve"> 2 квартал 2017</w:t>
      </w:r>
      <w:r w:rsidRPr="002F5141">
        <w:rPr>
          <w:sz w:val="28"/>
          <w:szCs w:val="28"/>
        </w:rPr>
        <w:t xml:space="preserve"> года.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территории сельского поселения предстоит </w:t>
      </w:r>
      <w:r>
        <w:rPr>
          <w:color w:val="000000"/>
          <w:sz w:val="28"/>
          <w:szCs w:val="28"/>
        </w:rPr>
        <w:t>активная работа</w:t>
      </w:r>
      <w:r w:rsidRPr="002F5141">
        <w:rPr>
          <w:color w:val="000000"/>
          <w:sz w:val="28"/>
          <w:szCs w:val="28"/>
        </w:rPr>
        <w:t xml:space="preserve"> с населением</w:t>
      </w:r>
      <w:r>
        <w:rPr>
          <w:color w:val="000000"/>
          <w:sz w:val="28"/>
          <w:szCs w:val="28"/>
        </w:rPr>
        <w:t xml:space="preserve">, с каждым жителем </w:t>
      </w:r>
      <w:r w:rsidRPr="002F5141">
        <w:rPr>
          <w:color w:val="000000"/>
          <w:sz w:val="28"/>
          <w:szCs w:val="28"/>
        </w:rPr>
        <w:t xml:space="preserve">с целью разъяснения </w:t>
      </w:r>
      <w:r>
        <w:rPr>
          <w:color w:val="000000"/>
          <w:sz w:val="28"/>
          <w:szCs w:val="28"/>
        </w:rPr>
        <w:t>обязательных условий с</w:t>
      </w:r>
      <w:r w:rsidRPr="002F5141">
        <w:rPr>
          <w:color w:val="000000"/>
          <w:sz w:val="28"/>
          <w:szCs w:val="28"/>
        </w:rPr>
        <w:t xml:space="preserve"> финансирования мероприятий Программы. </w:t>
      </w:r>
      <w:r>
        <w:rPr>
          <w:sz w:val="28"/>
          <w:szCs w:val="28"/>
        </w:rPr>
        <w:t xml:space="preserve">Для вступления в </w:t>
      </w:r>
      <w:r w:rsidRPr="002F5141">
        <w:rPr>
          <w:sz w:val="28"/>
          <w:szCs w:val="28"/>
        </w:rPr>
        <w:t>программ</w:t>
      </w:r>
      <w:r>
        <w:rPr>
          <w:sz w:val="28"/>
          <w:szCs w:val="28"/>
        </w:rPr>
        <w:t>у</w:t>
      </w:r>
      <w:r w:rsidRPr="002F5141">
        <w:rPr>
          <w:color w:val="000000"/>
          <w:sz w:val="28"/>
          <w:szCs w:val="28"/>
        </w:rPr>
        <w:t xml:space="preserve"> «Устойчивое развитие сельских территорий» </w:t>
      </w:r>
      <w:r w:rsidRPr="002F5141">
        <w:rPr>
          <w:sz w:val="28"/>
          <w:szCs w:val="28"/>
        </w:rPr>
        <w:t xml:space="preserve">Для участия в этой программе </w:t>
      </w:r>
      <w:r>
        <w:rPr>
          <w:sz w:val="28"/>
          <w:szCs w:val="28"/>
        </w:rPr>
        <w:t>нужно подготовить проектно – сметную документацию</w:t>
      </w:r>
      <w:r w:rsidRPr="002F5141">
        <w:rPr>
          <w:sz w:val="28"/>
          <w:szCs w:val="28"/>
        </w:rPr>
        <w:t xml:space="preserve"> для строительства водопроводных сетей в </w:t>
      </w:r>
      <w:r>
        <w:rPr>
          <w:sz w:val="28"/>
          <w:szCs w:val="28"/>
        </w:rPr>
        <w:t>д. Андреевка</w:t>
      </w:r>
      <w:r w:rsidRPr="002F5141">
        <w:rPr>
          <w:sz w:val="28"/>
          <w:szCs w:val="28"/>
        </w:rPr>
        <w:t>. Протяженность –</w:t>
      </w:r>
      <w:r>
        <w:rPr>
          <w:sz w:val="28"/>
          <w:szCs w:val="28"/>
        </w:rPr>
        <w:t xml:space="preserve">2,3 </w:t>
      </w:r>
      <w:r w:rsidRPr="002F5141">
        <w:rPr>
          <w:sz w:val="28"/>
          <w:szCs w:val="28"/>
        </w:rPr>
        <w:t>км</w:t>
      </w:r>
      <w:proofErr w:type="gramStart"/>
      <w:r w:rsidRPr="002F5141">
        <w:rPr>
          <w:sz w:val="28"/>
          <w:szCs w:val="28"/>
        </w:rPr>
        <w:t xml:space="preserve">., </w:t>
      </w:r>
      <w:proofErr w:type="gramEnd"/>
    </w:p>
    <w:p w:rsidR="00CE5668" w:rsidRDefault="005F216B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2016</w:t>
      </w:r>
      <w:r w:rsidR="00CE5668" w:rsidRPr="002F5141">
        <w:rPr>
          <w:color w:val="000000"/>
          <w:sz w:val="28"/>
          <w:szCs w:val="28"/>
        </w:rPr>
        <w:t xml:space="preserve"> году стартовала новая республиканская программа проведения капитального ремонта, рассчитанная на период до 2043 года. </w:t>
      </w:r>
    </w:p>
    <w:p w:rsidR="00CE5668" w:rsidRPr="002F5141" w:rsidRDefault="005F216B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2016 году заменены инженерные сети по программе </w:t>
      </w:r>
      <w:r w:rsidR="00CE5668" w:rsidRPr="002F5141">
        <w:rPr>
          <w:sz w:val="28"/>
          <w:szCs w:val="28"/>
        </w:rPr>
        <w:t xml:space="preserve">капитального ремонта общего имущества в многоквартирных домах на территории </w:t>
      </w:r>
      <w:r w:rsidR="00CE5668">
        <w:rPr>
          <w:sz w:val="28"/>
          <w:szCs w:val="28"/>
        </w:rPr>
        <w:t xml:space="preserve">Андреевского сельского поселения </w:t>
      </w:r>
      <w:r w:rsidR="00CE5668" w:rsidRPr="002F5141">
        <w:rPr>
          <w:sz w:val="28"/>
          <w:szCs w:val="28"/>
        </w:rPr>
        <w:t>Темниковского муниципального района:</w:t>
      </w:r>
    </w:p>
    <w:p w:rsidR="00CE5668" w:rsidRPr="00F25100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2F5141">
        <w:rPr>
          <w:sz w:val="28"/>
          <w:szCs w:val="28"/>
        </w:rPr>
        <w:t xml:space="preserve">- </w:t>
      </w:r>
      <w:r w:rsidRPr="00F25100">
        <w:rPr>
          <w:sz w:val="28"/>
          <w:szCs w:val="28"/>
        </w:rPr>
        <w:t>д. Андреевка, ул. Молодежная, д. 1:</w:t>
      </w:r>
    </w:p>
    <w:p w:rsidR="00CE5668" w:rsidRDefault="005F216B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общая площадь – 4</w:t>
      </w:r>
      <w:r w:rsidR="00CE5668" w:rsidRPr="002F5141">
        <w:rPr>
          <w:sz w:val="28"/>
          <w:szCs w:val="28"/>
        </w:rPr>
        <w:t>446,9 м</w:t>
      </w:r>
      <w:r w:rsidR="00CE5668" w:rsidRPr="002F5141">
        <w:rPr>
          <w:sz w:val="28"/>
          <w:szCs w:val="28"/>
          <w:vertAlign w:val="superscript"/>
        </w:rPr>
        <w:t>2</w:t>
      </w:r>
      <w:r w:rsidR="00CE5668">
        <w:rPr>
          <w:sz w:val="28"/>
          <w:szCs w:val="28"/>
          <w:vertAlign w:val="superscript"/>
        </w:rPr>
        <w:t xml:space="preserve"> </w:t>
      </w:r>
      <w:r w:rsidR="00CE5668" w:rsidRPr="002F5141">
        <w:rPr>
          <w:sz w:val="28"/>
          <w:szCs w:val="28"/>
        </w:rPr>
        <w:t>сто</w:t>
      </w:r>
      <w:r>
        <w:rPr>
          <w:sz w:val="28"/>
          <w:szCs w:val="28"/>
        </w:rPr>
        <w:t>имость капитального ремонта – 1</w:t>
      </w:r>
      <w:r w:rsidR="00CE5668" w:rsidRPr="002F5141">
        <w:rPr>
          <w:sz w:val="28"/>
          <w:szCs w:val="28"/>
        </w:rPr>
        <w:t>373 </w:t>
      </w:r>
      <w:r w:rsidR="00CE5668">
        <w:rPr>
          <w:sz w:val="28"/>
          <w:szCs w:val="28"/>
        </w:rPr>
        <w:t>тыс</w:t>
      </w:r>
      <w:proofErr w:type="gramStart"/>
      <w:r w:rsidR="00CE5668">
        <w:rPr>
          <w:sz w:val="28"/>
          <w:szCs w:val="28"/>
        </w:rPr>
        <w:t>.р</w:t>
      </w:r>
      <w:proofErr w:type="gramEnd"/>
      <w:r w:rsidR="00CE5668">
        <w:rPr>
          <w:sz w:val="28"/>
          <w:szCs w:val="28"/>
        </w:rPr>
        <w:t>уб.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Основной з</w:t>
      </w:r>
      <w:r w:rsidRPr="002F5141">
        <w:rPr>
          <w:color w:val="000000"/>
          <w:sz w:val="28"/>
          <w:szCs w:val="28"/>
        </w:rPr>
        <w:t>адач</w:t>
      </w:r>
      <w:r>
        <w:rPr>
          <w:color w:val="000000"/>
          <w:sz w:val="28"/>
          <w:szCs w:val="28"/>
        </w:rPr>
        <w:t xml:space="preserve">ей </w:t>
      </w:r>
      <w:r w:rsidRPr="002F5141">
        <w:rPr>
          <w:color w:val="000000"/>
          <w:sz w:val="28"/>
          <w:szCs w:val="28"/>
        </w:rPr>
        <w:t>на 201</w:t>
      </w:r>
      <w:r w:rsidR="005F216B">
        <w:rPr>
          <w:color w:val="000000"/>
          <w:sz w:val="28"/>
          <w:szCs w:val="28"/>
        </w:rPr>
        <w:t>7</w:t>
      </w:r>
      <w:r w:rsidRPr="002F5141">
        <w:rPr>
          <w:color w:val="000000"/>
          <w:sz w:val="28"/>
          <w:szCs w:val="28"/>
        </w:rPr>
        <w:t xml:space="preserve"> год </w:t>
      </w:r>
      <w:r>
        <w:rPr>
          <w:color w:val="000000"/>
          <w:sz w:val="28"/>
          <w:szCs w:val="28"/>
        </w:rPr>
        <w:t xml:space="preserve">в сельском поселении </w:t>
      </w:r>
      <w:r w:rsidRPr="002F5141">
        <w:rPr>
          <w:color w:val="000000"/>
          <w:sz w:val="28"/>
          <w:szCs w:val="28"/>
        </w:rPr>
        <w:t xml:space="preserve">является </w:t>
      </w:r>
      <w:r>
        <w:rPr>
          <w:color w:val="000000"/>
          <w:sz w:val="28"/>
          <w:szCs w:val="28"/>
        </w:rPr>
        <w:t>организация ремонта дорог местного значения</w:t>
      </w:r>
      <w:proofErr w:type="gramStart"/>
      <w:r w:rsidRPr="002F5141">
        <w:rPr>
          <w:sz w:val="28"/>
          <w:szCs w:val="28"/>
        </w:rPr>
        <w:t xml:space="preserve">., </w:t>
      </w:r>
      <w:proofErr w:type="gramEnd"/>
    </w:p>
    <w:p w:rsidR="00CE5668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2F5141">
        <w:rPr>
          <w:sz w:val="28"/>
          <w:szCs w:val="28"/>
        </w:rPr>
        <w:t xml:space="preserve">В </w:t>
      </w:r>
      <w:r>
        <w:rPr>
          <w:sz w:val="28"/>
          <w:szCs w:val="28"/>
        </w:rPr>
        <w:t>сельском поселении функционирует Андреевская средняя общеобразовател</w:t>
      </w:r>
      <w:r w:rsidR="005F216B">
        <w:rPr>
          <w:sz w:val="28"/>
          <w:szCs w:val="28"/>
        </w:rPr>
        <w:t>ьная школа, в школе обучаются 37</w:t>
      </w:r>
      <w:r>
        <w:rPr>
          <w:sz w:val="28"/>
          <w:szCs w:val="28"/>
        </w:rPr>
        <w:t xml:space="preserve"> учащихся. Учебный процесс средней школе осуществляют учителя в соответствии с образованием и необходимой квалификацией. Обеспеченность школы педагогическими кадрами в текущем учебном году составляет: 12 чел., педагоги и 9 чел., обслуживающий персонал.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5F216B">
        <w:rPr>
          <w:sz w:val="28"/>
          <w:szCs w:val="28"/>
          <w:highlight w:val="yellow"/>
        </w:rPr>
        <w:t xml:space="preserve">Андреевское сельское поселение достойно отпраздновало Великой Победы. В деле подготовки и проведения 70-летия Великой Победы весьма </w:t>
      </w:r>
      <w:proofErr w:type="gramStart"/>
      <w:r w:rsidRPr="005F216B">
        <w:rPr>
          <w:sz w:val="28"/>
          <w:szCs w:val="28"/>
          <w:highlight w:val="yellow"/>
        </w:rPr>
        <w:t>значительна</w:t>
      </w:r>
      <w:proofErr w:type="gramEnd"/>
      <w:r w:rsidRPr="005F216B">
        <w:rPr>
          <w:sz w:val="28"/>
          <w:szCs w:val="28"/>
          <w:highlight w:val="yellow"/>
        </w:rPr>
        <w:t>. МБУК КДЦ «Андреевский» и Андреевская средняя школа сработали очень результативно, как истинные патриоты</w:t>
      </w:r>
      <w:r w:rsidRPr="002F5141">
        <w:rPr>
          <w:sz w:val="28"/>
          <w:szCs w:val="28"/>
        </w:rPr>
        <w:t>. Было проведено много мероприятий, на которых историческая правда была поднята с исключительной достоверностью и высокой эмоциональностью.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Андреевский детский сад</w:t>
      </w:r>
      <w:r w:rsidRPr="002F5141">
        <w:rPr>
          <w:sz w:val="28"/>
          <w:szCs w:val="28"/>
        </w:rPr>
        <w:t xml:space="preserve"> </w:t>
      </w:r>
      <w:r>
        <w:rPr>
          <w:sz w:val="28"/>
          <w:szCs w:val="28"/>
        </w:rPr>
        <w:t>«Родничок»</w:t>
      </w:r>
      <w:r w:rsidRPr="002F51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воспитывается 19 детей от 3 х до 7 лет.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Педагогический персонал 2 чел., прошли курсы повышения квалификации,  имеют стаж работы свыше 25 лет, обслуживающий персонал 5 чел.</w:t>
      </w:r>
    </w:p>
    <w:p w:rsidR="00CE5668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2F5141">
        <w:rPr>
          <w:sz w:val="28"/>
          <w:szCs w:val="28"/>
        </w:rPr>
        <w:lastRenderedPageBreak/>
        <w:t xml:space="preserve">В </w:t>
      </w:r>
      <w:r>
        <w:rPr>
          <w:sz w:val="28"/>
          <w:szCs w:val="28"/>
        </w:rPr>
        <w:t>сельском поселении функционирует ФАП «Андреевский»</w:t>
      </w:r>
    </w:p>
    <w:p w:rsidR="00CE5668" w:rsidRPr="005F216B" w:rsidRDefault="00CE5668" w:rsidP="00CE5668">
      <w:pPr>
        <w:pStyle w:val="a4"/>
        <w:spacing w:line="360" w:lineRule="auto"/>
        <w:ind w:firstLine="709"/>
        <w:jc w:val="both"/>
        <w:rPr>
          <w:rFonts w:eastAsia="Times New Roman"/>
          <w:sz w:val="28"/>
          <w:szCs w:val="28"/>
          <w:highlight w:val="yellow"/>
        </w:rPr>
      </w:pPr>
      <w:r w:rsidRPr="005F216B">
        <w:rPr>
          <w:rFonts w:eastAsia="Times New Roman"/>
          <w:sz w:val="28"/>
          <w:szCs w:val="28"/>
          <w:highlight w:val="yellow"/>
        </w:rPr>
        <w:t xml:space="preserve">подключен к системе интернет, приобретена компьютерная техника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F216B">
        <w:rPr>
          <w:rFonts w:eastAsia="Times New Roman"/>
          <w:sz w:val="28"/>
          <w:szCs w:val="28"/>
          <w:highlight w:val="yellow"/>
        </w:rPr>
        <w:t>В целях улучшения показателей здоровья населения и снижения смертности,   проводилась диспансеризация определённых гру</w:t>
      </w:r>
      <w:proofErr w:type="gramStart"/>
      <w:r w:rsidRPr="005F216B">
        <w:rPr>
          <w:rFonts w:eastAsia="Times New Roman"/>
          <w:sz w:val="28"/>
          <w:szCs w:val="28"/>
          <w:highlight w:val="yellow"/>
        </w:rPr>
        <w:t>пп взр</w:t>
      </w:r>
      <w:proofErr w:type="gramEnd"/>
      <w:r w:rsidRPr="005F216B">
        <w:rPr>
          <w:rFonts w:eastAsia="Times New Roman"/>
          <w:sz w:val="28"/>
          <w:szCs w:val="28"/>
          <w:highlight w:val="yellow"/>
        </w:rPr>
        <w:t>ослого населения, направленная на раннее выявление хронических неинфекционных заболеваний и факторов риска их развития.</w:t>
      </w:r>
      <w:r w:rsidRPr="002F5141">
        <w:rPr>
          <w:rFonts w:eastAsia="Times New Roman"/>
          <w:sz w:val="28"/>
          <w:szCs w:val="28"/>
        </w:rPr>
        <w:t xml:space="preserve">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МБУК КДЦ «Андреевский» </w:t>
      </w:r>
      <w:r w:rsidR="005F216B">
        <w:rPr>
          <w:sz w:val="28"/>
          <w:szCs w:val="28"/>
        </w:rPr>
        <w:t>в 2016</w:t>
      </w:r>
      <w:r w:rsidRPr="002F5141">
        <w:rPr>
          <w:sz w:val="28"/>
          <w:szCs w:val="28"/>
        </w:rPr>
        <w:t xml:space="preserve"> году проделали большую работу по выполнению основных показателей плана работы по культурно-досуговому обслуживанию населения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2F5141">
        <w:rPr>
          <w:iCs/>
          <w:color w:val="000000"/>
          <w:sz w:val="28"/>
          <w:szCs w:val="28"/>
          <w:shd w:val="clear" w:color="auto" w:fill="FFFFFF"/>
        </w:rPr>
        <w:t xml:space="preserve">Сохранению и возрождению народной культуры, развитию культурно-массовой и досуговой деятельности способствует проведение </w:t>
      </w:r>
      <w:r>
        <w:rPr>
          <w:iCs/>
          <w:color w:val="000000"/>
          <w:sz w:val="28"/>
          <w:szCs w:val="28"/>
          <w:shd w:val="clear" w:color="auto" w:fill="FFFFFF"/>
        </w:rPr>
        <w:t xml:space="preserve">в </w:t>
      </w:r>
      <w:r w:rsidRPr="002F5141">
        <w:rPr>
          <w:iCs/>
          <w:color w:val="000000"/>
          <w:sz w:val="28"/>
          <w:szCs w:val="28"/>
          <w:shd w:val="clear" w:color="auto" w:fill="FFFFFF"/>
        </w:rPr>
        <w:t xml:space="preserve">культурно-досуговых мероприятий. </w:t>
      </w:r>
      <w:proofErr w:type="gramStart"/>
      <w:r w:rsidRPr="002F5141">
        <w:rPr>
          <w:iCs/>
          <w:color w:val="000000"/>
          <w:sz w:val="28"/>
          <w:szCs w:val="28"/>
          <w:shd w:val="clear" w:color="auto" w:fill="FFFFFF"/>
        </w:rPr>
        <w:t xml:space="preserve">Это - «Играй, гармонь, звени, частушка!», проводы зимы «Масленичный разгуляй», День города и района «Город древний на Мокше-реке». </w:t>
      </w:r>
      <w:proofErr w:type="gramEnd"/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bCs/>
          <w:sz w:val="28"/>
          <w:szCs w:val="28"/>
        </w:rPr>
      </w:pPr>
      <w:r w:rsidRPr="002F5141">
        <w:rPr>
          <w:iCs/>
          <w:color w:val="000000"/>
          <w:sz w:val="28"/>
          <w:szCs w:val="28"/>
          <w:shd w:val="clear" w:color="auto" w:fill="FFFFFF"/>
        </w:rPr>
        <w:t xml:space="preserve">Учреждения культуры </w:t>
      </w:r>
      <w:r>
        <w:rPr>
          <w:iCs/>
          <w:color w:val="000000"/>
          <w:sz w:val="28"/>
          <w:szCs w:val="28"/>
          <w:shd w:val="clear" w:color="auto" w:fill="FFFFFF"/>
        </w:rPr>
        <w:t xml:space="preserve">сельского поселения </w:t>
      </w:r>
      <w:r w:rsidRPr="002F5141">
        <w:rPr>
          <w:iCs/>
          <w:color w:val="000000"/>
          <w:sz w:val="28"/>
          <w:szCs w:val="28"/>
          <w:shd w:val="clear" w:color="auto" w:fill="FFFFFF"/>
        </w:rPr>
        <w:t xml:space="preserve">особое внимание уделяют проблеме патриотического воспитания подрастающего поколения. Так,  ежегодно </w:t>
      </w:r>
      <w:proofErr w:type="gramStart"/>
      <w:r w:rsidRPr="002F5141">
        <w:rPr>
          <w:iCs/>
          <w:color w:val="000000"/>
          <w:sz w:val="28"/>
          <w:szCs w:val="28"/>
          <w:shd w:val="clear" w:color="auto" w:fill="FFFFFF"/>
        </w:rPr>
        <w:t>к</w:t>
      </w:r>
      <w:proofErr w:type="gramEnd"/>
      <w:r w:rsidRPr="002F5141">
        <w:rPr>
          <w:iCs/>
          <w:color w:val="000000"/>
          <w:sz w:val="28"/>
          <w:szCs w:val="28"/>
          <w:shd w:val="clear" w:color="auto" w:fill="FFFFFF"/>
        </w:rPr>
        <w:t xml:space="preserve"> Дню защитника отечества </w:t>
      </w:r>
      <w:r w:rsidRPr="002F5141">
        <w:rPr>
          <w:iCs/>
          <w:color w:val="000000"/>
          <w:sz w:val="28"/>
          <w:szCs w:val="28"/>
        </w:rPr>
        <w:t xml:space="preserve"> проводится конкурс среди команд допризывной молодежи.  </w:t>
      </w:r>
    </w:p>
    <w:p w:rsidR="00CE5668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2F5141">
        <w:rPr>
          <w:sz w:val="28"/>
          <w:szCs w:val="28"/>
        </w:rPr>
        <w:t xml:space="preserve">Особо внимание учреждения культуры </w:t>
      </w:r>
      <w:r>
        <w:rPr>
          <w:sz w:val="28"/>
          <w:szCs w:val="28"/>
        </w:rPr>
        <w:t xml:space="preserve">сельского поселения </w:t>
      </w:r>
      <w:r w:rsidRPr="002F5141">
        <w:rPr>
          <w:sz w:val="28"/>
          <w:szCs w:val="28"/>
        </w:rPr>
        <w:t>в 2015 году уделили проведению мероприятий, посвященных 70-летию Победы в ВОВ 1941-1945 гг.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iCs/>
          <w:sz w:val="28"/>
          <w:szCs w:val="28"/>
          <w:shd w:val="clear" w:color="auto" w:fill="FFFFFF"/>
        </w:rPr>
      </w:pPr>
      <w:r w:rsidRPr="002F5141">
        <w:rPr>
          <w:sz w:val="28"/>
          <w:szCs w:val="28"/>
        </w:rPr>
        <w:t xml:space="preserve">На высоком организационном уровне проведены торжественные церемонии вручения юбилейных медалей ветеранам ВОВ, солдатским вдовам, труженикам тыла. </w:t>
      </w:r>
      <w:r>
        <w:rPr>
          <w:sz w:val="28"/>
          <w:szCs w:val="28"/>
        </w:rPr>
        <w:t>В сельском поселении в День Победы состоялись митинг</w:t>
      </w:r>
      <w:r w:rsidRPr="002F5141">
        <w:rPr>
          <w:sz w:val="28"/>
          <w:szCs w:val="28"/>
        </w:rPr>
        <w:t xml:space="preserve"> возложения цветов к обелиску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2F5141">
        <w:rPr>
          <w:sz w:val="28"/>
          <w:szCs w:val="28"/>
        </w:rPr>
        <w:t>В течение 2015 года проведено много различных мероприятий. Используя все доступные м</w:t>
      </w:r>
      <w:r>
        <w:rPr>
          <w:sz w:val="28"/>
          <w:szCs w:val="28"/>
        </w:rPr>
        <w:t xml:space="preserve">етоды и формы работы, заведующая </w:t>
      </w:r>
      <w:r w:rsidRPr="002F5141">
        <w:rPr>
          <w:sz w:val="28"/>
          <w:szCs w:val="28"/>
        </w:rPr>
        <w:t>библиотек</w:t>
      </w:r>
      <w:r>
        <w:rPr>
          <w:sz w:val="28"/>
          <w:szCs w:val="28"/>
        </w:rPr>
        <w:t>ой, старае</w:t>
      </w:r>
      <w:r w:rsidRPr="002F5141">
        <w:rPr>
          <w:sz w:val="28"/>
          <w:szCs w:val="28"/>
        </w:rPr>
        <w:t xml:space="preserve">тся привить читателям уважение к родине, помогают получить знания об истории </w:t>
      </w:r>
      <w:r>
        <w:rPr>
          <w:sz w:val="28"/>
          <w:szCs w:val="28"/>
        </w:rPr>
        <w:t>родного края.</w:t>
      </w:r>
      <w:r w:rsidRPr="002F5141">
        <w:rPr>
          <w:sz w:val="28"/>
          <w:szCs w:val="28"/>
        </w:rPr>
        <w:t xml:space="preserve"> 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В заключение я хочу подчеркнуть, что по результатам работы в 2015 году </w:t>
      </w:r>
      <w:r>
        <w:rPr>
          <w:color w:val="000000"/>
          <w:sz w:val="28"/>
          <w:szCs w:val="28"/>
        </w:rPr>
        <w:t xml:space="preserve">на территории сельского поселения </w:t>
      </w:r>
      <w:r w:rsidRPr="002F5141">
        <w:rPr>
          <w:color w:val="000000"/>
          <w:sz w:val="28"/>
          <w:szCs w:val="28"/>
        </w:rPr>
        <w:t>достигнуты положительные итоги по многим направлениям</w:t>
      </w:r>
      <w:r>
        <w:rPr>
          <w:color w:val="000000"/>
          <w:sz w:val="28"/>
          <w:szCs w:val="28"/>
        </w:rPr>
        <w:t>.</w:t>
      </w:r>
      <w:r w:rsidRPr="002F51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Pr="002F5141">
        <w:rPr>
          <w:color w:val="000000"/>
          <w:sz w:val="28"/>
          <w:szCs w:val="28"/>
        </w:rPr>
        <w:t xml:space="preserve"> нас остаётся ещё немало вопросов в сфере социально-</w:t>
      </w:r>
      <w:r w:rsidRPr="002F5141">
        <w:rPr>
          <w:color w:val="000000"/>
          <w:sz w:val="28"/>
          <w:szCs w:val="28"/>
        </w:rPr>
        <w:lastRenderedPageBreak/>
        <w:t xml:space="preserve">экономического развития </w:t>
      </w:r>
      <w:r>
        <w:rPr>
          <w:color w:val="000000"/>
          <w:sz w:val="28"/>
          <w:szCs w:val="28"/>
        </w:rPr>
        <w:t xml:space="preserve">сельского поселения, </w:t>
      </w:r>
      <w:r w:rsidRPr="002F5141">
        <w:rPr>
          <w:color w:val="000000"/>
          <w:sz w:val="28"/>
          <w:szCs w:val="28"/>
        </w:rPr>
        <w:t>которые требуют более детального изучения, проработки и реализации мер, связанных с их решением.</w:t>
      </w:r>
    </w:p>
    <w:p w:rsidR="00CE5668" w:rsidRDefault="00CE5668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Наступивший 2016 год будет для нас  значительно труднее и  более напряженным. Нам предстоит провести сельскохозяйственную перепись.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74CC4">
        <w:rPr>
          <w:bCs/>
          <w:color w:val="000000"/>
          <w:sz w:val="28"/>
          <w:szCs w:val="28"/>
          <w:bdr w:val="none" w:sz="0" w:space="0" w:color="auto" w:frame="1"/>
        </w:rPr>
        <w:t>Главным политическим событием 2016 года станут выборы депутатов представительных органов всех ветвей власти</w:t>
      </w:r>
      <w:r w:rsidRPr="002F5141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. </w:t>
      </w:r>
      <w:r w:rsidRPr="002F5141">
        <w:rPr>
          <w:color w:val="000000"/>
          <w:sz w:val="28"/>
          <w:szCs w:val="28"/>
        </w:rPr>
        <w:t xml:space="preserve">В это сложное время мы снова должны показать наше единение, наше общее понимание важности выборов для страны, республики и района. </w:t>
      </w:r>
    </w:p>
    <w:p w:rsidR="00CE5668" w:rsidRPr="002F5141" w:rsidRDefault="00CE5668" w:rsidP="00CE5668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  <w:r w:rsidRPr="002F5141">
        <w:rPr>
          <w:color w:val="000000"/>
          <w:sz w:val="28"/>
          <w:szCs w:val="28"/>
        </w:rPr>
        <w:t>Я уверен</w:t>
      </w:r>
      <w:r>
        <w:rPr>
          <w:color w:val="000000"/>
          <w:sz w:val="28"/>
          <w:szCs w:val="28"/>
        </w:rPr>
        <w:t>а</w:t>
      </w:r>
      <w:r w:rsidRPr="002F5141">
        <w:rPr>
          <w:color w:val="000000"/>
          <w:sz w:val="28"/>
          <w:szCs w:val="28"/>
        </w:rPr>
        <w:t>, что совместными усилиями мы выполним задачи, поставленные перед нами. Несмотря на жизненные ситуации, мы сделаем нашу жизнь лучше</w:t>
      </w:r>
      <w:r>
        <w:rPr>
          <w:color w:val="000000"/>
          <w:sz w:val="28"/>
          <w:szCs w:val="28"/>
        </w:rPr>
        <w:t>.</w:t>
      </w:r>
      <w:r w:rsidRPr="002F5141">
        <w:rPr>
          <w:color w:val="000000"/>
          <w:sz w:val="28"/>
          <w:szCs w:val="28"/>
        </w:rPr>
        <w:t xml:space="preserve"> </w:t>
      </w:r>
      <w:r w:rsidRPr="002F5141">
        <w:rPr>
          <w:color w:val="010101"/>
          <w:sz w:val="28"/>
          <w:szCs w:val="28"/>
          <w:shd w:val="clear" w:color="auto" w:fill="FFFFFF"/>
        </w:rPr>
        <w:t>Для того</w:t>
      </w:r>
      <w:proofErr w:type="gramStart"/>
      <w:r w:rsidRPr="002F5141">
        <w:rPr>
          <w:color w:val="010101"/>
          <w:sz w:val="28"/>
          <w:szCs w:val="28"/>
          <w:shd w:val="clear" w:color="auto" w:fill="FFFFFF"/>
        </w:rPr>
        <w:t>,</w:t>
      </w:r>
      <w:proofErr w:type="gramEnd"/>
      <w:r w:rsidRPr="002F5141">
        <w:rPr>
          <w:color w:val="010101"/>
          <w:sz w:val="28"/>
          <w:szCs w:val="28"/>
          <w:shd w:val="clear" w:color="auto" w:fill="FFFFFF"/>
        </w:rPr>
        <w:t xml:space="preserve"> чтобы уровень жизни был достойным, всем нам необходимо упорно и целенаправл</w:t>
      </w:r>
      <w:r>
        <w:rPr>
          <w:color w:val="010101"/>
          <w:sz w:val="28"/>
          <w:szCs w:val="28"/>
          <w:shd w:val="clear" w:color="auto" w:fill="FFFFFF"/>
        </w:rPr>
        <w:t>енно работать – единой командой и</w:t>
      </w:r>
      <w:r w:rsidRPr="002F5141">
        <w:rPr>
          <w:color w:val="010101"/>
          <w:sz w:val="28"/>
          <w:szCs w:val="28"/>
          <w:shd w:val="clear" w:color="auto" w:fill="FFFFFF"/>
        </w:rPr>
        <w:t xml:space="preserve"> тогда мы сможем решить </w:t>
      </w:r>
      <w:r>
        <w:rPr>
          <w:color w:val="010101"/>
          <w:sz w:val="28"/>
          <w:szCs w:val="28"/>
          <w:shd w:val="clear" w:color="auto" w:fill="FFFFFF"/>
        </w:rPr>
        <w:t xml:space="preserve">все </w:t>
      </w:r>
      <w:r w:rsidRPr="002F5141">
        <w:rPr>
          <w:color w:val="010101"/>
          <w:sz w:val="28"/>
          <w:szCs w:val="28"/>
          <w:shd w:val="clear" w:color="auto" w:fill="FFFFFF"/>
        </w:rPr>
        <w:t>поставленные перед нами задачи.</w:t>
      </w:r>
    </w:p>
    <w:p w:rsidR="00CE5668" w:rsidRPr="00ED71C5" w:rsidRDefault="00CE5668" w:rsidP="00CE5668">
      <w:pPr>
        <w:pStyle w:val="a4"/>
        <w:spacing w:line="360" w:lineRule="auto"/>
        <w:ind w:firstLine="709"/>
        <w:jc w:val="both"/>
        <w:rPr>
          <w:b/>
          <w:sz w:val="28"/>
          <w:szCs w:val="28"/>
        </w:rPr>
      </w:pPr>
      <w:r w:rsidRPr="00ED71C5">
        <w:rPr>
          <w:b/>
          <w:sz w:val="28"/>
          <w:szCs w:val="28"/>
        </w:rPr>
        <w:t xml:space="preserve"> </w:t>
      </w:r>
    </w:p>
    <w:p w:rsidR="002B6295" w:rsidRPr="002B6295" w:rsidRDefault="002B6295" w:rsidP="00CE56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B6295" w:rsidRPr="002B6295" w:rsidSect="00315A2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1145"/>
    <w:rsid w:val="00190897"/>
    <w:rsid w:val="002B1145"/>
    <w:rsid w:val="002B6295"/>
    <w:rsid w:val="00315A25"/>
    <w:rsid w:val="00381F66"/>
    <w:rsid w:val="004367D0"/>
    <w:rsid w:val="005176FE"/>
    <w:rsid w:val="005B245B"/>
    <w:rsid w:val="005F216B"/>
    <w:rsid w:val="00944976"/>
    <w:rsid w:val="00C70081"/>
    <w:rsid w:val="00CE5668"/>
    <w:rsid w:val="00DD6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367D0"/>
    <w:rPr>
      <w:rFonts w:ascii="Times New Roman" w:hAnsi="Times New Roman" w:cs="Times New Roman"/>
    </w:rPr>
  </w:style>
  <w:style w:type="paragraph" w:styleId="a4">
    <w:name w:val="No Spacing"/>
    <w:link w:val="a3"/>
    <w:qFormat/>
    <w:rsid w:val="004367D0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List Paragraph"/>
    <w:basedOn w:val="a"/>
    <w:uiPriority w:val="34"/>
    <w:qFormat/>
    <w:rsid w:val="002B6295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1411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2016-03-09T09:52:00Z</dcterms:created>
  <dcterms:modified xsi:type="dcterms:W3CDTF">2017-03-29T10:59:00Z</dcterms:modified>
</cp:coreProperties>
</file>