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D966DA" w:rsidRDefault="0069012E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29.04</w:t>
      </w:r>
      <w:r w:rsidR="00D966DA">
        <w:rPr>
          <w:rFonts w:ascii="Times New Roman" w:hAnsi="Times New Roman"/>
          <w:sz w:val="24"/>
          <w:szCs w:val="24"/>
          <w:u w:val="single"/>
        </w:rPr>
        <w:t xml:space="preserve">.2017г </w:t>
      </w:r>
      <w:r w:rsidR="007E616C">
        <w:rPr>
          <w:rFonts w:ascii="Times New Roman" w:hAnsi="Times New Roman"/>
          <w:b/>
          <w:sz w:val="24"/>
          <w:szCs w:val="24"/>
          <w:u w:val="single"/>
        </w:rPr>
        <w:t>№ 42</w:t>
      </w:r>
    </w:p>
    <w:p w:rsidR="005C21E3" w:rsidRDefault="005C21E3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5C21E3" w:rsidRDefault="005C21E3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</w:p>
    <w:p w:rsidR="007E616C" w:rsidRPr="007E616C" w:rsidRDefault="007E616C" w:rsidP="007E616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E616C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E616C" w:rsidRPr="007E616C" w:rsidRDefault="007E616C" w:rsidP="007E61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16C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7E616C" w:rsidRPr="007E616C" w:rsidRDefault="007E616C" w:rsidP="007E61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16C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7E616C" w:rsidRPr="007E616C" w:rsidRDefault="007E616C" w:rsidP="007E61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616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E616C" w:rsidRPr="007E616C" w:rsidRDefault="007E616C" w:rsidP="007E6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16C" w:rsidRPr="007E616C" w:rsidRDefault="007E616C" w:rsidP="007E616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7E616C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7E616C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7E616C" w:rsidRPr="007E616C" w:rsidRDefault="007E616C" w:rsidP="007E616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E616C" w:rsidRPr="007E616C" w:rsidRDefault="007E616C" w:rsidP="007E6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16C">
        <w:rPr>
          <w:rFonts w:ascii="Times New Roman" w:hAnsi="Times New Roman" w:cs="Times New Roman"/>
          <w:sz w:val="28"/>
          <w:szCs w:val="28"/>
        </w:rPr>
        <w:t xml:space="preserve">28 апреля 2017 года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E616C">
        <w:rPr>
          <w:rFonts w:ascii="Times New Roman" w:hAnsi="Times New Roman" w:cs="Times New Roman"/>
          <w:sz w:val="28"/>
          <w:szCs w:val="28"/>
        </w:rPr>
        <w:t xml:space="preserve">  № 38</w:t>
      </w:r>
    </w:p>
    <w:p w:rsidR="007E616C" w:rsidRPr="007E616C" w:rsidRDefault="007E616C" w:rsidP="007E616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E616C">
        <w:rPr>
          <w:rFonts w:ascii="Times New Roman" w:hAnsi="Times New Roman" w:cs="Times New Roman"/>
          <w:sz w:val="28"/>
          <w:szCs w:val="28"/>
        </w:rPr>
        <w:t>д. Андреевка</w:t>
      </w:r>
    </w:p>
    <w:p w:rsidR="007E616C" w:rsidRPr="007E616C" w:rsidRDefault="007E616C" w:rsidP="007E616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E616C" w:rsidRPr="007E616C" w:rsidRDefault="007E616C" w:rsidP="007E61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616C">
        <w:rPr>
          <w:rFonts w:ascii="Times New Roman" w:hAnsi="Times New Roman" w:cs="Times New Roman"/>
          <w:b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и муниципальных служащих органов местного самоуправления, руководителей муниципальных учреждений Андреевского сельского поселения Темниковского муниципального района Республики Мордовия, их супруг (супругов) и несовершеннолетних детей на официальном сайте органов местного самоуправления Темниковского муниципального района Республики Мордовия и предоставления этих сведений средствам массовой информации для опубликования</w:t>
      </w:r>
    </w:p>
    <w:p w:rsidR="007E616C" w:rsidRPr="007E616C" w:rsidRDefault="007E616C" w:rsidP="007E616C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16C" w:rsidRPr="007E616C" w:rsidRDefault="007E616C" w:rsidP="007E6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616C">
        <w:rPr>
          <w:rFonts w:ascii="Times New Roman" w:hAnsi="Times New Roman" w:cs="Times New Roman"/>
          <w:sz w:val="28"/>
          <w:szCs w:val="28"/>
        </w:rPr>
        <w:t xml:space="preserve">        В соответствии с </w:t>
      </w:r>
      <w:hyperlink r:id="rId4" w:history="1">
        <w:r w:rsidRPr="007E616C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Федеральным законом</w:t>
        </w:r>
      </w:hyperlink>
      <w:r w:rsidRPr="007E61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616C">
        <w:rPr>
          <w:rFonts w:ascii="Times New Roman" w:hAnsi="Times New Roman" w:cs="Times New Roman"/>
          <w:sz w:val="28"/>
          <w:szCs w:val="28"/>
        </w:rPr>
        <w:t xml:space="preserve">от 25 декабря 2008 года N 273-ФЗ "О противодействии коррупции", </w:t>
      </w:r>
      <w:hyperlink r:id="rId5" w:history="1">
        <w:r w:rsidRPr="007E616C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Указом</w:t>
        </w:r>
      </w:hyperlink>
      <w:r w:rsidRPr="007E616C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08 июля 2013 года N 613 "Вопросы противодействия коррупции" Совет депутатов Андреевского сельского поселения Темниковского муниципального района р е ш и л:</w:t>
      </w:r>
    </w:p>
    <w:p w:rsidR="007E616C" w:rsidRPr="007E616C" w:rsidRDefault="007E616C" w:rsidP="007E6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616C">
        <w:rPr>
          <w:rFonts w:ascii="Times New Roman" w:hAnsi="Times New Roman" w:cs="Times New Roman"/>
          <w:sz w:val="28"/>
          <w:szCs w:val="28"/>
        </w:rPr>
        <w:t xml:space="preserve">1.Утвердить прилагаемый </w:t>
      </w:r>
      <w:hyperlink w:anchor="sub_1000" w:history="1">
        <w:r w:rsidRPr="007E616C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Порядок</w:t>
        </w:r>
      </w:hyperlink>
      <w:r w:rsidRPr="007E616C">
        <w:rPr>
          <w:rFonts w:ascii="Times New Roman" w:hAnsi="Times New Roman" w:cs="Times New Roman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лиц, замещающих муниципальные должности и муниципальных служащих органов местного самоуправления, руководителей муниципальных учреждений Андреевского сельского поселения Темниковского муниципального района</w:t>
      </w:r>
      <w:r w:rsidRPr="007E61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616C">
        <w:rPr>
          <w:rFonts w:ascii="Times New Roman" w:hAnsi="Times New Roman" w:cs="Times New Roman"/>
          <w:sz w:val="28"/>
          <w:szCs w:val="28"/>
        </w:rPr>
        <w:t xml:space="preserve">Республики Мордовия, их супруг (супругов) и несовершеннолетних детей на официальном сайте органов местного самоуправления Темниковского муниципального района Республики </w:t>
      </w:r>
      <w:r w:rsidRPr="007E616C">
        <w:rPr>
          <w:rFonts w:ascii="Times New Roman" w:hAnsi="Times New Roman" w:cs="Times New Roman"/>
          <w:sz w:val="28"/>
          <w:szCs w:val="28"/>
        </w:rPr>
        <w:lastRenderedPageBreak/>
        <w:t>Мордовия и предоставления этих сведений средствам массовой информации</w:t>
      </w:r>
      <w:proofErr w:type="gramEnd"/>
      <w:r w:rsidRPr="007E616C">
        <w:rPr>
          <w:rFonts w:ascii="Times New Roman" w:hAnsi="Times New Roman" w:cs="Times New Roman"/>
          <w:sz w:val="28"/>
          <w:szCs w:val="28"/>
        </w:rPr>
        <w:t xml:space="preserve"> для опубликования.</w:t>
      </w:r>
    </w:p>
    <w:p w:rsidR="007E616C" w:rsidRPr="007E616C" w:rsidRDefault="007E616C" w:rsidP="007E6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7E616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7E616C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hyperlink r:id="rId6" w:history="1">
        <w:r w:rsidRPr="007E616C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решение</w:t>
        </w:r>
      </w:hyperlink>
      <w:r w:rsidRPr="007E616C">
        <w:rPr>
          <w:rFonts w:ascii="Times New Roman" w:hAnsi="Times New Roman" w:cs="Times New Roman"/>
          <w:sz w:val="28"/>
          <w:szCs w:val="28"/>
        </w:rPr>
        <w:t xml:space="preserve"> Совета депутатов Андреевского сельского поселения Темниковского муниципального района от 31.08.2012 года N 23 " </w:t>
      </w:r>
      <w:r w:rsidRPr="007E616C">
        <w:rPr>
          <w:rFonts w:ascii="Times New Roman" w:hAnsi="Times New Roman" w:cs="Times New Roman"/>
          <w:bCs/>
          <w:sz w:val="28"/>
          <w:szCs w:val="28"/>
        </w:rPr>
        <w:t xml:space="preserve">О порядке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 w:rsidRPr="007E616C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7E616C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и членов их семей на официальном сайте органов местного самоуправления и</w:t>
      </w:r>
      <w:proofErr w:type="gramEnd"/>
      <w:r w:rsidRPr="007E616C">
        <w:rPr>
          <w:rFonts w:ascii="Times New Roman" w:hAnsi="Times New Roman" w:cs="Times New Roman"/>
          <w:bCs/>
          <w:sz w:val="28"/>
          <w:szCs w:val="28"/>
        </w:rPr>
        <w:t xml:space="preserve"> предоставления этих сведений средствам массовой информации для опубликования </w:t>
      </w:r>
      <w:r w:rsidRPr="007E616C">
        <w:rPr>
          <w:rFonts w:ascii="Times New Roman" w:hAnsi="Times New Roman" w:cs="Times New Roman"/>
          <w:sz w:val="28"/>
          <w:szCs w:val="28"/>
        </w:rPr>
        <w:t>".</w:t>
      </w:r>
    </w:p>
    <w:p w:rsidR="007E616C" w:rsidRPr="007E616C" w:rsidRDefault="007E616C" w:rsidP="007E6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7E616C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7" w:history="1">
        <w:r w:rsidRPr="007E616C">
          <w:rPr>
            <w:rStyle w:val="a9"/>
            <w:rFonts w:ascii="Times New Roman" w:hAnsi="Times New Roman" w:cs="Times New Roman"/>
            <w:b w:val="0"/>
            <w:sz w:val="28"/>
            <w:szCs w:val="28"/>
          </w:rPr>
          <w:t>официального опубликования</w:t>
        </w:r>
      </w:hyperlink>
      <w:r w:rsidRPr="007E616C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7E616C" w:rsidRPr="007E616C" w:rsidRDefault="007E616C" w:rsidP="007E6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16C" w:rsidRPr="007E616C" w:rsidRDefault="007E616C" w:rsidP="007E6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16C" w:rsidRPr="007E616C" w:rsidRDefault="007E616C" w:rsidP="007E6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16C" w:rsidRPr="007E616C" w:rsidRDefault="007E616C" w:rsidP="007E6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16C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7E616C" w:rsidRPr="007E616C" w:rsidRDefault="007E616C" w:rsidP="007E61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16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7E616C">
        <w:rPr>
          <w:rFonts w:ascii="Times New Roman" w:hAnsi="Times New Roman" w:cs="Times New Roman"/>
          <w:sz w:val="28"/>
          <w:szCs w:val="28"/>
        </w:rPr>
        <w:tab/>
      </w:r>
      <w:r w:rsidRPr="007E616C">
        <w:rPr>
          <w:rFonts w:ascii="Times New Roman" w:hAnsi="Times New Roman" w:cs="Times New Roman"/>
          <w:sz w:val="28"/>
          <w:szCs w:val="28"/>
        </w:rPr>
        <w:tab/>
      </w:r>
      <w:r w:rsidRPr="007E616C">
        <w:rPr>
          <w:rFonts w:ascii="Times New Roman" w:hAnsi="Times New Roman" w:cs="Times New Roman"/>
          <w:sz w:val="28"/>
          <w:szCs w:val="28"/>
        </w:rPr>
        <w:tab/>
      </w:r>
      <w:r w:rsidRPr="007E616C">
        <w:rPr>
          <w:rFonts w:ascii="Times New Roman" w:hAnsi="Times New Roman" w:cs="Times New Roman"/>
          <w:sz w:val="28"/>
          <w:szCs w:val="28"/>
        </w:rPr>
        <w:tab/>
      </w:r>
      <w:r w:rsidRPr="007E616C">
        <w:rPr>
          <w:rFonts w:ascii="Times New Roman" w:hAnsi="Times New Roman" w:cs="Times New Roman"/>
          <w:sz w:val="28"/>
          <w:szCs w:val="28"/>
        </w:rPr>
        <w:tab/>
      </w:r>
      <w:r w:rsidRPr="007E616C">
        <w:rPr>
          <w:rFonts w:ascii="Times New Roman" w:hAnsi="Times New Roman" w:cs="Times New Roman"/>
          <w:sz w:val="28"/>
          <w:szCs w:val="28"/>
        </w:rPr>
        <w:tab/>
      </w:r>
      <w:r w:rsidRPr="007E616C">
        <w:rPr>
          <w:rFonts w:ascii="Times New Roman" w:hAnsi="Times New Roman" w:cs="Times New Roman"/>
          <w:sz w:val="28"/>
          <w:szCs w:val="28"/>
        </w:rPr>
        <w:tab/>
      </w:r>
      <w:r w:rsidRPr="007E616C">
        <w:rPr>
          <w:rFonts w:ascii="Times New Roman" w:hAnsi="Times New Roman" w:cs="Times New Roman"/>
          <w:sz w:val="28"/>
          <w:szCs w:val="28"/>
        </w:rPr>
        <w:tab/>
        <w:t xml:space="preserve">    Т.В.Максимова</w:t>
      </w:r>
    </w:p>
    <w:p w:rsidR="005C21E3" w:rsidRPr="003428B2" w:rsidRDefault="005C21E3" w:rsidP="003428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21E3" w:rsidRDefault="005C21E3" w:rsidP="005C21E3">
      <w:pPr>
        <w:pStyle w:val="2"/>
        <w:spacing w:line="240" w:lineRule="exact"/>
        <w:ind w:firstLine="0"/>
        <w:rPr>
          <w:sz w:val="28"/>
          <w:szCs w:val="28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7E616C">
        <w:rPr>
          <w:rFonts w:ascii="Times New Roman" w:hAnsi="Times New Roman" w:cs="Times New Roman"/>
          <w:b/>
          <w:sz w:val="28"/>
          <w:szCs w:val="28"/>
        </w:rPr>
        <w:t>42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012E">
        <w:rPr>
          <w:rFonts w:ascii="Times New Roman" w:hAnsi="Times New Roman" w:cs="Times New Roman"/>
          <w:sz w:val="28"/>
          <w:szCs w:val="28"/>
        </w:rPr>
        <w:t>от 29</w:t>
      </w:r>
      <w:r w:rsidR="005C21E3">
        <w:rPr>
          <w:rFonts w:ascii="Times New Roman" w:hAnsi="Times New Roman" w:cs="Times New Roman"/>
          <w:sz w:val="28"/>
          <w:szCs w:val="28"/>
        </w:rPr>
        <w:t>.04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102F5A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F5A"/>
    <w:rsid w:val="00035043"/>
    <w:rsid w:val="00102F5A"/>
    <w:rsid w:val="003428B2"/>
    <w:rsid w:val="005C21E3"/>
    <w:rsid w:val="005F015E"/>
    <w:rsid w:val="0069012E"/>
    <w:rsid w:val="007902D8"/>
    <w:rsid w:val="007C4FED"/>
    <w:rsid w:val="007E616C"/>
    <w:rsid w:val="0080426F"/>
    <w:rsid w:val="00837812"/>
    <w:rsid w:val="008E27D4"/>
    <w:rsid w:val="00AC3E8C"/>
    <w:rsid w:val="00D966DA"/>
    <w:rsid w:val="00ED0236"/>
    <w:rsid w:val="00F2655D"/>
    <w:rsid w:val="00F60D3C"/>
    <w:rsid w:val="00F7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Body Text Indent 2"/>
    <w:basedOn w:val="a"/>
    <w:link w:val="20"/>
    <w:uiPriority w:val="99"/>
    <w:rsid w:val="005C21E3"/>
    <w:pPr>
      <w:spacing w:after="0" w:line="240" w:lineRule="auto"/>
      <w:ind w:firstLine="720"/>
      <w:jc w:val="both"/>
    </w:pPr>
    <w:rPr>
      <w:rFonts w:ascii="Calibri" w:eastAsia="Times New Roman" w:hAnsi="Calibri" w:cs="Calibri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C21E3"/>
    <w:rPr>
      <w:rFonts w:ascii="Calibri" w:eastAsia="Times New Roman" w:hAnsi="Calibri" w:cs="Calibri"/>
      <w:sz w:val="24"/>
      <w:szCs w:val="24"/>
    </w:rPr>
  </w:style>
  <w:style w:type="character" w:customStyle="1" w:styleId="a9">
    <w:name w:val="Гипертекстовая ссылка"/>
    <w:uiPriority w:val="99"/>
    <w:rsid w:val="007E616C"/>
    <w:rPr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955432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23911&amp;sub=0" TargetMode="External"/><Relationship Id="rId5" Type="http://schemas.openxmlformats.org/officeDocument/2006/relationships/hyperlink" Target="http://internet.garant.ru/document?id=70308644&amp;sub=0" TargetMode="External"/><Relationship Id="rId4" Type="http://schemas.openxmlformats.org/officeDocument/2006/relationships/hyperlink" Target="http://internet.garant.ru/document?id=12064203&amp;sub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2017-05-26T06:26:00Z</cp:lastPrinted>
  <dcterms:created xsi:type="dcterms:W3CDTF">2017-03-30T10:21:00Z</dcterms:created>
  <dcterms:modified xsi:type="dcterms:W3CDTF">2017-05-26T06:26:00Z</dcterms:modified>
</cp:coreProperties>
</file>