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7F7" w:rsidRPr="005B58F8" w:rsidRDefault="008F27F7" w:rsidP="00CF6AF8">
      <w:pPr>
        <w:rPr>
          <w:rFonts w:ascii="Times New Roman" w:hAnsi="Times New Roman"/>
          <w:b/>
          <w:sz w:val="24"/>
          <w:szCs w:val="24"/>
        </w:rPr>
      </w:pPr>
    </w:p>
    <w:p w:rsidR="008F27F7" w:rsidRPr="005B58F8" w:rsidRDefault="008F27F7" w:rsidP="00CF6AF8">
      <w:pPr>
        <w:ind w:left="-360"/>
        <w:jc w:val="center"/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8F27F7" w:rsidRPr="005B58F8" w:rsidRDefault="008F27F7" w:rsidP="00CF6AF8">
      <w:pPr>
        <w:ind w:left="-360"/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>Русско-Тювеевского сельского поселения Темниковского муниципального района   Республики Мордовия.</w:t>
      </w:r>
    </w:p>
    <w:p w:rsidR="008F27F7" w:rsidRPr="005B58F8" w:rsidRDefault="008F27F7" w:rsidP="00CF6AF8">
      <w:pPr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>Является официальным печатным</w:t>
      </w:r>
    </w:p>
    <w:p w:rsidR="008F27F7" w:rsidRPr="005B58F8" w:rsidRDefault="008F27F7" w:rsidP="00CF6AF8">
      <w:pPr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>изданием Русско-Тювеевского сельского поселения</w:t>
      </w:r>
    </w:p>
    <w:p w:rsidR="008F27F7" w:rsidRPr="005B58F8" w:rsidRDefault="008F27F7" w:rsidP="00CF6AF8">
      <w:pPr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>Темниковского муниципального района</w:t>
      </w:r>
    </w:p>
    <w:p w:rsidR="008F27F7" w:rsidRPr="005B58F8" w:rsidRDefault="008F27F7" w:rsidP="00CF6AF8">
      <w:pPr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8F27F7" w:rsidRPr="005B58F8" w:rsidRDefault="008F27F7" w:rsidP="005B58F8">
      <w:pPr>
        <w:outlineLvl w:val="0"/>
        <w:rPr>
          <w:rFonts w:ascii="Times New Roman" w:hAnsi="Times New Roman"/>
          <w:b/>
          <w:sz w:val="24"/>
          <w:szCs w:val="24"/>
        </w:rPr>
      </w:pPr>
      <w:r w:rsidRPr="005B58F8">
        <w:rPr>
          <w:rFonts w:ascii="Times New Roman" w:hAnsi="Times New Roman"/>
          <w:b/>
          <w:sz w:val="24"/>
          <w:szCs w:val="24"/>
        </w:rPr>
        <w:t xml:space="preserve">20 июня   2017 года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</w:t>
      </w:r>
      <w:r w:rsidRPr="005B58F8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5B58F8">
        <w:rPr>
          <w:rFonts w:ascii="Times New Roman" w:hAnsi="Times New Roman"/>
          <w:b/>
          <w:sz w:val="24"/>
          <w:szCs w:val="24"/>
        </w:rPr>
        <w:t>№ 2</w:t>
      </w:r>
      <w:r>
        <w:rPr>
          <w:rFonts w:ascii="Times New Roman" w:hAnsi="Times New Roman"/>
          <w:b/>
          <w:sz w:val="24"/>
          <w:szCs w:val="24"/>
        </w:rPr>
        <w:t>1</w:t>
      </w:r>
    </w:p>
    <w:p w:rsidR="008F27F7" w:rsidRPr="00154A19" w:rsidRDefault="008F27F7" w:rsidP="00154A19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154A19">
        <w:rPr>
          <w:rFonts w:ascii="Times New Roman" w:hAnsi="Times New Roman"/>
          <w:b/>
          <w:sz w:val="40"/>
          <w:szCs w:val="40"/>
        </w:rPr>
        <w:t>ПАМЯТКА</w:t>
      </w:r>
    </w:p>
    <w:p w:rsidR="008F27F7" w:rsidRDefault="008F27F7" w:rsidP="00154A19">
      <w:pPr>
        <w:spacing w:after="0" w:line="240" w:lineRule="auto"/>
        <w:jc w:val="both"/>
        <w:rPr>
          <w:rFonts w:ascii="Times New Roman" w:hAnsi="Times New Roman"/>
        </w:rPr>
      </w:pPr>
    </w:p>
    <w:p w:rsidR="008F27F7" w:rsidRPr="005B58F8" w:rsidRDefault="008F27F7" w:rsidP="005B58F8">
      <w:pPr>
        <w:rPr>
          <w:rFonts w:ascii="Times New Roman" w:hAnsi="Times New Roman"/>
        </w:rPr>
      </w:pPr>
      <w:r w:rsidRPr="00064FCD">
        <w:rPr>
          <w:rFonts w:ascii="Times New Roman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10pt;height:349.5pt;visibility:visible">
            <v:imagedata r:id="rId4" o:title=""/>
          </v:shape>
        </w:pict>
      </w:r>
      <w:r>
        <w:rPr>
          <w:rFonts w:ascii="Times New Roman" w:hAnsi="Times New Roman"/>
          <w:b/>
          <w:sz w:val="28"/>
          <w:szCs w:val="28"/>
        </w:rPr>
        <w:t>__________________________________________________________</w:t>
      </w:r>
    </w:p>
    <w:p w:rsidR="008F27F7" w:rsidRPr="003454A0" w:rsidRDefault="008F27F7" w:rsidP="005B58F8">
      <w:pPr>
        <w:tabs>
          <w:tab w:val="left" w:pos="5160"/>
        </w:tabs>
        <w:spacing w:after="0" w:line="240" w:lineRule="exact"/>
        <w:ind w:right="1"/>
        <w:jc w:val="both"/>
        <w:rPr>
          <w:rFonts w:ascii="Times New Roman" w:hAnsi="Times New Roman"/>
        </w:rPr>
      </w:pPr>
      <w:r w:rsidRPr="003454A0">
        <w:rPr>
          <w:rFonts w:ascii="Times New Roman" w:hAnsi="Times New Roman"/>
        </w:rPr>
        <w:t xml:space="preserve">      </w:t>
      </w:r>
    </w:p>
    <w:p w:rsidR="008F27F7" w:rsidRPr="00A7082B" w:rsidRDefault="008F27F7" w:rsidP="005B58F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A7082B">
        <w:rPr>
          <w:rFonts w:ascii="Times New Roman" w:hAnsi="Times New Roman"/>
          <w:sz w:val="24"/>
          <w:szCs w:val="24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rFonts w:ascii="Times New Roman" w:hAnsi="Times New Roman"/>
          <w:sz w:val="24"/>
          <w:szCs w:val="24"/>
        </w:rPr>
        <w:t xml:space="preserve">21 </w:t>
      </w:r>
      <w:r w:rsidRPr="00A7082B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20.06.</w:t>
      </w:r>
      <w:r w:rsidRPr="00A7082B">
        <w:rPr>
          <w:rFonts w:ascii="Times New Roman" w:hAnsi="Times New Roman"/>
          <w:sz w:val="24"/>
          <w:szCs w:val="24"/>
        </w:rPr>
        <w:t>2017 года.</w:t>
      </w:r>
    </w:p>
    <w:p w:rsidR="008F27F7" w:rsidRDefault="008F27F7" w:rsidP="005B58F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7082B">
        <w:rPr>
          <w:rFonts w:ascii="Times New Roman" w:hAnsi="Times New Roman"/>
          <w:sz w:val="24"/>
          <w:szCs w:val="24"/>
        </w:rPr>
        <w:t>Учредитель: Совет депутатов Русско-Тювеевского  сельского  поселения Темниковского муниципального района Республики Мордовия</w:t>
      </w:r>
    </w:p>
    <w:p w:rsidR="008F27F7" w:rsidRDefault="008F27F7" w:rsidP="005B58F8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Тираж- 10 экз.</w:t>
      </w:r>
    </w:p>
    <w:sectPr w:rsidR="008F27F7" w:rsidSect="00154A1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A19"/>
    <w:rsid w:val="00064FCD"/>
    <w:rsid w:val="00154A19"/>
    <w:rsid w:val="003454A0"/>
    <w:rsid w:val="00450155"/>
    <w:rsid w:val="004A581C"/>
    <w:rsid w:val="00576D1E"/>
    <w:rsid w:val="005B58F8"/>
    <w:rsid w:val="00726E73"/>
    <w:rsid w:val="0075437B"/>
    <w:rsid w:val="008F27F7"/>
    <w:rsid w:val="00A01213"/>
    <w:rsid w:val="00A2039C"/>
    <w:rsid w:val="00A7082B"/>
    <w:rsid w:val="00BC657B"/>
    <w:rsid w:val="00C1786A"/>
    <w:rsid w:val="00CF6AF8"/>
    <w:rsid w:val="00E57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57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54A19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154A19"/>
    <w:pPr>
      <w:spacing w:after="0" w:line="240" w:lineRule="auto"/>
      <w:jc w:val="center"/>
    </w:pPr>
    <w:rPr>
      <w:rFonts w:ascii="Times New Roman" w:hAnsi="Times New Roman"/>
      <w:b/>
      <w:bCs/>
      <w:sz w:val="32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154A19"/>
    <w:rPr>
      <w:rFonts w:ascii="Times New Roman" w:hAnsi="Times New Roman" w:cs="Times New Roman"/>
      <w:b/>
      <w:bCs/>
      <w:sz w:val="24"/>
      <w:szCs w:val="24"/>
    </w:rPr>
  </w:style>
  <w:style w:type="character" w:customStyle="1" w:styleId="NoSpacingChar">
    <w:name w:val="No Spacing Char"/>
    <w:link w:val="NoSpacing"/>
    <w:uiPriority w:val="99"/>
    <w:locked/>
    <w:rsid w:val="00154A19"/>
    <w:rPr>
      <w:sz w:val="22"/>
      <w:lang w:val="ru-RU" w:eastAsia="ru-RU"/>
    </w:rPr>
  </w:style>
  <w:style w:type="paragraph" w:styleId="NoSpacing">
    <w:name w:val="No Spacing"/>
    <w:link w:val="NoSpacingChar"/>
    <w:uiPriority w:val="99"/>
    <w:qFormat/>
    <w:rsid w:val="00154A19"/>
  </w:style>
  <w:style w:type="paragraph" w:styleId="BalloonText">
    <w:name w:val="Balloon Text"/>
    <w:basedOn w:val="Normal"/>
    <w:link w:val="BalloonTextChar"/>
    <w:uiPriority w:val="99"/>
    <w:semiHidden/>
    <w:rsid w:val="00154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4A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114</Words>
  <Characters>653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5</cp:revision>
  <cp:lastPrinted>2017-06-20T07:57:00Z</cp:lastPrinted>
  <dcterms:created xsi:type="dcterms:W3CDTF">2017-06-19T10:27:00Z</dcterms:created>
  <dcterms:modified xsi:type="dcterms:W3CDTF">2017-06-20T07:57:00Z</dcterms:modified>
</cp:coreProperties>
</file>