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881" w:rsidRDefault="00E307F3">
      <w:r>
        <w:t xml:space="preserve">       </w:t>
      </w:r>
      <w:r w:rsidR="00B65D4E">
        <w:rPr>
          <w:noProof/>
          <w:lang w:eastAsia="ru-RU"/>
        </w:rPr>
        <w:drawing>
          <wp:inline distT="0" distB="0" distL="0" distR="0">
            <wp:extent cx="1195097" cy="1213888"/>
            <wp:effectExtent l="0" t="0" r="508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ордовский заповедник\эмблем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97" cy="121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5D4E" w:rsidRDefault="00B65D4E" w:rsidP="00E307F3">
      <w:pPr>
        <w:ind w:left="-426"/>
      </w:pPr>
    </w:p>
    <w:p w:rsidR="00E307F3" w:rsidRDefault="00E307F3"/>
    <w:p w:rsidR="00557554" w:rsidRDefault="00557554">
      <w:pPr>
        <w:rPr>
          <w:sz w:val="28"/>
          <w:szCs w:val="28"/>
        </w:rPr>
        <w:sectPr w:rsidR="00557554" w:rsidSect="008023EA">
          <w:pgSz w:w="11906" w:h="16838"/>
          <w:pgMar w:top="1134" w:right="1077" w:bottom="1134" w:left="1077" w:header="708" w:footer="708" w:gutter="0"/>
          <w:cols w:space="708"/>
          <w:docGrid w:linePitch="360"/>
        </w:sectPr>
      </w:pPr>
    </w:p>
    <w:p w:rsidR="00B65D4E" w:rsidRPr="00CD4916" w:rsidRDefault="00B65D4E">
      <w:pPr>
        <w:rPr>
          <w:szCs w:val="24"/>
        </w:rPr>
      </w:pPr>
      <w:r w:rsidRPr="00CD4916">
        <w:rPr>
          <w:szCs w:val="24"/>
        </w:rPr>
        <w:lastRenderedPageBreak/>
        <w:t>Пресс-релиз</w:t>
      </w:r>
    </w:p>
    <w:p w:rsidR="005F1D54" w:rsidRPr="00CD4916" w:rsidRDefault="005F1D54" w:rsidP="00557554">
      <w:pPr>
        <w:jc w:val="right"/>
        <w:rPr>
          <w:szCs w:val="24"/>
        </w:rPr>
      </w:pPr>
    </w:p>
    <w:p w:rsidR="00557554" w:rsidRPr="00CD4916" w:rsidRDefault="0085290F" w:rsidP="00557554">
      <w:pPr>
        <w:jc w:val="right"/>
        <w:rPr>
          <w:szCs w:val="24"/>
        </w:rPr>
      </w:pPr>
      <w:r>
        <w:rPr>
          <w:szCs w:val="24"/>
        </w:rPr>
        <w:lastRenderedPageBreak/>
        <w:t>18</w:t>
      </w:r>
      <w:r w:rsidR="000B342D" w:rsidRPr="00CD4916">
        <w:rPr>
          <w:szCs w:val="24"/>
        </w:rPr>
        <w:t>.</w:t>
      </w:r>
      <w:r w:rsidR="00E469B5">
        <w:rPr>
          <w:szCs w:val="24"/>
        </w:rPr>
        <w:t>0</w:t>
      </w:r>
      <w:r>
        <w:rPr>
          <w:szCs w:val="24"/>
        </w:rPr>
        <w:t>8</w:t>
      </w:r>
      <w:r w:rsidR="000B342D" w:rsidRPr="00CD4916">
        <w:rPr>
          <w:szCs w:val="24"/>
        </w:rPr>
        <w:t>.201</w:t>
      </w:r>
      <w:r w:rsidR="00E469B5">
        <w:rPr>
          <w:szCs w:val="24"/>
        </w:rPr>
        <w:t>7</w:t>
      </w:r>
      <w:r w:rsidR="000B342D" w:rsidRPr="00CD4916">
        <w:rPr>
          <w:szCs w:val="24"/>
        </w:rPr>
        <w:t xml:space="preserve"> г.</w:t>
      </w:r>
    </w:p>
    <w:p w:rsidR="00557554" w:rsidRDefault="00557554">
      <w:pPr>
        <w:sectPr w:rsidR="00557554" w:rsidSect="008023EA">
          <w:type w:val="continuous"/>
          <w:pgSz w:w="11906" w:h="16838"/>
          <w:pgMar w:top="1134" w:right="1077" w:bottom="1134" w:left="1077" w:header="708" w:footer="708" w:gutter="0"/>
          <w:cols w:num="2" w:space="708"/>
          <w:docGrid w:linePitch="360"/>
        </w:sectPr>
      </w:pPr>
    </w:p>
    <w:p w:rsidR="00B65D4E" w:rsidRPr="00E76465" w:rsidRDefault="0085290F" w:rsidP="00E670A8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Гастрономический фестиваль заповедников и национальных парков</w:t>
      </w:r>
      <w:r w:rsidR="00E469B5">
        <w:rPr>
          <w:b/>
          <w:sz w:val="28"/>
          <w:szCs w:val="28"/>
        </w:rPr>
        <w:t xml:space="preserve"> </w:t>
      </w:r>
      <w:r w:rsidR="00E670A8">
        <w:rPr>
          <w:b/>
          <w:sz w:val="28"/>
          <w:szCs w:val="28"/>
        </w:rPr>
        <w:t>«Пятнистый</w:t>
      </w:r>
      <w:r w:rsidR="00E670A8" w:rsidRPr="00E670A8">
        <w:rPr>
          <w:b/>
          <w:sz w:val="28"/>
          <w:szCs w:val="28"/>
        </w:rPr>
        <w:t xml:space="preserve"> </w:t>
      </w:r>
      <w:r w:rsidR="00E670A8">
        <w:rPr>
          <w:b/>
          <w:sz w:val="28"/>
          <w:szCs w:val="28"/>
        </w:rPr>
        <w:t xml:space="preserve">фест» </w:t>
      </w:r>
      <w:r w:rsidR="00E469B5">
        <w:rPr>
          <w:b/>
          <w:sz w:val="28"/>
          <w:szCs w:val="28"/>
        </w:rPr>
        <w:t>состоится в Мордовском заповеднике</w:t>
      </w:r>
    </w:p>
    <w:p w:rsidR="005964B7" w:rsidRPr="008023EA" w:rsidRDefault="005964B7" w:rsidP="00B65D4E">
      <w:pPr>
        <w:jc w:val="center"/>
        <w:rPr>
          <w:b/>
          <w:sz w:val="20"/>
          <w:szCs w:val="20"/>
        </w:rPr>
      </w:pPr>
    </w:p>
    <w:p w:rsidR="005964B7" w:rsidRPr="00CC2A09" w:rsidRDefault="005964B7" w:rsidP="00CC2A09">
      <w:pPr>
        <w:rPr>
          <w:rFonts w:cs="Times New Roman"/>
          <w:b/>
          <w:sz w:val="28"/>
          <w:szCs w:val="28"/>
        </w:rPr>
      </w:pPr>
      <w:r>
        <w:rPr>
          <w:noProof/>
          <w:lang w:eastAsia="ru-RU"/>
        </w:rPr>
        <w:t xml:space="preserve">   </w:t>
      </w:r>
    </w:p>
    <w:p w:rsidR="00E670A8" w:rsidRPr="00E670A8" w:rsidRDefault="0085290F" w:rsidP="00E670A8">
      <w:pPr>
        <w:pStyle w:val="a5"/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9 сентября</w:t>
      </w:r>
      <w:r w:rsidR="00E469B5">
        <w:rPr>
          <w:b/>
          <w:bCs/>
          <w:color w:val="000000"/>
        </w:rPr>
        <w:t xml:space="preserve"> 2017 </w:t>
      </w:r>
      <w:r w:rsidR="00886AA4">
        <w:rPr>
          <w:b/>
          <w:bCs/>
          <w:color w:val="000000"/>
        </w:rPr>
        <w:t xml:space="preserve">года в </w:t>
      </w:r>
      <w:r>
        <w:rPr>
          <w:b/>
          <w:bCs/>
          <w:color w:val="000000"/>
        </w:rPr>
        <w:t>11</w:t>
      </w:r>
      <w:r w:rsidR="00886AA4">
        <w:rPr>
          <w:b/>
          <w:bCs/>
          <w:color w:val="000000"/>
        </w:rPr>
        <w:t xml:space="preserve">-00 </w:t>
      </w:r>
      <w:r w:rsidR="00E469B5">
        <w:rPr>
          <w:b/>
          <w:bCs/>
          <w:color w:val="000000"/>
        </w:rPr>
        <w:t>на центральной усадьбе Мордовского</w:t>
      </w:r>
      <w:r w:rsidR="00886AA4">
        <w:rPr>
          <w:b/>
          <w:bCs/>
          <w:color w:val="000000"/>
        </w:rPr>
        <w:t xml:space="preserve"> заповедник</w:t>
      </w:r>
      <w:r w:rsidR="00E469B5">
        <w:rPr>
          <w:b/>
          <w:bCs/>
          <w:color w:val="000000"/>
        </w:rPr>
        <w:t>а сост</w:t>
      </w:r>
      <w:r w:rsidR="00E469B5">
        <w:rPr>
          <w:b/>
          <w:bCs/>
          <w:color w:val="000000"/>
        </w:rPr>
        <w:t>о</w:t>
      </w:r>
      <w:r w:rsidR="00E469B5">
        <w:rPr>
          <w:b/>
          <w:bCs/>
          <w:color w:val="000000"/>
        </w:rPr>
        <w:t xml:space="preserve">ится </w:t>
      </w:r>
      <w:r w:rsidR="00E670A8" w:rsidRPr="00E670A8">
        <w:rPr>
          <w:b/>
          <w:bCs/>
          <w:color w:val="000000"/>
        </w:rPr>
        <w:t xml:space="preserve">Пятнистый фест – фестиваль заповедников и национальных парков. </w:t>
      </w:r>
      <w:r w:rsidR="00E670A8">
        <w:rPr>
          <w:b/>
          <w:bCs/>
          <w:color w:val="000000"/>
        </w:rPr>
        <w:t>Т</w:t>
      </w:r>
      <w:r w:rsidR="00E670A8" w:rsidRPr="00E670A8">
        <w:rPr>
          <w:b/>
          <w:bCs/>
          <w:color w:val="000000"/>
        </w:rPr>
        <w:t>радиционный фестива</w:t>
      </w:r>
      <w:r w:rsidR="00E670A8">
        <w:rPr>
          <w:b/>
          <w:bCs/>
          <w:color w:val="000000"/>
        </w:rPr>
        <w:t>ль заповедных территорий России пройдё</w:t>
      </w:r>
      <w:r w:rsidR="00E670A8" w:rsidRPr="00E670A8">
        <w:rPr>
          <w:b/>
          <w:bCs/>
          <w:color w:val="000000"/>
        </w:rPr>
        <w:t xml:space="preserve">т во второй раз </w:t>
      </w:r>
      <w:r w:rsidR="00E670A8">
        <w:rPr>
          <w:b/>
          <w:bCs/>
          <w:color w:val="000000"/>
        </w:rPr>
        <w:t>и</w:t>
      </w:r>
      <w:r w:rsidR="00E670A8" w:rsidRPr="00E670A8">
        <w:rPr>
          <w:b/>
          <w:bCs/>
          <w:color w:val="000000"/>
        </w:rPr>
        <w:t xml:space="preserve"> будет гастрономическим</w:t>
      </w:r>
      <w:r w:rsidR="00E670A8">
        <w:rPr>
          <w:b/>
          <w:bCs/>
          <w:color w:val="000000"/>
        </w:rPr>
        <w:t>.</w:t>
      </w:r>
      <w:r w:rsidR="00E670A8" w:rsidRPr="00E670A8">
        <w:rPr>
          <w:b/>
          <w:bCs/>
          <w:color w:val="000000"/>
        </w:rPr>
        <w:t xml:space="preserve"> Большой заповедный пир собер</w:t>
      </w:r>
      <w:r w:rsidR="00E670A8">
        <w:rPr>
          <w:b/>
          <w:bCs/>
          <w:color w:val="000000"/>
        </w:rPr>
        <w:t>ё</w:t>
      </w:r>
      <w:r w:rsidR="00E670A8" w:rsidRPr="00E670A8">
        <w:rPr>
          <w:b/>
          <w:bCs/>
          <w:color w:val="000000"/>
        </w:rPr>
        <w:t xml:space="preserve">т различные национальные кухни, шеф-поваров, мастеров и ремесленников. 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 xml:space="preserve">Цели и задачи фестиваля: 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 xml:space="preserve">- пропаганда, популяризация и сохранение традиций национальной кухни; 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>- популяризация особо охраняемых природных территорий России и пропаганда идеи с</w:t>
      </w:r>
      <w:r w:rsidRPr="00E670A8">
        <w:rPr>
          <w:color w:val="000000"/>
          <w:shd w:val="clear" w:color="auto" w:fill="FFFFFF"/>
        </w:rPr>
        <w:t>о</w:t>
      </w:r>
      <w:r w:rsidRPr="00E670A8">
        <w:rPr>
          <w:color w:val="000000"/>
          <w:shd w:val="clear" w:color="auto" w:fill="FFFFFF"/>
        </w:rPr>
        <w:t xml:space="preserve">хранения природного богатства; 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 xml:space="preserve">- пропаганда, популяризация, сохранение и развитие традиционного народного творчества; 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 xml:space="preserve">- развитие событийного туризма; 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 xml:space="preserve">- формирование положительного имиджа РМ; 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>- популяризация и развитие ремесленничества, художественных народных промыслов, э</w:t>
      </w:r>
      <w:r w:rsidRPr="00E670A8">
        <w:rPr>
          <w:color w:val="000000"/>
          <w:shd w:val="clear" w:color="auto" w:fill="FFFFFF"/>
        </w:rPr>
        <w:t>т</w:t>
      </w:r>
      <w:r w:rsidRPr="00E670A8">
        <w:rPr>
          <w:color w:val="000000"/>
          <w:shd w:val="clear" w:color="auto" w:fill="FFFFFF"/>
        </w:rPr>
        <w:t xml:space="preserve">нокультурной сферы; 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 xml:space="preserve">- совершенствование системы организации досуга населения. </w:t>
      </w:r>
    </w:p>
    <w:p w:rsid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>Фестиваль посвящен 100-летию заповедной системы России, Году особо охраняемых пр</w:t>
      </w:r>
      <w:r w:rsidRPr="00E670A8">
        <w:rPr>
          <w:color w:val="000000"/>
          <w:shd w:val="clear" w:color="auto" w:fill="FFFFFF"/>
        </w:rPr>
        <w:t>и</w:t>
      </w:r>
      <w:r w:rsidRPr="00E670A8">
        <w:rPr>
          <w:color w:val="000000"/>
          <w:shd w:val="clear" w:color="auto" w:fill="FFFFFF"/>
        </w:rPr>
        <w:t xml:space="preserve">родных территорий и Году экологии. </w:t>
      </w:r>
    </w:p>
    <w:p w:rsidR="00E06495" w:rsidRPr="00E670A8" w:rsidRDefault="00E06495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</w:p>
    <w:p w:rsidR="00886AA4" w:rsidRPr="00E06495" w:rsidRDefault="00E670A8" w:rsidP="00E670A8">
      <w:pPr>
        <w:pStyle w:val="a5"/>
        <w:spacing w:before="0" w:beforeAutospacing="0" w:after="0" w:afterAutospacing="0"/>
        <w:ind w:firstLine="709"/>
        <w:jc w:val="both"/>
        <w:rPr>
          <w:b/>
          <w:color w:val="000000"/>
          <w:shd w:val="clear" w:color="auto" w:fill="FFFFFF"/>
        </w:rPr>
      </w:pPr>
      <w:r w:rsidRPr="00E06495">
        <w:rPr>
          <w:b/>
          <w:color w:val="000000"/>
          <w:shd w:val="clear" w:color="auto" w:fill="FFFFFF"/>
        </w:rPr>
        <w:t>Приглашаем журналистов отметить 100-летие заповедной системы России в первом заповеднике Поволжья! Попробуйте заповедные территории «на вкус»!</w:t>
      </w:r>
    </w:p>
    <w:p w:rsidR="00E670A8" w:rsidRDefault="00E670A8" w:rsidP="00E469B5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>На заповедной площадке: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>— русская кухня (Полистовский и Хопёрский заповедники</w:t>
      </w:r>
      <w:r>
        <w:rPr>
          <w:color w:val="000000"/>
          <w:shd w:val="clear" w:color="auto" w:fill="FFFFFF"/>
        </w:rPr>
        <w:t>, национальный парк «Таганай»</w:t>
      </w:r>
      <w:r w:rsidRPr="00E670A8">
        <w:rPr>
          <w:color w:val="000000"/>
          <w:shd w:val="clear" w:color="auto" w:fill="FFFFFF"/>
        </w:rPr>
        <w:t>);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>— мордовская кухня (Заповедная Мордовия);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>— марийская кухня (заповедник «Большая Кокшага»);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>— башкирская (заповедник «Шульган-Таш»);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>— калмыцкая кухня (заповедник «Чёрные земли»).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 xml:space="preserve">Мастер-классы и блюда от шеф-поваров Нижнего Новгорода 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 xml:space="preserve">(Сергей МЕМЕШКИН, шеф-повар ресторана LeGrill и ресторана Andrea’s, 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 xml:space="preserve">Тимур КОКУРИН, шеф-повар бара с экспериментальной кухней Show Me, 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 xml:space="preserve">Максим СМИРНОВ, шеф-повар бургерной «Салют») 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>и Саранска (</w:t>
      </w:r>
      <w:r>
        <w:rPr>
          <w:color w:val="000000"/>
          <w:shd w:val="clear" w:color="auto" w:fill="FFFFFF"/>
        </w:rPr>
        <w:t xml:space="preserve">Сергей СЕМЁНОВ, старший </w:t>
      </w:r>
      <w:r w:rsidRPr="00E670A8">
        <w:rPr>
          <w:color w:val="000000"/>
          <w:shd w:val="clear" w:color="auto" w:fill="FFFFFF"/>
        </w:rPr>
        <w:t xml:space="preserve">повар </w:t>
      </w:r>
      <w:r>
        <w:rPr>
          <w:color w:val="000000"/>
          <w:shd w:val="clear" w:color="auto" w:fill="FFFFFF"/>
        </w:rPr>
        <w:t xml:space="preserve">производства </w:t>
      </w:r>
      <w:r w:rsidRPr="00E670A8">
        <w:rPr>
          <w:color w:val="000000"/>
          <w:shd w:val="clear" w:color="auto" w:fill="FFFFFF"/>
        </w:rPr>
        <w:t xml:space="preserve">супермаркета </w:t>
      </w:r>
      <w:r>
        <w:rPr>
          <w:color w:val="000000"/>
          <w:shd w:val="clear" w:color="auto" w:fill="FFFFFF"/>
          <w:lang w:val="en-US"/>
        </w:rPr>
        <w:t>EURO</w:t>
      </w:r>
      <w:r w:rsidRPr="00E670A8">
        <w:rPr>
          <w:color w:val="000000"/>
          <w:shd w:val="clear" w:color="auto" w:fill="FFFFFF"/>
        </w:rPr>
        <w:t>SPAR).</w:t>
      </w:r>
    </w:p>
    <w:p w:rsid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lastRenderedPageBreak/>
        <w:t>На сцене — фольклорная группа «МОРДЕНС», ансамбль «</w:t>
      </w:r>
      <w:r>
        <w:rPr>
          <w:color w:val="000000"/>
          <w:shd w:val="clear" w:color="auto" w:fill="FFFFFF"/>
        </w:rPr>
        <w:t>КАЗАЧЬИ ЗОРИ</w:t>
      </w:r>
      <w:r w:rsidRPr="00E670A8">
        <w:rPr>
          <w:color w:val="000000"/>
          <w:shd w:val="clear" w:color="auto" w:fill="FFFFFF"/>
        </w:rPr>
        <w:t>», кавер-группа «SMALL BAND».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>А ещё — конкурсы, мастер-классы по гончарному искусству, резьбе по древу, полхов-майданской росписи.</w:t>
      </w:r>
    </w:p>
    <w:p w:rsidR="00E670A8" w:rsidRPr="00E670A8" w:rsidRDefault="00E670A8" w:rsidP="00E670A8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>Работают все экскурсионные о</w:t>
      </w:r>
      <w:r>
        <w:rPr>
          <w:color w:val="000000"/>
          <w:shd w:val="clear" w:color="auto" w:fill="FFFFFF"/>
        </w:rPr>
        <w:t>бъекты Мордовского заповедника!</w:t>
      </w:r>
    </w:p>
    <w:p w:rsidR="00051F5D" w:rsidRPr="00051F5D" w:rsidRDefault="00E670A8" w:rsidP="00E06495">
      <w:pPr>
        <w:pStyle w:val="a5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E670A8">
        <w:rPr>
          <w:color w:val="000000"/>
          <w:shd w:val="clear" w:color="auto" w:fill="FFFFFF"/>
        </w:rPr>
        <w:t>Ярмарка мастеров прикладного творчества и сувенирной продукции.</w:t>
      </w:r>
    </w:p>
    <w:p w:rsidR="00886AA4" w:rsidRDefault="00886AA4" w:rsidP="00886AA4"/>
    <w:p w:rsidR="00886AA4" w:rsidRDefault="00886AA4" w:rsidP="00886AA4">
      <w:pPr>
        <w:pStyle w:val="a5"/>
        <w:spacing w:before="0" w:beforeAutospacing="0" w:after="0" w:afterAutospacing="0"/>
        <w:ind w:firstLine="709"/>
        <w:jc w:val="both"/>
      </w:pPr>
      <w:r>
        <w:rPr>
          <w:b/>
          <w:bCs/>
          <w:color w:val="000000"/>
        </w:rPr>
        <w:t>Внимание!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Перевозка представителей СМИ г. Саранска на мероприятие и обратно будет осуществляться автотранспортом Мордовского заповедника от Дома печати городского округа С</w:t>
      </w:r>
      <w:r>
        <w:rPr>
          <w:color w:val="000000"/>
          <w:shd w:val="clear" w:color="auto" w:fill="FFFFFF"/>
        </w:rPr>
        <w:t>а</w:t>
      </w:r>
      <w:r>
        <w:rPr>
          <w:color w:val="000000"/>
          <w:shd w:val="clear" w:color="auto" w:fill="FFFFFF"/>
        </w:rPr>
        <w:t xml:space="preserve">ранск (ул. Советская, 22). Отправление в </w:t>
      </w:r>
      <w:r w:rsidR="00E06495">
        <w:rPr>
          <w:color w:val="000000"/>
          <w:shd w:val="clear" w:color="auto" w:fill="FFFFFF"/>
        </w:rPr>
        <w:t>09</w:t>
      </w:r>
      <w:r>
        <w:rPr>
          <w:color w:val="000000"/>
          <w:shd w:val="clear" w:color="auto" w:fill="FFFFFF"/>
        </w:rPr>
        <w:t>:</w:t>
      </w:r>
      <w:r w:rsidR="00051F5D">
        <w:rPr>
          <w:color w:val="000000"/>
          <w:shd w:val="clear" w:color="auto" w:fill="FFFFFF"/>
        </w:rPr>
        <w:t>0</w:t>
      </w:r>
      <w:r>
        <w:rPr>
          <w:color w:val="000000"/>
          <w:shd w:val="clear" w:color="auto" w:fill="FFFFFF"/>
        </w:rPr>
        <w:t>0 часов. Количество посадочны</w:t>
      </w:r>
      <w:r w:rsidR="00C10E1A">
        <w:rPr>
          <w:color w:val="000000"/>
          <w:shd w:val="clear" w:color="auto" w:fill="FFFFFF"/>
        </w:rPr>
        <w:t>х</w:t>
      </w:r>
      <w:r>
        <w:rPr>
          <w:color w:val="000000"/>
          <w:shd w:val="clear" w:color="auto" w:fill="FFFFFF"/>
        </w:rPr>
        <w:t xml:space="preserve"> мест –</w:t>
      </w:r>
      <w:r w:rsidR="00D51F50">
        <w:rPr>
          <w:color w:val="000000"/>
          <w:shd w:val="clear" w:color="auto" w:fill="FFFFFF"/>
        </w:rPr>
        <w:t xml:space="preserve"> </w:t>
      </w:r>
      <w:r w:rsidR="005002A3">
        <w:rPr>
          <w:color w:val="000000"/>
          <w:shd w:val="clear" w:color="auto" w:fill="FFFFFF"/>
        </w:rPr>
        <w:t>13</w:t>
      </w:r>
      <w:bookmarkStart w:id="0" w:name="_GoBack"/>
      <w:bookmarkEnd w:id="0"/>
      <w:r>
        <w:rPr>
          <w:color w:val="000000"/>
          <w:shd w:val="clear" w:color="auto" w:fill="FFFFFF"/>
        </w:rPr>
        <w:t>.</w:t>
      </w:r>
    </w:p>
    <w:p w:rsidR="00886AA4" w:rsidRDefault="00886AA4" w:rsidP="00886AA4"/>
    <w:p w:rsidR="00886AA4" w:rsidRDefault="00886AA4" w:rsidP="00886AA4">
      <w:pPr>
        <w:pStyle w:val="a5"/>
        <w:spacing w:before="0" w:beforeAutospacing="0" w:after="0" w:afterAutospacing="0"/>
        <w:ind w:firstLine="709"/>
        <w:jc w:val="both"/>
      </w:pPr>
      <w:r>
        <w:rPr>
          <w:b/>
          <w:bCs/>
          <w:color w:val="000000"/>
        </w:rPr>
        <w:t xml:space="preserve">Просьба подтвердить участие журналистов до </w:t>
      </w:r>
      <w:r w:rsidR="00455327">
        <w:rPr>
          <w:b/>
          <w:bCs/>
          <w:color w:val="000000"/>
        </w:rPr>
        <w:t>1</w:t>
      </w:r>
      <w:r>
        <w:rPr>
          <w:b/>
          <w:bCs/>
          <w:color w:val="000000"/>
        </w:rPr>
        <w:t xml:space="preserve"> </w:t>
      </w:r>
      <w:r w:rsidR="00E06495">
        <w:rPr>
          <w:b/>
          <w:bCs/>
          <w:color w:val="000000"/>
        </w:rPr>
        <w:t>сентябр</w:t>
      </w:r>
      <w:r w:rsidR="00455327">
        <w:rPr>
          <w:b/>
          <w:bCs/>
          <w:color w:val="000000"/>
        </w:rPr>
        <w:t>я</w:t>
      </w:r>
      <w:r>
        <w:rPr>
          <w:b/>
          <w:bCs/>
          <w:color w:val="000000"/>
        </w:rPr>
        <w:t xml:space="preserve"> 201</w:t>
      </w:r>
      <w:r w:rsidR="00455327">
        <w:rPr>
          <w:b/>
          <w:bCs/>
          <w:color w:val="000000"/>
        </w:rPr>
        <w:t>7</w:t>
      </w:r>
      <w:r>
        <w:rPr>
          <w:b/>
          <w:bCs/>
          <w:color w:val="000000"/>
        </w:rPr>
        <w:t xml:space="preserve"> года!</w:t>
      </w:r>
    </w:p>
    <w:p w:rsidR="00886AA4" w:rsidRDefault="00886AA4" w:rsidP="00886AA4"/>
    <w:p w:rsidR="00886AA4" w:rsidRDefault="00886AA4" w:rsidP="00886AA4">
      <w:pPr>
        <w:pStyle w:val="a5"/>
        <w:spacing w:before="0" w:beforeAutospacing="0" w:after="0" w:afterAutospacing="0"/>
        <w:ind w:firstLine="709"/>
        <w:jc w:val="both"/>
      </w:pPr>
      <w:r>
        <w:rPr>
          <w:b/>
          <w:bCs/>
          <w:color w:val="000000"/>
          <w:shd w:val="clear" w:color="auto" w:fill="FFFFFF"/>
        </w:rPr>
        <w:t>Контакты:</w:t>
      </w:r>
    </w:p>
    <w:p w:rsidR="00886AA4" w:rsidRDefault="00886AA4" w:rsidP="00886AA4">
      <w:pPr>
        <w:pStyle w:val="a5"/>
        <w:spacing w:before="0" w:beforeAutospacing="0" w:after="0" w:afterAutospacing="0"/>
        <w:ind w:firstLine="709"/>
        <w:jc w:val="both"/>
      </w:pPr>
      <w:r>
        <w:rPr>
          <w:b/>
          <w:bCs/>
          <w:color w:val="000000"/>
          <w:shd w:val="clear" w:color="auto" w:fill="FFFFFF"/>
        </w:rPr>
        <w:t>Елена Бугаева</w:t>
      </w:r>
      <w:r>
        <w:rPr>
          <w:color w:val="000000"/>
          <w:shd w:val="clear" w:color="auto" w:fill="FFFFFF"/>
        </w:rPr>
        <w:t>, заместитель директора по экологическому просвещению</w:t>
      </w:r>
      <w:r w:rsidR="00E06495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туризму</w:t>
      </w:r>
      <w:r w:rsidR="00E06495">
        <w:rPr>
          <w:color w:val="000000"/>
          <w:shd w:val="clear" w:color="auto" w:fill="FFFFFF"/>
        </w:rPr>
        <w:t xml:space="preserve"> и рекр</w:t>
      </w:r>
      <w:r w:rsidR="00E06495">
        <w:rPr>
          <w:color w:val="000000"/>
          <w:shd w:val="clear" w:color="auto" w:fill="FFFFFF"/>
        </w:rPr>
        <w:t>е</w:t>
      </w:r>
      <w:r w:rsidR="00E06495">
        <w:rPr>
          <w:color w:val="000000"/>
          <w:shd w:val="clear" w:color="auto" w:fill="FFFFFF"/>
        </w:rPr>
        <w:t>ации</w:t>
      </w:r>
      <w:r>
        <w:rPr>
          <w:color w:val="000000"/>
          <w:shd w:val="clear" w:color="auto" w:fill="FFFFFF"/>
        </w:rPr>
        <w:t xml:space="preserve"> ФГБУ «Мордовский государственный природный заповедник имени П. Г. Смидовича» </w:t>
      </w:r>
    </w:p>
    <w:p w:rsidR="00886AA4" w:rsidRDefault="00886AA4" w:rsidP="00886AA4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  <w:shd w:val="clear" w:color="auto" w:fill="FFFFFF"/>
        </w:rPr>
        <w:t>8-905-009-12-34, klyukvec13@yandex.ru.</w:t>
      </w:r>
    </w:p>
    <w:p w:rsidR="00886AA4" w:rsidRDefault="00886AA4" w:rsidP="00886AA4">
      <w:pPr>
        <w:pStyle w:val="a5"/>
        <w:spacing w:before="0" w:beforeAutospacing="0" w:after="0" w:afterAutospacing="0"/>
        <w:ind w:firstLine="709"/>
        <w:jc w:val="both"/>
      </w:pPr>
      <w:r>
        <w:rPr>
          <w:b/>
          <w:bCs/>
          <w:color w:val="000000"/>
          <w:shd w:val="clear" w:color="auto" w:fill="FFFFFF"/>
        </w:rPr>
        <w:t>Галина Шарикова</w:t>
      </w:r>
      <w:r>
        <w:rPr>
          <w:color w:val="000000"/>
          <w:shd w:val="clear" w:color="auto" w:fill="FFFFFF"/>
        </w:rPr>
        <w:t xml:space="preserve">, специалист по связям с общественностью, </w:t>
      </w:r>
    </w:p>
    <w:p w:rsidR="00886AA4" w:rsidRDefault="00886AA4" w:rsidP="00886AA4">
      <w:pPr>
        <w:pStyle w:val="a5"/>
        <w:spacing w:before="0" w:beforeAutospacing="0" w:after="0" w:afterAutospacing="0"/>
        <w:ind w:firstLine="709"/>
        <w:jc w:val="both"/>
      </w:pPr>
      <w:r>
        <w:rPr>
          <w:color w:val="000000"/>
          <w:shd w:val="clear" w:color="auto" w:fill="FFFFFF"/>
        </w:rPr>
        <w:t>8-937-518-60-42, galientta@gmail.com</w:t>
      </w:r>
    </w:p>
    <w:p w:rsidR="006C7166" w:rsidRPr="00CC2A09" w:rsidRDefault="006C7166" w:rsidP="00455327">
      <w:pPr>
        <w:jc w:val="both"/>
        <w:rPr>
          <w:rFonts w:cs="Times New Roman"/>
          <w:sz w:val="20"/>
          <w:szCs w:val="20"/>
          <w:shd w:val="clear" w:color="auto" w:fill="FFFFFF"/>
        </w:rPr>
      </w:pPr>
    </w:p>
    <w:sectPr w:rsidR="006C7166" w:rsidRPr="00CC2A09" w:rsidSect="00C70479">
      <w:type w:val="continuous"/>
      <w:pgSz w:w="11906" w:h="16838"/>
      <w:pgMar w:top="709" w:right="566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E1BD2"/>
    <w:multiLevelType w:val="multilevel"/>
    <w:tmpl w:val="0A0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6F347B"/>
    <w:multiLevelType w:val="hybridMultilevel"/>
    <w:tmpl w:val="152A5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D4E"/>
    <w:rsid w:val="00042AD4"/>
    <w:rsid w:val="00051F5D"/>
    <w:rsid w:val="00052408"/>
    <w:rsid w:val="00066151"/>
    <w:rsid w:val="000B342D"/>
    <w:rsid w:val="000B69FD"/>
    <w:rsid w:val="000C4884"/>
    <w:rsid w:val="00161C4F"/>
    <w:rsid w:val="00163661"/>
    <w:rsid w:val="00172E80"/>
    <w:rsid w:val="001F0881"/>
    <w:rsid w:val="001F2AD0"/>
    <w:rsid w:val="0025666B"/>
    <w:rsid w:val="002870E3"/>
    <w:rsid w:val="00294922"/>
    <w:rsid w:val="002A37FC"/>
    <w:rsid w:val="002F5371"/>
    <w:rsid w:val="003731DF"/>
    <w:rsid w:val="00397CAF"/>
    <w:rsid w:val="003A1AF0"/>
    <w:rsid w:val="003B3ECB"/>
    <w:rsid w:val="003D47F0"/>
    <w:rsid w:val="003D5E5B"/>
    <w:rsid w:val="00447339"/>
    <w:rsid w:val="00455327"/>
    <w:rsid w:val="004755F1"/>
    <w:rsid w:val="004D22C6"/>
    <w:rsid w:val="005002A3"/>
    <w:rsid w:val="00557554"/>
    <w:rsid w:val="00580B57"/>
    <w:rsid w:val="00587787"/>
    <w:rsid w:val="005964B7"/>
    <w:rsid w:val="005D1A4A"/>
    <w:rsid w:val="005F1D54"/>
    <w:rsid w:val="006C7166"/>
    <w:rsid w:val="006E181E"/>
    <w:rsid w:val="006E6254"/>
    <w:rsid w:val="007242FD"/>
    <w:rsid w:val="00745410"/>
    <w:rsid w:val="00746896"/>
    <w:rsid w:val="00746FEE"/>
    <w:rsid w:val="007A6D65"/>
    <w:rsid w:val="008023EA"/>
    <w:rsid w:val="00817ACA"/>
    <w:rsid w:val="00837254"/>
    <w:rsid w:val="0085290F"/>
    <w:rsid w:val="0088608E"/>
    <w:rsid w:val="00886AA4"/>
    <w:rsid w:val="008A1641"/>
    <w:rsid w:val="00954D98"/>
    <w:rsid w:val="00977A19"/>
    <w:rsid w:val="00990389"/>
    <w:rsid w:val="00A0212A"/>
    <w:rsid w:val="00A35CB8"/>
    <w:rsid w:val="00A56FE2"/>
    <w:rsid w:val="00A92E84"/>
    <w:rsid w:val="00AA233F"/>
    <w:rsid w:val="00AD2470"/>
    <w:rsid w:val="00AE6BC9"/>
    <w:rsid w:val="00B1153D"/>
    <w:rsid w:val="00B456D6"/>
    <w:rsid w:val="00B65D4E"/>
    <w:rsid w:val="00B7474E"/>
    <w:rsid w:val="00B9026E"/>
    <w:rsid w:val="00BE7C22"/>
    <w:rsid w:val="00C10E1A"/>
    <w:rsid w:val="00C70479"/>
    <w:rsid w:val="00CA6D23"/>
    <w:rsid w:val="00CC2A09"/>
    <w:rsid w:val="00CD27AD"/>
    <w:rsid w:val="00CD4916"/>
    <w:rsid w:val="00D51F50"/>
    <w:rsid w:val="00DA0F7E"/>
    <w:rsid w:val="00DD5511"/>
    <w:rsid w:val="00E06495"/>
    <w:rsid w:val="00E307F3"/>
    <w:rsid w:val="00E469B5"/>
    <w:rsid w:val="00E670A8"/>
    <w:rsid w:val="00E76465"/>
    <w:rsid w:val="00E91775"/>
    <w:rsid w:val="00EE3C85"/>
    <w:rsid w:val="00F005CE"/>
    <w:rsid w:val="00F8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D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D4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D5511"/>
  </w:style>
  <w:style w:type="paragraph" w:styleId="a5">
    <w:name w:val="Normal (Web)"/>
    <w:basedOn w:val="a"/>
    <w:uiPriority w:val="99"/>
    <w:unhideWhenUsed/>
    <w:rsid w:val="00DD5511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6">
    <w:name w:val="Strong"/>
    <w:basedOn w:val="a0"/>
    <w:uiPriority w:val="22"/>
    <w:qFormat/>
    <w:rsid w:val="00DD5511"/>
    <w:rPr>
      <w:b/>
      <w:bCs/>
    </w:rPr>
  </w:style>
  <w:style w:type="character" w:styleId="a7">
    <w:name w:val="Emphasis"/>
    <w:basedOn w:val="a0"/>
    <w:uiPriority w:val="20"/>
    <w:qFormat/>
    <w:rsid w:val="00DD5511"/>
    <w:rPr>
      <w:i/>
      <w:iCs/>
    </w:rPr>
  </w:style>
  <w:style w:type="character" w:styleId="a8">
    <w:name w:val="Hyperlink"/>
    <w:basedOn w:val="a0"/>
    <w:uiPriority w:val="99"/>
    <w:unhideWhenUsed/>
    <w:rsid w:val="00DD551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CC2A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D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D4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D5511"/>
  </w:style>
  <w:style w:type="paragraph" w:styleId="a5">
    <w:name w:val="Normal (Web)"/>
    <w:basedOn w:val="a"/>
    <w:uiPriority w:val="99"/>
    <w:unhideWhenUsed/>
    <w:rsid w:val="00DD5511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6">
    <w:name w:val="Strong"/>
    <w:basedOn w:val="a0"/>
    <w:uiPriority w:val="22"/>
    <w:qFormat/>
    <w:rsid w:val="00DD5511"/>
    <w:rPr>
      <w:b/>
      <w:bCs/>
    </w:rPr>
  </w:style>
  <w:style w:type="character" w:styleId="a7">
    <w:name w:val="Emphasis"/>
    <w:basedOn w:val="a0"/>
    <w:uiPriority w:val="20"/>
    <w:qFormat/>
    <w:rsid w:val="00DD5511"/>
    <w:rPr>
      <w:i/>
      <w:iCs/>
    </w:rPr>
  </w:style>
  <w:style w:type="character" w:styleId="a8">
    <w:name w:val="Hyperlink"/>
    <w:basedOn w:val="a0"/>
    <w:uiPriority w:val="99"/>
    <w:unhideWhenUsed/>
    <w:rsid w:val="00DD551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CC2A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47CB3-B39C-43E6-BDBB-F408F3C91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dcterms:created xsi:type="dcterms:W3CDTF">2017-08-18T06:59:00Z</dcterms:created>
  <dcterms:modified xsi:type="dcterms:W3CDTF">2017-08-18T07:19:00Z</dcterms:modified>
</cp:coreProperties>
</file>