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3CB" w:rsidRPr="003023CB" w:rsidRDefault="003023CB" w:rsidP="003023CB">
      <w:pPr>
        <w:spacing w:after="408" w:line="734" w:lineRule="atLeast"/>
        <w:jc w:val="center"/>
        <w:outlineLvl w:val="0"/>
        <w:rPr>
          <w:rFonts w:ascii="diaria_promedium" w:eastAsia="Times New Roman" w:hAnsi="diaria_promedium" w:cs="Helvetica"/>
          <w:b/>
          <w:color w:val="333333"/>
          <w:kern w:val="36"/>
          <w:sz w:val="28"/>
          <w:szCs w:val="28"/>
          <w:u w:val="single"/>
          <w:lang w:eastAsia="ru-RU"/>
        </w:rPr>
      </w:pPr>
      <w:r w:rsidRPr="003023CB">
        <w:rPr>
          <w:rFonts w:ascii="diaria_promedium" w:eastAsia="Times New Roman" w:hAnsi="diaria_promedium" w:cs="Helvetica"/>
          <w:b/>
          <w:color w:val="333333"/>
          <w:kern w:val="36"/>
          <w:sz w:val="28"/>
          <w:szCs w:val="28"/>
          <w:u w:val="single"/>
          <w:lang w:eastAsia="ru-RU"/>
        </w:rPr>
        <w:t>Для лиц с инвалидностью или с ограниченными возможностями</w:t>
      </w:r>
    </w:p>
    <w:p w:rsidR="003023CB" w:rsidRPr="003023CB" w:rsidRDefault="003023CB" w:rsidP="003023CB">
      <w:pPr>
        <w:spacing w:after="0" w:line="408" w:lineRule="atLeast"/>
        <w:jc w:val="both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023C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Если Вы не имеете постоянного места работы, желаете реализовать себя в деле как квалифицированный специалист - обратитесь в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Отдел содействия</w:t>
      </w:r>
      <w:r w:rsidRPr="003023C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занятости населения по месту жительства.</w:t>
      </w:r>
    </w:p>
    <w:p w:rsidR="003023CB" w:rsidRPr="003023CB" w:rsidRDefault="003023CB" w:rsidP="003023CB">
      <w:pPr>
        <w:spacing w:after="0" w:line="408" w:lineRule="atLeast"/>
        <w:jc w:val="both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023C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 себе необходимо иметь следующие документы:</w:t>
      </w:r>
    </w:p>
    <w:p w:rsidR="003023CB" w:rsidRPr="003023CB" w:rsidRDefault="003023CB" w:rsidP="003023CB">
      <w:pPr>
        <w:spacing w:after="0" w:line="408" w:lineRule="atLeast"/>
        <w:jc w:val="both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023C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паспорт (или документы, удостоверяющие личность);</w:t>
      </w:r>
    </w:p>
    <w:p w:rsidR="003023CB" w:rsidRPr="003023CB" w:rsidRDefault="003023CB" w:rsidP="003023CB">
      <w:pPr>
        <w:spacing w:after="0" w:line="408" w:lineRule="atLeast"/>
        <w:jc w:val="both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023C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трудовая книжка (или документ, ее заменяющий, а также трудовые договоры, служебные контракты, договоры гражданско-правового характера);</w:t>
      </w:r>
    </w:p>
    <w:p w:rsidR="003023CB" w:rsidRPr="003023CB" w:rsidRDefault="003023CB" w:rsidP="003023CB">
      <w:pPr>
        <w:spacing w:after="0" w:line="408" w:lineRule="atLeast"/>
        <w:jc w:val="both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023C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документы, удостоверяющие профессиональную квалификацию               </w:t>
      </w:r>
    </w:p>
    <w:p w:rsidR="003023CB" w:rsidRPr="003023CB" w:rsidRDefault="003023CB" w:rsidP="003023CB">
      <w:pPr>
        <w:spacing w:after="0" w:line="408" w:lineRule="atLeast"/>
        <w:jc w:val="both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023C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(не имеющие профессии представляют документ об образовании);</w:t>
      </w:r>
    </w:p>
    <w:p w:rsidR="003023CB" w:rsidRPr="003023CB" w:rsidRDefault="003023CB" w:rsidP="003023CB">
      <w:pPr>
        <w:spacing w:after="0" w:line="408" w:lineRule="atLeast"/>
        <w:jc w:val="both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023C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справка о среднем заработке за последние три месяца по последнему месту работы (кроме граждан, ранее не работавших);</w:t>
      </w:r>
    </w:p>
    <w:p w:rsidR="003023CB" w:rsidRPr="003023CB" w:rsidRDefault="003023CB" w:rsidP="003023CB">
      <w:pPr>
        <w:spacing w:after="0" w:line="408" w:lineRule="atLeast"/>
        <w:jc w:val="both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023C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индивидуальная программа реабилитации инвалида.</w:t>
      </w:r>
    </w:p>
    <w:p w:rsidR="003023CB" w:rsidRPr="003023CB" w:rsidRDefault="003023CB" w:rsidP="003023CB">
      <w:pPr>
        <w:spacing w:after="0" w:line="408" w:lineRule="atLeast"/>
        <w:jc w:val="both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023C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Содействие в трудоустройстве включает в себя:</w:t>
      </w:r>
    </w:p>
    <w:p w:rsidR="003023CB" w:rsidRPr="003023CB" w:rsidRDefault="003023CB" w:rsidP="003023CB">
      <w:pPr>
        <w:spacing w:after="0" w:line="408" w:lineRule="atLeast"/>
        <w:jc w:val="both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023C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    Оказание в соответствии с законодательством о занятости населения следующих государственных услуг:</w:t>
      </w:r>
    </w:p>
    <w:p w:rsidR="003023CB" w:rsidRPr="003023CB" w:rsidRDefault="003023CB" w:rsidP="003023CB">
      <w:pPr>
        <w:spacing w:after="0" w:line="408" w:lineRule="atLeast"/>
        <w:jc w:val="both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023C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содействие гражданам в поиске подходящей работы, а работодателям в подборе необходимых работников;</w:t>
      </w:r>
    </w:p>
    <w:p w:rsidR="003023CB" w:rsidRPr="003023CB" w:rsidRDefault="003023CB" w:rsidP="003023CB">
      <w:pPr>
        <w:spacing w:after="0" w:line="408" w:lineRule="atLeast"/>
        <w:jc w:val="both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023C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информирование о положении на рынке труда в субъекте Российской Федерации;</w:t>
      </w:r>
    </w:p>
    <w:p w:rsidR="003023CB" w:rsidRPr="003023CB" w:rsidRDefault="003023CB" w:rsidP="003023CB">
      <w:pPr>
        <w:spacing w:after="0" w:line="408" w:lineRule="atLeast"/>
        <w:jc w:val="both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023C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организация ярмарок вакансий и учебных рабочих мест;</w:t>
      </w:r>
    </w:p>
    <w:p w:rsidR="003023CB" w:rsidRPr="003023CB" w:rsidRDefault="003023CB" w:rsidP="003023CB">
      <w:pPr>
        <w:spacing w:after="0" w:line="408" w:lineRule="atLeast"/>
        <w:jc w:val="both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023C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организация профессиональной ориентации граждан в целях выбора сферы деятельности (профессии), трудоустройства, профессионального обучения;</w:t>
      </w:r>
    </w:p>
    <w:p w:rsidR="003023CB" w:rsidRPr="003023CB" w:rsidRDefault="003023CB" w:rsidP="003023CB">
      <w:pPr>
        <w:spacing w:after="0" w:line="408" w:lineRule="atLeast"/>
        <w:jc w:val="both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023C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психологическая поддержка безработных граждан;</w:t>
      </w:r>
    </w:p>
    <w:p w:rsidR="003023CB" w:rsidRPr="003023CB" w:rsidRDefault="003023CB" w:rsidP="003023CB">
      <w:pPr>
        <w:spacing w:after="0" w:line="408" w:lineRule="atLeast"/>
        <w:jc w:val="both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023C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профессиональная подготовка, переподготовка и повышение квалификации безработных граждан, включая обучение в другой местности;</w:t>
      </w:r>
    </w:p>
    <w:p w:rsidR="003023CB" w:rsidRPr="003023CB" w:rsidRDefault="003023CB" w:rsidP="003023CB">
      <w:pPr>
        <w:spacing w:after="0" w:line="408" w:lineRule="atLeast"/>
        <w:jc w:val="both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023C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организация проведения оплачиваемых общественных работ;</w:t>
      </w:r>
    </w:p>
    <w:p w:rsidR="003023CB" w:rsidRPr="003023CB" w:rsidRDefault="003023CB" w:rsidP="003023CB">
      <w:pPr>
        <w:spacing w:after="0" w:line="408" w:lineRule="atLeast"/>
        <w:jc w:val="both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023C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организация временного трудоустройства несовершеннолетних граждан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 из числа выпускников образовательных учреждений начального и среднего профессионального образования, ищущих работу впервые;</w:t>
      </w:r>
    </w:p>
    <w:p w:rsidR="003023CB" w:rsidRPr="003023CB" w:rsidRDefault="003023CB" w:rsidP="003023CB">
      <w:pPr>
        <w:spacing w:after="0" w:line="408" w:lineRule="atLeast"/>
        <w:jc w:val="both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023C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социальная адаптация безработных граждан на рынке труда;</w:t>
      </w:r>
    </w:p>
    <w:p w:rsidR="003023CB" w:rsidRPr="003023CB" w:rsidRDefault="003023CB" w:rsidP="003023CB">
      <w:pPr>
        <w:spacing w:after="0" w:line="408" w:lineRule="atLeast"/>
        <w:jc w:val="both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3023C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 xml:space="preserve">- содействие </w:t>
      </w:r>
      <w:proofErr w:type="spellStart"/>
      <w:r w:rsidRPr="003023C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самозанятости</w:t>
      </w:r>
      <w:proofErr w:type="spellEnd"/>
      <w:r w:rsidRPr="003023C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безработных граждан, включая оказание гражданам, признанным в установленном порядке безработными, и гражданам, признанным в установленном порядке безработными и прошедшим профессиональную подготовку, переподготовку и повышение квалификации по направлению органов службы занятости, единовременной финансовой помощи при их государственной регистрации в качестве юридического лица, индивидуального предпринимателя либо крестьянского (фермерского) хозяйства, а также единовременной финансовой помощи на подготовку документов для соответствующей государственной</w:t>
      </w:r>
      <w:proofErr w:type="gramEnd"/>
      <w:r w:rsidRPr="003023C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регистрации;</w:t>
      </w:r>
    </w:p>
    <w:p w:rsidR="003023CB" w:rsidRPr="003023CB" w:rsidRDefault="003023CB" w:rsidP="003023CB">
      <w:pPr>
        <w:spacing w:after="0" w:line="408" w:lineRule="atLeast"/>
        <w:jc w:val="both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023C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содействие безработным гражданам в переезде и безработным гражданам и членам их семей в переселении в другую местность для трудоустройства по направлению органов службы занятости;</w:t>
      </w:r>
    </w:p>
    <w:p w:rsidR="003023CB" w:rsidRPr="003023CB" w:rsidRDefault="003023CB" w:rsidP="003023CB">
      <w:pPr>
        <w:spacing w:after="0" w:line="408" w:lineRule="atLeast"/>
        <w:jc w:val="both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023C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2.    Трудоустройство в счёт установленной квоты в соответствии с Законом Республики Мордовия от 07.02.2005 № 9 – </w:t>
      </w:r>
      <w:proofErr w:type="gramStart"/>
      <w:r w:rsidRPr="003023C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</w:t>
      </w:r>
      <w:proofErr w:type="gramEnd"/>
      <w:r w:rsidRPr="003023C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;</w:t>
      </w:r>
    </w:p>
    <w:p w:rsidR="003023CB" w:rsidRPr="003023CB" w:rsidRDefault="003023CB" w:rsidP="003023CB">
      <w:pPr>
        <w:spacing w:after="0" w:line="408" w:lineRule="atLeast"/>
        <w:jc w:val="both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023C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3.    Организация профессионального обучения новым профессиям или повышение квалификации;</w:t>
      </w:r>
    </w:p>
    <w:p w:rsidR="003023CB" w:rsidRPr="003023CB" w:rsidRDefault="003023CB" w:rsidP="003023CB">
      <w:pPr>
        <w:spacing w:after="0" w:line="408" w:lineRule="atLeast"/>
        <w:jc w:val="both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3023C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4.    Участие в дополнительном мероприятии в сфере занятости населения «Содействие в трудоустройстве незанятых инвалидов на оборудованные (оснащённые) для них рабочие места» в рамках государственной программы Республики Мордовия «Содействие занятости населения в Республике Мордовия», утвержденной постановлением Правительства Республики Мордовия от 28 марта 2016 г. № 160. </w:t>
      </w:r>
    </w:p>
    <w:p w:rsidR="003023CB" w:rsidRDefault="003023CB" w:rsidP="003023CB">
      <w:pPr>
        <w:spacing w:after="0" w:line="408" w:lineRule="atLeast"/>
        <w:textAlignment w:val="top"/>
        <w:rPr>
          <w:rFonts w:ascii="Times New Roman" w:eastAsia="Times New Roman" w:hAnsi="Times New Roman" w:cs="Times New Roman"/>
          <w:color w:val="333333"/>
          <w:sz w:val="27"/>
          <w:szCs w:val="27"/>
          <w:u w:val="single"/>
          <w:lang w:eastAsia="ru-RU"/>
        </w:rPr>
      </w:pPr>
    </w:p>
    <w:p w:rsidR="003023CB" w:rsidRDefault="003023CB" w:rsidP="003023CB">
      <w:pPr>
        <w:spacing w:after="0" w:line="408" w:lineRule="atLeast"/>
        <w:textAlignment w:val="top"/>
        <w:rPr>
          <w:rFonts w:ascii="Times New Roman" w:eastAsia="Times New Roman" w:hAnsi="Times New Roman" w:cs="Times New Roman"/>
          <w:color w:val="333333"/>
          <w:sz w:val="27"/>
          <w:szCs w:val="27"/>
          <w:u w:val="single"/>
          <w:lang w:eastAsia="ru-RU"/>
        </w:rPr>
      </w:pPr>
    </w:p>
    <w:p w:rsidR="003023CB" w:rsidRDefault="003023CB" w:rsidP="003023CB">
      <w:pPr>
        <w:spacing w:after="0" w:line="408" w:lineRule="atLeast"/>
        <w:jc w:val="center"/>
        <w:textAlignment w:val="top"/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7"/>
          <w:szCs w:val="27"/>
          <w:u w:val="single"/>
          <w:lang w:eastAsia="ru-RU"/>
        </w:rPr>
        <w:t>По всем возникающим вопросам</w:t>
      </w:r>
      <w:r w:rsidRPr="003023CB">
        <w:rPr>
          <w:rFonts w:ascii="Times New Roman" w:eastAsia="Times New Roman" w:hAnsi="Times New Roman" w:cs="Times New Roman"/>
          <w:color w:val="333333"/>
          <w:sz w:val="27"/>
          <w:szCs w:val="27"/>
          <w:u w:val="single"/>
          <w:lang w:eastAsia="ru-RU"/>
        </w:rPr>
        <w:t xml:space="preserve"> обращаться:</w:t>
      </w:r>
    </w:p>
    <w:p w:rsidR="003023CB" w:rsidRPr="003023CB" w:rsidRDefault="003023CB" w:rsidP="003023CB">
      <w:pPr>
        <w:spacing w:after="0" w:line="408" w:lineRule="atLeast"/>
        <w:jc w:val="center"/>
        <w:textAlignment w:val="top"/>
        <w:rPr>
          <w:rFonts w:ascii="diaria_promedium" w:eastAsia="Times New Roman" w:hAnsi="diaria_promedium" w:cs="Helvetica"/>
          <w:color w:val="333333"/>
          <w:lang w:eastAsia="ru-RU"/>
        </w:rPr>
      </w:pPr>
      <w:r w:rsidRPr="003023CB">
        <w:rPr>
          <w:rFonts w:ascii="diaria_promedium" w:eastAsia="Times New Roman" w:hAnsi="diaria_promedium" w:cs="Times New Roman"/>
          <w:b/>
          <w:bCs/>
          <w:color w:val="333333"/>
          <w:lang w:eastAsia="ru-RU"/>
        </w:rPr>
        <w:t>РМ,</w:t>
      </w:r>
      <w:r w:rsidRPr="003023CB">
        <w:rPr>
          <w:rFonts w:ascii="diaria_promedium" w:eastAsia="Times New Roman" w:hAnsi="diaria_promedium" w:cs="Times New Roman"/>
          <w:b/>
          <w:bCs/>
          <w:color w:val="000000"/>
          <w:lang w:eastAsia="ru-RU"/>
        </w:rPr>
        <w:t> г. Темников, ул. Ленина, д. 25 «А»,</w:t>
      </w:r>
    </w:p>
    <w:p w:rsidR="003023CB" w:rsidRPr="003023CB" w:rsidRDefault="003023CB" w:rsidP="003023CB">
      <w:pPr>
        <w:spacing w:line="408" w:lineRule="atLeast"/>
        <w:jc w:val="center"/>
        <w:textAlignment w:val="top"/>
        <w:rPr>
          <w:rFonts w:ascii="diaria_promedium" w:eastAsia="Times New Roman" w:hAnsi="diaria_promedium" w:cs="Helvetica"/>
          <w:color w:val="333333"/>
          <w:lang w:eastAsia="ru-RU"/>
        </w:rPr>
      </w:pPr>
      <w:r w:rsidRPr="003023CB">
        <w:rPr>
          <w:rFonts w:ascii="diaria_promedium" w:eastAsia="Times New Roman" w:hAnsi="diaria_promedium" w:cs="Times New Roman"/>
          <w:b/>
          <w:bCs/>
          <w:color w:val="000000"/>
          <w:lang w:eastAsia="ru-RU"/>
        </w:rPr>
        <w:t>тел.: 8(83445) 2-30-69, 8(83445) 2-30-67</w:t>
      </w:r>
    </w:p>
    <w:p w:rsidR="00090966" w:rsidRDefault="00090966"/>
    <w:sectPr w:rsidR="00090966" w:rsidSect="000909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diaria_promedium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023CB"/>
    <w:rsid w:val="00090966"/>
    <w:rsid w:val="003023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966"/>
  </w:style>
  <w:style w:type="paragraph" w:styleId="1">
    <w:name w:val="heading 1"/>
    <w:basedOn w:val="a"/>
    <w:link w:val="10"/>
    <w:uiPriority w:val="9"/>
    <w:qFormat/>
    <w:rsid w:val="003023CB"/>
    <w:pPr>
      <w:spacing w:after="408" w:line="734" w:lineRule="atLeast"/>
      <w:outlineLvl w:val="0"/>
    </w:pPr>
    <w:rPr>
      <w:rFonts w:ascii="diaria_promedium" w:eastAsia="Times New Roman" w:hAnsi="diaria_promedium" w:cs="Times New Roman"/>
      <w:kern w:val="36"/>
      <w:sz w:val="57"/>
      <w:szCs w:val="5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023CB"/>
    <w:rPr>
      <w:rFonts w:ascii="diaria_promedium" w:eastAsia="Times New Roman" w:hAnsi="diaria_promedium" w:cs="Times New Roman"/>
      <w:kern w:val="36"/>
      <w:sz w:val="57"/>
      <w:szCs w:val="57"/>
      <w:lang w:eastAsia="ru-RU"/>
    </w:rPr>
  </w:style>
  <w:style w:type="character" w:styleId="a3">
    <w:name w:val="Strong"/>
    <w:basedOn w:val="a0"/>
    <w:uiPriority w:val="22"/>
    <w:qFormat/>
    <w:rsid w:val="003023CB"/>
    <w:rPr>
      <w:rFonts w:ascii="diaria_promedium" w:hAnsi="diaria_promedium" w:hint="default"/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850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58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908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650643">
                      <w:marLeft w:val="0"/>
                      <w:marRight w:val="0"/>
                      <w:marTop w:val="0"/>
                      <w:marBottom w:val="679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8653623">
                          <w:marLeft w:val="0"/>
                          <w:marRight w:val="81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9243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513</Words>
  <Characters>2929</Characters>
  <Application>Microsoft Office Word</Application>
  <DocSecurity>0</DocSecurity>
  <Lines>24</Lines>
  <Paragraphs>6</Paragraphs>
  <ScaleCrop>false</ScaleCrop>
  <Company/>
  <LinksUpToDate>false</LinksUpToDate>
  <CharactersWithSpaces>3436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2017-10-09T13:19:00Z</dcterms:created>
  <dcterms:modified xsi:type="dcterms:W3CDTF">2017-10-09T13:28:00Z</dcterms:modified>
</cp:coreProperties>
</file>