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807" w:rsidRPr="00AB6807" w:rsidRDefault="00AB6807" w:rsidP="00AB680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B6807">
        <w:rPr>
          <w:rFonts w:ascii="Times New Roman" w:eastAsia="Times New Roman" w:hAnsi="Times New Roman" w:cs="Times New Roman"/>
          <w:b/>
          <w:bCs/>
          <w:sz w:val="27"/>
          <w:szCs w:val="27"/>
        </w:rPr>
        <w:t>Вопросы о накопительной пенсии</w:t>
      </w:r>
    </w:p>
    <w:p w:rsidR="00AB6807" w:rsidRPr="00AB6807" w:rsidRDefault="00AB6807" w:rsidP="00AB6807">
      <w:pPr>
        <w:keepNext/>
        <w:spacing w:before="100" w:beforeAutospacing="1" w:after="100" w:afterAutospacing="1" w:line="240" w:lineRule="auto"/>
        <w:ind w:firstLine="709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>Часто слышу в новостях, что негосударственные пенсионные фонды закрываются, а накопительные пенсии людям никто не возвращает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>Или всё-таки убытки возмещаются?</w:t>
      </w:r>
    </w:p>
    <w:p w:rsidR="00AB6807" w:rsidRPr="00AB6807" w:rsidRDefault="00AB6807" w:rsidP="00AB6807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_RefHeading___Toc499712822"/>
      <w:bookmarkEnd w:id="0"/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случае банкротства негосударственных </w:t>
      </w:r>
      <w:r w:rsidRPr="00AB68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пенсионных фондов</w:t>
      </w: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они обязаны передать все имеющиеся </w:t>
      </w:r>
      <w:r w:rsidRPr="00AB68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пенсионные накопления</w:t>
      </w: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реестры клиентов обратно в </w:t>
      </w:r>
      <w:r w:rsidRPr="00AB68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ПФР</w:t>
      </w: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течение месяца. Если средств нет, а </w:t>
      </w:r>
      <w:r w:rsidRPr="00AB68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НПФ</w:t>
      </w: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вошел в систему гарантирования — за них деньги возмещает Банк России, но </w:t>
      </w:r>
      <w:proofErr w:type="gramStart"/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>всего</w:t>
      </w:r>
      <w:proofErr w:type="gramEnd"/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лишь по номиналу </w:t>
      </w:r>
      <w:r w:rsidRPr="00AB68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страховых взносов</w:t>
      </w: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(без инвестиционного дохода).</w:t>
      </w:r>
    </w:p>
    <w:p w:rsidR="00AB6807" w:rsidRPr="00AB6807" w:rsidRDefault="00AB6807" w:rsidP="00AB6807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Если агенты негосударственных </w:t>
      </w:r>
      <w:r w:rsidRPr="00AB68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пенсионных фондов</w:t>
      </w: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приходят домой и просят подписать документы о переводе </w:t>
      </w:r>
      <w:r w:rsidRPr="00AB68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пенсии</w:t>
      </w: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>, стоит ли им доверять?</w:t>
      </w:r>
    </w:p>
    <w:p w:rsidR="00AB6807" w:rsidRPr="00AB6807" w:rsidRDefault="00AB6807" w:rsidP="00AB6807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Прежде чем подписывать какие-либо бумаги, хорошо бы выяснить, </w:t>
      </w:r>
      <w:proofErr w:type="gramStart"/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>кто</w:t>
      </w:r>
      <w:proofErr w:type="gramEnd"/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самом деле к Вам пришел и что за документы Вас просят подписать. Если в Ваш дом без предупреждения пришел человек и представился работником </w:t>
      </w:r>
      <w:r w:rsidRPr="00AB68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Пенсионного фонда</w:t>
      </w: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попросите его предъявить служебное </w:t>
      </w:r>
      <w:proofErr w:type="gramStart"/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>удостоверение</w:t>
      </w:r>
      <w:proofErr w:type="gramEnd"/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Вы выясните, что перед Вами представитель негосударственного </w:t>
      </w:r>
      <w:r w:rsidRPr="00AB68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пенсионного фонда</w:t>
      </w: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B6807" w:rsidRPr="00AB6807" w:rsidRDefault="00AB6807" w:rsidP="00AB6807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Если же Вы все-таки подписали документ, а только потом прочитали, то соответственно Ваши </w:t>
      </w:r>
      <w:r w:rsidRPr="00AB68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пенсионные накопления</w:t>
      </w: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 и будете искать в том негосударственном </w:t>
      </w:r>
      <w:r w:rsidRPr="00AB68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пенсионном фонде</w:t>
      </w: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 </w:t>
      </w:r>
      <w:proofErr w:type="gramStart"/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которым</w:t>
      </w:r>
      <w:proofErr w:type="gramEnd"/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глядя подписали договор.</w:t>
      </w:r>
    </w:p>
    <w:p w:rsidR="00AB6807" w:rsidRPr="00AB6807" w:rsidRDefault="00AB6807" w:rsidP="00AB6807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Еще раз напомним — сотрудники государственного </w:t>
      </w:r>
      <w:r w:rsidRPr="00AB68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Пенсионного фонда</w:t>
      </w: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домам не ходят, не проводят никаких сверок и агитаций, не подписывают никаких документов.</w:t>
      </w:r>
    </w:p>
    <w:p w:rsidR="00AB6807" w:rsidRPr="00AB6807" w:rsidRDefault="00AB6807" w:rsidP="00AB6807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Года три назад заключил договор с негосударственным </w:t>
      </w:r>
      <w:r w:rsidRPr="00AB68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пенсионным фондом</w:t>
      </w: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но точно не помню, с каким именно. Как мне узнать, в каком фонде находятся мои накопления? И где я могу проверить его доходность? Ваш помощник сайт </w:t>
      </w:r>
      <w:r w:rsidRPr="00AB68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Пенсионного фонда России</w:t>
      </w: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>www.pfrf.ru</w:t>
      </w:r>
      <w:proofErr w:type="spellEnd"/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). В «Личном кабинете гражданина» на сайте </w:t>
      </w:r>
      <w:r w:rsidRPr="00AB68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ПФР</w:t>
      </w: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сервис Информирование о страховщике по формированию </w:t>
      </w:r>
      <w:r w:rsidRPr="00AB68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пенсионных накоплений</w:t>
      </w: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», в один клик получить интересующую Вас информацию о текущем страховщике и сумме средств </w:t>
      </w:r>
      <w:r w:rsidRPr="00AB68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пенсионных накоплений</w:t>
      </w: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Помимо этого, можно обратиться в многофункциональные центры (МФЦ). Кроме того, получить такую информацию можно, обратившись лично в управление </w:t>
      </w:r>
      <w:r w:rsidRPr="00AB68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Пенсионного фонда</w:t>
      </w: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месту жительства.</w:t>
      </w:r>
    </w:p>
    <w:p w:rsidR="00AB6807" w:rsidRPr="00AB6807" w:rsidRDefault="00AB6807" w:rsidP="00AB6807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Информация об основных показателях деятельности негосударственных </w:t>
      </w:r>
      <w:r w:rsidRPr="00AB68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пенсионных фондов</w:t>
      </w: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обязательному </w:t>
      </w:r>
      <w:r w:rsidRPr="00AB68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пенсионному страхованию</w:t>
      </w:r>
      <w:r w:rsidRPr="00AB68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размещается на сайте Банка России. </w:t>
      </w:r>
    </w:p>
    <w:p w:rsidR="0010160E" w:rsidRDefault="0010160E"/>
    <w:sectPr w:rsidR="00101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AB6807"/>
    <w:rsid w:val="0010160E"/>
    <w:rsid w:val="00AB6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B6807"/>
    <w:pPr>
      <w:keepNext/>
      <w:spacing w:before="100" w:beforeAutospacing="1" w:after="100" w:afterAutospacing="1" w:line="240" w:lineRule="auto"/>
      <w:ind w:firstLine="709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B680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AB680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B6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68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3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331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011MikheevAY</dc:creator>
  <cp:keywords/>
  <dc:description/>
  <cp:lastModifiedBy>011MikheevAY</cp:lastModifiedBy>
  <cp:revision>3</cp:revision>
  <cp:lastPrinted>2017-11-29T14:55:00Z</cp:lastPrinted>
  <dcterms:created xsi:type="dcterms:W3CDTF">2017-11-29T14:53:00Z</dcterms:created>
  <dcterms:modified xsi:type="dcterms:W3CDTF">2017-11-29T14:55:00Z</dcterms:modified>
</cp:coreProperties>
</file>