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8AC" w:rsidRPr="00137B46" w:rsidRDefault="00CC779F" w:rsidP="00C478AC">
      <w:pPr>
        <w:spacing w:before="100" w:beforeAutospacing="1" w:after="284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C77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</w:t>
      </w:r>
      <w:r w:rsidR="00C478AC" w:rsidRPr="00CC77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оряд</w:t>
      </w:r>
      <w:r w:rsidRPr="00CC77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осуществл</w:t>
      </w:r>
      <w:r w:rsidR="00C478AC" w:rsidRPr="00CC77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ния</w:t>
      </w:r>
      <w:r w:rsidR="00C478AC" w:rsidRPr="00CC77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регистраци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</w:t>
      </w:r>
      <w:r w:rsidR="00C478AC" w:rsidRPr="00CC77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граждан в целях поиска подходящей работы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CC779F" w:rsidRPr="00CC779F" w:rsidRDefault="00CC779F" w:rsidP="00CC779F">
      <w:pPr>
        <w:pStyle w:val="a3"/>
        <w:numPr>
          <w:ilvl w:val="0"/>
          <w:numId w:val="1"/>
        </w:numPr>
        <w:spacing w:after="0" w:line="240" w:lineRule="auto"/>
        <w:ind w:hanging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C478AC" w:rsidRPr="00CC779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 в целях поиска подходящей рабо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подлежат граждане независимо </w:t>
      </w:r>
      <w:r w:rsidR="00C478AC" w:rsidRPr="00CC779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места их жительства в Российской Федерации, а также пребывания на территории Российской Федерации.</w:t>
      </w:r>
    </w:p>
    <w:p w:rsidR="00C478AC" w:rsidRPr="006A3856" w:rsidRDefault="00CC779F" w:rsidP="00CC77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478AC"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регистрации государственные учреждения службы занятости населения осуществляют постановку на регистрационный учет граждан в целях поиска подходящей работы (далее - регистрационный учет), ведение регистрационного учета граждан, зарегистрированных в целях поиска подходящей работы (далее - зарегистрированные граждане), и снятие с регистрационного учета зарегистрированных граждан.</w:t>
      </w:r>
    </w:p>
    <w:p w:rsidR="00C478AC" w:rsidRPr="006A3856" w:rsidRDefault="00C478AC" w:rsidP="00A533D5">
      <w:pPr>
        <w:spacing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37"/>
      <w:bookmarkEnd w:id="0"/>
      <w:r w:rsidRPr="00137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Постановка на регистрационный учет осуществляется государственными учреждениями службы занятости населения при предъявлении гражданами следующих документов: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паспорт гражданина Российской Федерации или документ, его заменяющий;</w:t>
      </w:r>
    </w:p>
    <w:p w:rsidR="00C478AC" w:rsidRPr="006A3856" w:rsidRDefault="00C478AC" w:rsidP="00CC779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для граждан, относящихся к категории инвалидов, - индивидуальная программа реабилитации инвалида, выданная в установленном порядке и содержащая заключение о рекомендуемом характере и об условиях труда (далее - индивидуальная программа реабилитации).</w:t>
      </w:r>
    </w:p>
    <w:p w:rsidR="00C478AC" w:rsidRPr="006A3856" w:rsidRDefault="00C478AC" w:rsidP="00CC779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40"/>
      <w:bookmarkEnd w:id="1"/>
      <w:r w:rsidRPr="00137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постановке на регистрационный учет граждане могут </w:t>
      </w:r>
      <w:proofErr w:type="gramStart"/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предъявить</w:t>
      </w:r>
      <w:proofErr w:type="gramEnd"/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следующие документы:</w:t>
      </w:r>
    </w:p>
    <w:p w:rsidR="00C478AC" w:rsidRPr="006A3856" w:rsidRDefault="00C478AC" w:rsidP="00CC779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трудовая книжка или документ, ее заменяющий, а также трудовые договоры и служебные контракты;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документы, удостоверяющие профессиональную квалификацию, в том числе документы об ученых степенях и ученых званиях, документы, связанные с прохождением обучения, выдаваемые организациями, осуществляющими образовательную деятельность, и документы об образовании;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справка о среднем заработке за последние 3 месяца по последнему месту работы;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документы, подтверждающие прекращение гражданами трудовой или иной деятельности в установленном законодательством Российской Федерации порядке;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документы, подтверждающие отнесение граждан к категории испытывающих трудности в поиске подходящей работы, предусмотренной статьей 5 Закона Российской Федерации "О занятости населения в Российской Федерации".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постановке на регистрационный учет граждане письменно (под роспись) уведомляются о том, что они зарегистрированы в целях поиска подходящей работы в государственном учреждении службы занятости населения.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Трудоспособным гражданам, за исключением граждан, предусмотренных пунктом 8 настоящих Правил, обратившимся в органы службы занятости по месту жительства, не имеющим работы и заработка, ищущим работу и готовым приступить к ней, при постановке на регистрационный учет государственные учреждения службы занятости населения устанавливают дату посещения для подбора подходящей работы в срок, не превышающий 11 дней со дня предъявления следующих документов:</w:t>
      </w:r>
      <w:proofErr w:type="gramEnd"/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паспорт или документ, его заменяющий;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трудовая книжка или документ, ее заменяющий;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документ, удостоверяющий профессиональную квалификацию;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справка о среднем заработке за последние 3 месяца по последнему месту работы;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для граждан, относящихся к категории инвалидов, - индивидуальная программа реабилитации.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ar55"/>
      <w:bookmarkEnd w:id="2"/>
      <w:r w:rsidRPr="00137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Трудоспособным гражданам, впервые ищущим работу (ранее не работавшим), не имеющим профессии (специальности), обратившимся в органы службы занятости по месту жительства, готовым приступить к работе или профессиональной подготовке по направлению органов службы занятости, при постановке на регистрационный учет государственные учреждения службы занятости населения устанавливают дату посещения для подбора подходящей работы в срок, не превышающий 11 дней со дня предъявления следующих документов:</w:t>
      </w:r>
      <w:proofErr w:type="gramEnd"/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паспорт;</w:t>
      </w:r>
    </w:p>
    <w:p w:rsidR="00C478AC" w:rsidRPr="006A3856" w:rsidRDefault="00C478AC" w:rsidP="00A533D5">
      <w:pPr>
        <w:spacing w:before="100" w:beforeAutospacing="1" w:after="284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документ об образовании;</w:t>
      </w:r>
    </w:p>
    <w:p w:rsidR="00C478AC" w:rsidRPr="006A3856" w:rsidRDefault="00C478AC" w:rsidP="00A533D5">
      <w:pPr>
        <w:spacing w:before="100" w:beforeAutospacing="1" w:after="28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6A385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для граждан, относящихся к категории инвалидов, - индивидуальная программа реабилитации.</w:t>
      </w:r>
      <w:r w:rsidRPr="006A38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4157F" w:rsidRDefault="0094157F" w:rsidP="00A533D5">
      <w:pPr>
        <w:jc w:val="both"/>
      </w:pPr>
    </w:p>
    <w:p w:rsidR="00C478AC" w:rsidRDefault="00C478AC" w:rsidP="00A533D5">
      <w:pPr>
        <w:jc w:val="both"/>
      </w:pPr>
    </w:p>
    <w:p w:rsidR="00C478AC" w:rsidRDefault="00C478AC" w:rsidP="00A533D5">
      <w:pPr>
        <w:jc w:val="both"/>
        <w:rPr>
          <w:b/>
        </w:rPr>
      </w:pPr>
      <w:r>
        <w:rPr>
          <w:b/>
        </w:rPr>
        <w:t xml:space="preserve">По всем возникающим вопросам обращайтесь в </w:t>
      </w:r>
      <w:r w:rsidR="00CC779F">
        <w:rPr>
          <w:b/>
        </w:rPr>
        <w:t xml:space="preserve">отдел содействия занятости населения по </w:t>
      </w:r>
      <w:proofErr w:type="spellStart"/>
      <w:r w:rsidR="00CC779F">
        <w:rPr>
          <w:b/>
        </w:rPr>
        <w:t>Темниковскому</w:t>
      </w:r>
      <w:proofErr w:type="spellEnd"/>
      <w:r w:rsidR="00CC779F">
        <w:rPr>
          <w:b/>
        </w:rPr>
        <w:t xml:space="preserve"> району</w:t>
      </w:r>
      <w:r>
        <w:rPr>
          <w:b/>
        </w:rPr>
        <w:t xml:space="preserve"> по адресу: </w:t>
      </w:r>
      <w:proofErr w:type="gramStart"/>
      <w:r>
        <w:rPr>
          <w:b/>
        </w:rPr>
        <w:t>г</w:t>
      </w:r>
      <w:proofErr w:type="gramEnd"/>
      <w:r>
        <w:rPr>
          <w:b/>
        </w:rPr>
        <w:t xml:space="preserve">. Темников, ул. Ленина, д. 25а или по телефонам: </w:t>
      </w:r>
    </w:p>
    <w:p w:rsidR="00C478AC" w:rsidRPr="00C478AC" w:rsidRDefault="00C478AC" w:rsidP="00A533D5">
      <w:pPr>
        <w:jc w:val="both"/>
        <w:rPr>
          <w:b/>
        </w:rPr>
      </w:pPr>
      <w:r>
        <w:rPr>
          <w:b/>
        </w:rPr>
        <w:t xml:space="preserve">                                                           8(83445) 2-30-67, 2-30-69</w:t>
      </w:r>
    </w:p>
    <w:sectPr w:rsidR="00C478AC" w:rsidRPr="00C478AC" w:rsidSect="00941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A4378"/>
    <w:multiLevelType w:val="hybridMultilevel"/>
    <w:tmpl w:val="30D47BF4"/>
    <w:lvl w:ilvl="0" w:tplc="D95AD2C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8AC"/>
    <w:rsid w:val="004123D2"/>
    <w:rsid w:val="0094157F"/>
    <w:rsid w:val="00A533D5"/>
    <w:rsid w:val="00BD1FFA"/>
    <w:rsid w:val="00C478AC"/>
    <w:rsid w:val="00CC7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7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583</Words>
  <Characters>3327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2017-02-09T07:37:00Z</dcterms:created>
  <dcterms:modified xsi:type="dcterms:W3CDTF">2017-12-07T07:30:00Z</dcterms:modified>
</cp:coreProperties>
</file>