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D0A" w:rsidRDefault="00F24D0A" w:rsidP="00F24D0A">
      <w:pPr>
        <w:pStyle w:val="a5"/>
        <w:jc w:val="left"/>
        <w:rPr>
          <w:sz w:val="40"/>
          <w:szCs w:val="40"/>
        </w:rPr>
      </w:pPr>
      <w:r>
        <w:rPr>
          <w:sz w:val="40"/>
          <w:szCs w:val="40"/>
        </w:rPr>
        <w:t xml:space="preserve">                ИНФОРМАЦИОННЫЙ БЮЛЛЕТЕНЬ</w:t>
      </w:r>
    </w:p>
    <w:p w:rsidR="00F24D0A" w:rsidRDefault="00F24D0A" w:rsidP="00F24D0A">
      <w:pPr>
        <w:pStyle w:val="a5"/>
        <w:rPr>
          <w:sz w:val="28"/>
          <w:szCs w:val="28"/>
        </w:rPr>
      </w:pPr>
    </w:p>
    <w:p w:rsidR="00F24D0A" w:rsidRDefault="00F24D0A" w:rsidP="00F24D0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F24D0A" w:rsidRDefault="00F24D0A" w:rsidP="00F24D0A">
      <w:pPr>
        <w:pStyle w:val="a4"/>
        <w:spacing w:after="0"/>
        <w:rPr>
          <w:sz w:val="28"/>
          <w:szCs w:val="28"/>
        </w:rPr>
      </w:pP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поселения Темниковского</w:t>
      </w: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муниципального района</w:t>
      </w:r>
    </w:p>
    <w:p w:rsidR="00F24D0A" w:rsidRPr="00051C34" w:rsidRDefault="00F24D0A" w:rsidP="00F24D0A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Республики Мордовия</w:t>
      </w:r>
    </w:p>
    <w:p w:rsidR="00F24D0A" w:rsidRDefault="00F272CB" w:rsidP="00F24D0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11.12</w:t>
      </w:r>
      <w:r w:rsidR="00F24D0A" w:rsidRPr="00051C34">
        <w:rPr>
          <w:rFonts w:ascii="Times New Roman" w:hAnsi="Times New Roman"/>
          <w:sz w:val="24"/>
          <w:szCs w:val="24"/>
          <w:u w:val="single"/>
        </w:rPr>
        <w:t xml:space="preserve">.2017г </w:t>
      </w:r>
      <w:r w:rsidR="00F24D0A" w:rsidRPr="00051C34">
        <w:rPr>
          <w:rFonts w:ascii="Times New Roman" w:hAnsi="Times New Roman"/>
          <w:b/>
          <w:sz w:val="24"/>
          <w:szCs w:val="24"/>
          <w:u w:val="single"/>
        </w:rPr>
        <w:t xml:space="preserve">№ </w:t>
      </w:r>
      <w:r w:rsidR="00F24D0A">
        <w:rPr>
          <w:rFonts w:ascii="Times New Roman" w:hAnsi="Times New Roman"/>
          <w:b/>
          <w:sz w:val="24"/>
          <w:szCs w:val="24"/>
          <w:u w:val="single"/>
        </w:rPr>
        <w:t>7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</w:p>
    <w:p w:rsidR="00F24D0A" w:rsidRDefault="00F24D0A" w:rsidP="00F24D0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F272CB" w:rsidRPr="00F272CB" w:rsidRDefault="00F272CB" w:rsidP="00F272CB">
      <w:pPr>
        <w:pStyle w:val="aa"/>
        <w:shd w:val="clear" w:color="auto" w:fill="FFFFFF"/>
        <w:rPr>
          <w:caps/>
          <w:sz w:val="24"/>
          <w:szCs w:val="24"/>
        </w:rPr>
      </w:pPr>
      <w:r w:rsidRPr="00F272CB">
        <w:rPr>
          <w:caps/>
          <w:sz w:val="24"/>
          <w:szCs w:val="24"/>
        </w:rPr>
        <w:t xml:space="preserve">АДМИНИСТРАЦИЯ </w:t>
      </w:r>
    </w:p>
    <w:p w:rsidR="00F272CB" w:rsidRPr="00F272CB" w:rsidRDefault="00F272CB" w:rsidP="00F272CB">
      <w:pPr>
        <w:pStyle w:val="aa"/>
        <w:shd w:val="clear" w:color="auto" w:fill="FFFFFF"/>
        <w:rPr>
          <w:caps/>
          <w:sz w:val="24"/>
          <w:szCs w:val="24"/>
        </w:rPr>
      </w:pPr>
      <w:r w:rsidRPr="00F272CB">
        <w:rPr>
          <w:caps/>
          <w:sz w:val="24"/>
          <w:szCs w:val="24"/>
        </w:rPr>
        <w:t>АНДРЕЕВСКОГО  СЕЛЬСКОГО ПОСЕЛЕНИЯ</w:t>
      </w:r>
    </w:p>
    <w:p w:rsidR="00F272CB" w:rsidRPr="00F272CB" w:rsidRDefault="00F272CB" w:rsidP="00F272CB">
      <w:pPr>
        <w:pStyle w:val="aa"/>
        <w:shd w:val="clear" w:color="auto" w:fill="FFFFFF"/>
        <w:rPr>
          <w:caps/>
          <w:sz w:val="24"/>
          <w:szCs w:val="24"/>
        </w:rPr>
      </w:pPr>
      <w:r w:rsidRPr="00F272CB">
        <w:rPr>
          <w:caps/>
          <w:sz w:val="24"/>
          <w:szCs w:val="24"/>
        </w:rPr>
        <w:t>Андреевского МУНИЦИПАЛЬНОГО РАЙОНА</w:t>
      </w:r>
    </w:p>
    <w:p w:rsidR="00F272CB" w:rsidRPr="00B04A1F" w:rsidRDefault="00F272CB" w:rsidP="00F272CB">
      <w:pPr>
        <w:pStyle w:val="aa"/>
        <w:shd w:val="clear" w:color="auto" w:fill="FFFFFF"/>
        <w:rPr>
          <w:caps/>
          <w:sz w:val="28"/>
          <w:szCs w:val="28"/>
        </w:rPr>
      </w:pPr>
      <w:r w:rsidRPr="00F272CB">
        <w:rPr>
          <w:caps/>
          <w:sz w:val="24"/>
          <w:szCs w:val="24"/>
        </w:rPr>
        <w:t>Республики мордовиЯ</w:t>
      </w:r>
    </w:p>
    <w:p w:rsidR="00F272CB" w:rsidRPr="007031A7" w:rsidRDefault="00F272CB" w:rsidP="00F272CB">
      <w:pPr>
        <w:pStyle w:val="aa"/>
        <w:shd w:val="clear" w:color="auto" w:fill="FFFFFF"/>
        <w:rPr>
          <w:b w:val="0"/>
          <w:caps/>
          <w:sz w:val="28"/>
          <w:szCs w:val="28"/>
        </w:rPr>
      </w:pPr>
    </w:p>
    <w:p w:rsidR="00F272CB" w:rsidRPr="00B04A1F" w:rsidRDefault="00F272CB" w:rsidP="00F272C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B04A1F"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 w:rsidRPr="00B04A1F"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F272CB" w:rsidRPr="00B04A1F" w:rsidRDefault="00F272CB" w:rsidP="00F272CB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декабря 2017 г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Pr="00B04A1F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B04A1F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78</w:t>
      </w:r>
    </w:p>
    <w:p w:rsidR="00F272CB" w:rsidRPr="00F272CB" w:rsidRDefault="00F272CB" w:rsidP="00F272CB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F272CB">
        <w:rPr>
          <w:rFonts w:ascii="Times New Roman" w:hAnsi="Times New Roman"/>
          <w:b/>
          <w:bCs/>
          <w:sz w:val="24"/>
          <w:szCs w:val="24"/>
        </w:rPr>
        <w:t xml:space="preserve">«Об утверждении </w:t>
      </w:r>
      <w:r w:rsidRPr="00F272CB">
        <w:rPr>
          <w:rFonts w:ascii="Times New Roman" w:hAnsi="Times New Roman"/>
          <w:b/>
          <w:sz w:val="24"/>
          <w:szCs w:val="24"/>
        </w:rPr>
        <w:t>муниципальной</w:t>
      </w:r>
      <w:r w:rsidRPr="00F272CB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F272CB">
        <w:rPr>
          <w:rFonts w:ascii="Times New Roman" w:hAnsi="Times New Roman"/>
          <w:b/>
          <w:bCs/>
          <w:sz w:val="24"/>
          <w:szCs w:val="24"/>
        </w:rPr>
        <w:t>Программы комплексного развития системы коммунальной инфраструктуры Андреевского сельского поселения</w:t>
      </w:r>
      <w:proofErr w:type="gramEnd"/>
      <w:r w:rsidRPr="00F272CB">
        <w:rPr>
          <w:rFonts w:ascii="Times New Roman" w:hAnsi="Times New Roman"/>
          <w:b/>
          <w:bCs/>
          <w:sz w:val="24"/>
          <w:szCs w:val="24"/>
        </w:rPr>
        <w:t xml:space="preserve"> Темниковского муниципального района на 2018-2028г.г.»»</w:t>
      </w:r>
    </w:p>
    <w:p w:rsidR="00F272CB" w:rsidRPr="00F272CB" w:rsidRDefault="00F272CB" w:rsidP="00F272C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F272CB" w:rsidRPr="00F272CB" w:rsidRDefault="00F272CB" w:rsidP="00F272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272CB">
        <w:rPr>
          <w:rFonts w:ascii="Times New Roman" w:hAnsi="Times New Roman"/>
          <w:sz w:val="24"/>
          <w:szCs w:val="24"/>
        </w:rPr>
        <w:t>В соответствии с Градостроительным кодексом Российской Федерации, Приказом Министерства Регионального развития РФ от 06.05.2011 № 204 «О разработке программ комплексного развития систем коммунальной инфраструктуры муниципальных образований», Федеральным законом от 23.11.2004г. № 261-ФЗ «Об энергоснабжении и о повышении энергетической эффективности и о внесении изменений в отдельные законодательные акты Российской Федерации», Федеральным законом от 30.12.2004г. № 210-ФЗ «Об основах регулирования тарифов организаций коммунального</w:t>
      </w:r>
      <w:proofErr w:type="gramEnd"/>
      <w:r w:rsidRPr="00F272CB">
        <w:rPr>
          <w:rFonts w:ascii="Times New Roman" w:hAnsi="Times New Roman"/>
          <w:sz w:val="24"/>
          <w:szCs w:val="24"/>
        </w:rPr>
        <w:t xml:space="preserve"> комплекса», Постановлением Российской Федерации от 14.06.2013 года № 502, Уставом Андреевского сельского поселения Темниковского  муниципального района, Администрация Андреевского сельского поселения Темниковского муниципального района   </w:t>
      </w:r>
      <w:proofErr w:type="gramStart"/>
      <w:r w:rsidRPr="00F272CB">
        <w:rPr>
          <w:rFonts w:ascii="Times New Roman" w:hAnsi="Times New Roman"/>
          <w:sz w:val="24"/>
          <w:szCs w:val="24"/>
        </w:rPr>
        <w:t>п</w:t>
      </w:r>
      <w:proofErr w:type="gramEnd"/>
      <w:r w:rsidRPr="00F272CB">
        <w:rPr>
          <w:rFonts w:ascii="Times New Roman" w:hAnsi="Times New Roman"/>
          <w:sz w:val="24"/>
          <w:szCs w:val="24"/>
        </w:rPr>
        <w:t xml:space="preserve"> о с т а н о в л я е т:</w:t>
      </w:r>
    </w:p>
    <w:p w:rsidR="00F272CB" w:rsidRPr="00F272CB" w:rsidRDefault="00F272CB" w:rsidP="00F272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72CB">
        <w:rPr>
          <w:rFonts w:ascii="Times New Roman" w:hAnsi="Times New Roman"/>
          <w:sz w:val="24"/>
          <w:szCs w:val="24"/>
        </w:rPr>
        <w:t>1. Утвердить</w:t>
      </w:r>
      <w:r w:rsidRPr="00F272CB">
        <w:rPr>
          <w:rFonts w:ascii="Times New Roman" w:hAnsi="Times New Roman"/>
          <w:bCs/>
          <w:sz w:val="24"/>
          <w:szCs w:val="24"/>
        </w:rPr>
        <w:t xml:space="preserve"> </w:t>
      </w:r>
      <w:r w:rsidRPr="00F272CB">
        <w:rPr>
          <w:rFonts w:ascii="Times New Roman" w:hAnsi="Times New Roman"/>
          <w:sz w:val="24"/>
          <w:szCs w:val="24"/>
        </w:rPr>
        <w:t>муниципальную</w:t>
      </w:r>
      <w:r w:rsidRPr="00F272CB">
        <w:rPr>
          <w:rFonts w:ascii="Times New Roman" w:hAnsi="Times New Roman"/>
          <w:bCs/>
          <w:sz w:val="24"/>
          <w:szCs w:val="24"/>
        </w:rPr>
        <w:t xml:space="preserve"> Программу </w:t>
      </w:r>
      <w:r w:rsidRPr="00F272CB">
        <w:rPr>
          <w:rFonts w:ascii="Times New Roman" w:hAnsi="Times New Roman"/>
          <w:color w:val="000000"/>
          <w:sz w:val="24"/>
          <w:szCs w:val="24"/>
        </w:rPr>
        <w:t xml:space="preserve">комплексного развития системы коммунальной инфраструктуры </w:t>
      </w:r>
      <w:r w:rsidRPr="00F272CB">
        <w:rPr>
          <w:rFonts w:ascii="Times New Roman" w:hAnsi="Times New Roman"/>
          <w:color w:val="0D0D0D"/>
          <w:sz w:val="24"/>
          <w:szCs w:val="24"/>
        </w:rPr>
        <w:t xml:space="preserve">Андреевского </w:t>
      </w:r>
      <w:r w:rsidRPr="00F272CB">
        <w:rPr>
          <w:rFonts w:ascii="Times New Roman" w:hAnsi="Times New Roman"/>
          <w:color w:val="000000"/>
          <w:sz w:val="24"/>
          <w:szCs w:val="24"/>
        </w:rPr>
        <w:t xml:space="preserve">сельского поселения Темниковского муниципального района Республики Мордовия на 2018-2028гг.  </w:t>
      </w:r>
    </w:p>
    <w:p w:rsidR="00F272CB" w:rsidRPr="00F272CB" w:rsidRDefault="00F272CB" w:rsidP="00F272CB">
      <w:pPr>
        <w:pStyle w:val="a9"/>
        <w:ind w:left="0"/>
        <w:jc w:val="both"/>
        <w:rPr>
          <w:sz w:val="24"/>
          <w:szCs w:val="24"/>
        </w:rPr>
      </w:pPr>
      <w:r w:rsidRPr="00F272CB">
        <w:rPr>
          <w:sz w:val="24"/>
          <w:szCs w:val="24"/>
        </w:rPr>
        <w:t xml:space="preserve">2.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«Интернет» </w:t>
      </w:r>
    </w:p>
    <w:p w:rsidR="00F272CB" w:rsidRPr="00F272CB" w:rsidRDefault="00F272CB" w:rsidP="00F272CB">
      <w:pPr>
        <w:pStyle w:val="a9"/>
        <w:ind w:left="0"/>
        <w:jc w:val="both"/>
        <w:rPr>
          <w:b/>
          <w:sz w:val="24"/>
          <w:szCs w:val="24"/>
        </w:rPr>
      </w:pPr>
      <w:r w:rsidRPr="00F272CB">
        <w:rPr>
          <w:b/>
          <w:sz w:val="24"/>
          <w:szCs w:val="24"/>
        </w:rPr>
        <w:t xml:space="preserve">Глава Андреевского  сельского поселения </w:t>
      </w:r>
      <w:r w:rsidRPr="00F272CB">
        <w:rPr>
          <w:b/>
          <w:sz w:val="24"/>
          <w:szCs w:val="24"/>
        </w:rPr>
        <w:tab/>
      </w:r>
      <w:r w:rsidRPr="00F272CB">
        <w:rPr>
          <w:b/>
          <w:sz w:val="24"/>
          <w:szCs w:val="24"/>
        </w:rPr>
        <w:tab/>
      </w:r>
      <w:r w:rsidRPr="00F272CB">
        <w:rPr>
          <w:b/>
          <w:sz w:val="24"/>
          <w:szCs w:val="24"/>
        </w:rPr>
        <w:tab/>
      </w:r>
      <w:r w:rsidRPr="00F272CB">
        <w:rPr>
          <w:b/>
          <w:sz w:val="24"/>
          <w:szCs w:val="24"/>
        </w:rPr>
        <w:tab/>
        <w:t xml:space="preserve">                     Т. В. Максимова</w:t>
      </w:r>
    </w:p>
    <w:p w:rsidR="00F24D0A" w:rsidRDefault="00F24D0A" w:rsidP="00F24D0A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4594E">
        <w:rPr>
          <w:rFonts w:ascii="Times New Roman" w:hAnsi="Times New Roman" w:cs="Times New Roman"/>
          <w:bCs/>
        </w:rPr>
        <w:t>___________________________________________________________________________</w:t>
      </w:r>
      <w:r w:rsidR="00F272CB">
        <w:rPr>
          <w:rFonts w:ascii="Times New Roman" w:hAnsi="Times New Roman" w:cs="Times New Roman"/>
          <w:bCs/>
        </w:rPr>
        <w:t>_______________</w:t>
      </w:r>
      <w:r w:rsidRPr="00C4594E">
        <w:rPr>
          <w:rFonts w:ascii="Times New Roman" w:hAnsi="Times New Roman" w:cs="Times New Roman"/>
          <w:bCs/>
        </w:rPr>
        <w:t>_</w:t>
      </w:r>
    </w:p>
    <w:p w:rsidR="00F24D0A" w:rsidRDefault="00F24D0A" w:rsidP="00F24D0A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F24D0A" w:rsidRPr="00712CDF" w:rsidRDefault="00F24D0A" w:rsidP="00F24D0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="00F272CB">
        <w:rPr>
          <w:rFonts w:ascii="Times New Roman" w:hAnsi="Times New Roman" w:cs="Times New Roman"/>
          <w:b/>
          <w:sz w:val="26"/>
          <w:szCs w:val="26"/>
        </w:rPr>
        <w:t xml:space="preserve">3 </w:t>
      </w:r>
      <w:r w:rsidR="00F272CB">
        <w:rPr>
          <w:rFonts w:ascii="Times New Roman" w:hAnsi="Times New Roman" w:cs="Times New Roman"/>
          <w:sz w:val="26"/>
          <w:szCs w:val="26"/>
        </w:rPr>
        <w:t>от 11.12</w:t>
      </w:r>
      <w:r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F24D0A" w:rsidRPr="00712CDF" w:rsidRDefault="00F24D0A" w:rsidP="00F24D0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F24D0A" w:rsidRPr="00712CDF" w:rsidRDefault="00F24D0A" w:rsidP="00F24D0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F24D0A" w:rsidRPr="00712CDF" w:rsidRDefault="00F24D0A" w:rsidP="00F24D0A">
      <w:pPr>
        <w:rPr>
          <w:rFonts w:ascii="Times New Roman" w:hAnsi="Times New Roman" w:cs="Times New Roman"/>
          <w:sz w:val="26"/>
          <w:szCs w:val="26"/>
        </w:rPr>
      </w:pPr>
    </w:p>
    <w:p w:rsidR="006636C6" w:rsidRPr="00F24D0A" w:rsidRDefault="006636C6" w:rsidP="00F24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6636C6" w:rsidRPr="00F24D0A" w:rsidSect="00F24D0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4D0A"/>
    <w:rsid w:val="006636C6"/>
    <w:rsid w:val="009A6D47"/>
    <w:rsid w:val="00A2086A"/>
    <w:rsid w:val="00C4594E"/>
    <w:rsid w:val="00F24D0A"/>
    <w:rsid w:val="00F27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4D0A"/>
    <w:rPr>
      <w:color w:val="0000FF"/>
      <w:u w:val="single"/>
    </w:rPr>
  </w:style>
  <w:style w:type="paragraph" w:styleId="a4">
    <w:name w:val="Normal (Web)"/>
    <w:basedOn w:val="a"/>
    <w:unhideWhenUsed/>
    <w:rsid w:val="00F24D0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F24D0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F24D0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F24D0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F24D0A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F272C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Subtitle"/>
    <w:basedOn w:val="a"/>
    <w:link w:val="ab"/>
    <w:uiPriority w:val="99"/>
    <w:qFormat/>
    <w:rsid w:val="00F272C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b">
    <w:name w:val="Подзаголовок Знак"/>
    <w:basedOn w:val="a0"/>
    <w:link w:val="aa"/>
    <w:uiPriority w:val="99"/>
    <w:rsid w:val="00F272CB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4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2017-12-19T08:39:00Z</cp:lastPrinted>
  <dcterms:created xsi:type="dcterms:W3CDTF">2017-11-29T12:15:00Z</dcterms:created>
  <dcterms:modified xsi:type="dcterms:W3CDTF">2017-12-19T08:39:00Z</dcterms:modified>
</cp:coreProperties>
</file>