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66DA" w:rsidRDefault="00D966DA" w:rsidP="00D966DA">
      <w:pPr>
        <w:pStyle w:val="a5"/>
        <w:rPr>
          <w:sz w:val="40"/>
          <w:szCs w:val="40"/>
        </w:rPr>
      </w:pPr>
      <w:r>
        <w:rPr>
          <w:sz w:val="40"/>
          <w:szCs w:val="40"/>
        </w:rPr>
        <w:t>ИНФОРМАЦИОННЫЙ БЮЛЛЕТЕНЬ</w:t>
      </w:r>
    </w:p>
    <w:p w:rsidR="00D966DA" w:rsidRDefault="00D966DA" w:rsidP="00D966DA">
      <w:pPr>
        <w:pStyle w:val="a5"/>
        <w:rPr>
          <w:sz w:val="28"/>
          <w:szCs w:val="28"/>
        </w:rPr>
      </w:pPr>
    </w:p>
    <w:p w:rsidR="00D966DA" w:rsidRDefault="00D966DA" w:rsidP="00D966DA">
      <w:pPr>
        <w:jc w:val="center"/>
        <w:rPr>
          <w:rFonts w:ascii="Times New Roman" w:hAnsi="Times New Roman" w:cs="Times New Roman"/>
          <w:sz w:val="26"/>
          <w:szCs w:val="26"/>
        </w:rPr>
      </w:pPr>
      <w:r>
        <w:rPr>
          <w:rFonts w:ascii="Times New Roman" w:hAnsi="Times New Roman" w:cs="Times New Roman"/>
          <w:sz w:val="26"/>
          <w:szCs w:val="26"/>
        </w:rPr>
        <w:t>Андреевского сельского поселения Темниковского муниципального района РМ</w:t>
      </w:r>
    </w:p>
    <w:p w:rsidR="00D966DA" w:rsidRDefault="00D966DA" w:rsidP="00D966DA">
      <w:pPr>
        <w:pStyle w:val="a4"/>
        <w:spacing w:after="0"/>
      </w:pPr>
    </w:p>
    <w:p w:rsidR="00D966DA" w:rsidRPr="00694F23" w:rsidRDefault="00D966DA" w:rsidP="00D966DA">
      <w:pPr>
        <w:pStyle w:val="a8"/>
        <w:jc w:val="right"/>
        <w:rPr>
          <w:rFonts w:ascii="Times New Roman" w:hAnsi="Times New Roman"/>
          <w:sz w:val="28"/>
          <w:szCs w:val="28"/>
        </w:rPr>
      </w:pPr>
      <w:r w:rsidRPr="00694F23">
        <w:rPr>
          <w:rFonts w:ascii="Times New Roman" w:hAnsi="Times New Roman"/>
          <w:sz w:val="28"/>
          <w:szCs w:val="28"/>
        </w:rPr>
        <w:t>Является официальным печатным</w:t>
      </w:r>
    </w:p>
    <w:p w:rsidR="00D966DA" w:rsidRPr="00694F23" w:rsidRDefault="00D966DA" w:rsidP="00D966DA">
      <w:pPr>
        <w:pStyle w:val="a8"/>
        <w:jc w:val="right"/>
        <w:rPr>
          <w:rFonts w:ascii="Times New Roman" w:hAnsi="Times New Roman"/>
          <w:sz w:val="28"/>
          <w:szCs w:val="28"/>
        </w:rPr>
      </w:pPr>
      <w:r w:rsidRPr="00694F23">
        <w:rPr>
          <w:rFonts w:ascii="Times New Roman" w:hAnsi="Times New Roman"/>
          <w:sz w:val="28"/>
          <w:szCs w:val="28"/>
        </w:rPr>
        <w:t>изданием Андреевского сельского</w:t>
      </w:r>
    </w:p>
    <w:p w:rsidR="00D966DA" w:rsidRPr="00694F23" w:rsidRDefault="00D966DA" w:rsidP="00D966DA">
      <w:pPr>
        <w:pStyle w:val="a8"/>
        <w:jc w:val="right"/>
        <w:rPr>
          <w:rFonts w:ascii="Times New Roman" w:hAnsi="Times New Roman"/>
          <w:sz w:val="28"/>
          <w:szCs w:val="28"/>
        </w:rPr>
      </w:pPr>
      <w:r w:rsidRPr="00694F23">
        <w:rPr>
          <w:rFonts w:ascii="Times New Roman" w:hAnsi="Times New Roman"/>
          <w:sz w:val="28"/>
          <w:szCs w:val="28"/>
        </w:rPr>
        <w:t>поселения Темниковского</w:t>
      </w:r>
    </w:p>
    <w:p w:rsidR="00D966DA" w:rsidRPr="00694F23" w:rsidRDefault="00D966DA" w:rsidP="00D966DA">
      <w:pPr>
        <w:pStyle w:val="a8"/>
        <w:jc w:val="right"/>
        <w:rPr>
          <w:rFonts w:ascii="Times New Roman" w:hAnsi="Times New Roman"/>
          <w:sz w:val="28"/>
          <w:szCs w:val="28"/>
        </w:rPr>
      </w:pPr>
      <w:r w:rsidRPr="00694F23">
        <w:rPr>
          <w:rFonts w:ascii="Times New Roman" w:hAnsi="Times New Roman"/>
          <w:sz w:val="28"/>
          <w:szCs w:val="28"/>
        </w:rPr>
        <w:t>муниципального района</w:t>
      </w:r>
    </w:p>
    <w:p w:rsidR="00D966DA" w:rsidRPr="00694F23" w:rsidRDefault="00D966DA" w:rsidP="00D966DA">
      <w:pPr>
        <w:pStyle w:val="a8"/>
        <w:jc w:val="right"/>
        <w:rPr>
          <w:rFonts w:ascii="Times New Roman" w:hAnsi="Times New Roman"/>
          <w:sz w:val="28"/>
          <w:szCs w:val="28"/>
        </w:rPr>
      </w:pPr>
      <w:r w:rsidRPr="00694F23">
        <w:rPr>
          <w:rFonts w:ascii="Times New Roman" w:hAnsi="Times New Roman"/>
          <w:sz w:val="28"/>
          <w:szCs w:val="28"/>
        </w:rPr>
        <w:t>Республики Мордовия</w:t>
      </w:r>
    </w:p>
    <w:p w:rsidR="00D966DA" w:rsidRPr="00694F23" w:rsidRDefault="00FD00E9" w:rsidP="00D966DA">
      <w:pPr>
        <w:pStyle w:val="a8"/>
        <w:jc w:val="right"/>
        <w:rPr>
          <w:rFonts w:ascii="Times New Roman" w:hAnsi="Times New Roman"/>
          <w:b/>
          <w:sz w:val="28"/>
          <w:szCs w:val="28"/>
          <w:u w:val="single"/>
        </w:rPr>
      </w:pPr>
      <w:r>
        <w:rPr>
          <w:rFonts w:ascii="Times New Roman" w:hAnsi="Times New Roman"/>
          <w:sz w:val="28"/>
          <w:szCs w:val="28"/>
          <w:u w:val="single"/>
        </w:rPr>
        <w:t>29.11</w:t>
      </w:r>
      <w:r w:rsidR="00D966DA" w:rsidRPr="00694F23">
        <w:rPr>
          <w:rFonts w:ascii="Times New Roman" w:hAnsi="Times New Roman"/>
          <w:sz w:val="28"/>
          <w:szCs w:val="28"/>
          <w:u w:val="single"/>
        </w:rPr>
        <w:t xml:space="preserve">.2017г </w:t>
      </w:r>
      <w:r>
        <w:rPr>
          <w:rFonts w:ascii="Times New Roman" w:hAnsi="Times New Roman"/>
          <w:b/>
          <w:sz w:val="28"/>
          <w:szCs w:val="28"/>
          <w:u w:val="single"/>
        </w:rPr>
        <w:t>№ 71</w:t>
      </w:r>
      <w:r w:rsidR="00AD64E8">
        <w:rPr>
          <w:rFonts w:ascii="Times New Roman" w:hAnsi="Times New Roman"/>
          <w:b/>
          <w:sz w:val="28"/>
          <w:szCs w:val="28"/>
          <w:u w:val="single"/>
        </w:rPr>
        <w:t xml:space="preserve">  «А»</w:t>
      </w:r>
    </w:p>
    <w:p w:rsidR="00FD00E9" w:rsidRDefault="00FD00E9" w:rsidP="00FD00E9">
      <w:pPr>
        <w:pStyle w:val="a9"/>
        <w:shd w:val="clear" w:color="auto" w:fill="FFFFFF"/>
        <w:rPr>
          <w:caps/>
          <w:sz w:val="28"/>
          <w:szCs w:val="28"/>
        </w:rPr>
      </w:pPr>
    </w:p>
    <w:p w:rsidR="00AD64E8" w:rsidRPr="00AD64E8" w:rsidRDefault="00AD64E8" w:rsidP="00AD64E8">
      <w:pPr>
        <w:spacing w:after="0" w:line="240" w:lineRule="auto"/>
        <w:jc w:val="center"/>
        <w:outlineLvl w:val="0"/>
        <w:rPr>
          <w:rFonts w:ascii="Times New Roman" w:hAnsi="Times New Roman" w:cs="Times New Roman"/>
          <w:b/>
          <w:sz w:val="24"/>
          <w:szCs w:val="24"/>
        </w:rPr>
      </w:pPr>
      <w:r w:rsidRPr="00AD64E8">
        <w:rPr>
          <w:rFonts w:ascii="Times New Roman" w:hAnsi="Times New Roman" w:cs="Times New Roman"/>
          <w:b/>
          <w:sz w:val="24"/>
          <w:szCs w:val="24"/>
        </w:rPr>
        <w:t xml:space="preserve">СОВЕТ ДЕПУТАТОВ </w:t>
      </w:r>
    </w:p>
    <w:p w:rsidR="00AD64E8" w:rsidRPr="00AD64E8" w:rsidRDefault="00AD64E8" w:rsidP="00AD64E8">
      <w:pPr>
        <w:spacing w:after="0" w:line="240" w:lineRule="auto"/>
        <w:jc w:val="center"/>
        <w:rPr>
          <w:rFonts w:ascii="Times New Roman" w:hAnsi="Times New Roman" w:cs="Times New Roman"/>
          <w:b/>
          <w:sz w:val="24"/>
          <w:szCs w:val="24"/>
        </w:rPr>
      </w:pPr>
      <w:r w:rsidRPr="00AD64E8">
        <w:rPr>
          <w:rFonts w:ascii="Times New Roman" w:hAnsi="Times New Roman" w:cs="Times New Roman"/>
          <w:b/>
          <w:sz w:val="24"/>
          <w:szCs w:val="24"/>
        </w:rPr>
        <w:t xml:space="preserve">АНДРЕЕВСКОГО СЕЛЬСКОГО ПОСЕЛЕНИЯ </w:t>
      </w:r>
    </w:p>
    <w:p w:rsidR="00AD64E8" w:rsidRPr="00AD64E8" w:rsidRDefault="00AD64E8" w:rsidP="00AD64E8">
      <w:pPr>
        <w:spacing w:after="0" w:line="240" w:lineRule="auto"/>
        <w:jc w:val="center"/>
        <w:rPr>
          <w:rFonts w:ascii="Times New Roman" w:hAnsi="Times New Roman" w:cs="Times New Roman"/>
          <w:b/>
          <w:sz w:val="24"/>
          <w:szCs w:val="24"/>
        </w:rPr>
      </w:pPr>
      <w:r w:rsidRPr="00AD64E8">
        <w:rPr>
          <w:rFonts w:ascii="Times New Roman" w:hAnsi="Times New Roman" w:cs="Times New Roman"/>
          <w:b/>
          <w:sz w:val="24"/>
          <w:szCs w:val="24"/>
        </w:rPr>
        <w:t>ТЕМНИКОВСКОГО МУНИЦИПАЛЬНОГО РАЙОНА</w:t>
      </w:r>
    </w:p>
    <w:p w:rsidR="00AD64E8" w:rsidRPr="00AD64E8" w:rsidRDefault="00AD64E8" w:rsidP="00AD64E8">
      <w:pPr>
        <w:spacing w:after="0" w:line="240" w:lineRule="auto"/>
        <w:jc w:val="center"/>
        <w:rPr>
          <w:rFonts w:ascii="Times New Roman" w:hAnsi="Times New Roman" w:cs="Times New Roman"/>
          <w:sz w:val="24"/>
          <w:szCs w:val="24"/>
        </w:rPr>
      </w:pPr>
      <w:r w:rsidRPr="00AD64E8">
        <w:rPr>
          <w:rFonts w:ascii="Times New Roman" w:hAnsi="Times New Roman" w:cs="Times New Roman"/>
          <w:b/>
          <w:sz w:val="24"/>
          <w:szCs w:val="24"/>
        </w:rPr>
        <w:t>РЕСПУБЛИКИ МОРДОВИЯ</w:t>
      </w:r>
    </w:p>
    <w:p w:rsidR="00AD64E8" w:rsidRPr="00AD64E8" w:rsidRDefault="00AD64E8" w:rsidP="00AD64E8">
      <w:pPr>
        <w:spacing w:after="0" w:line="240" w:lineRule="auto"/>
        <w:jc w:val="center"/>
        <w:rPr>
          <w:rFonts w:ascii="Times New Roman" w:hAnsi="Times New Roman" w:cs="Times New Roman"/>
          <w:sz w:val="24"/>
          <w:szCs w:val="24"/>
        </w:rPr>
      </w:pPr>
    </w:p>
    <w:p w:rsidR="00AD64E8" w:rsidRPr="00AD64E8" w:rsidRDefault="00AD64E8" w:rsidP="00AD64E8">
      <w:pPr>
        <w:spacing w:after="0" w:line="240" w:lineRule="auto"/>
        <w:jc w:val="center"/>
        <w:rPr>
          <w:rFonts w:ascii="Times New Roman" w:hAnsi="Times New Roman" w:cs="Times New Roman"/>
          <w:sz w:val="24"/>
          <w:szCs w:val="24"/>
        </w:rPr>
      </w:pPr>
    </w:p>
    <w:p w:rsidR="00AD64E8" w:rsidRPr="00AD64E8" w:rsidRDefault="00AD64E8" w:rsidP="00AD64E8">
      <w:pPr>
        <w:jc w:val="center"/>
        <w:outlineLvl w:val="0"/>
        <w:rPr>
          <w:rFonts w:ascii="Times New Roman" w:hAnsi="Times New Roman" w:cs="Times New Roman"/>
          <w:b/>
          <w:bCs/>
          <w:sz w:val="24"/>
          <w:szCs w:val="24"/>
        </w:rPr>
      </w:pPr>
      <w:r w:rsidRPr="00AD64E8">
        <w:rPr>
          <w:rFonts w:ascii="Times New Roman" w:hAnsi="Times New Roman" w:cs="Times New Roman"/>
          <w:b/>
          <w:bCs/>
          <w:sz w:val="24"/>
          <w:szCs w:val="24"/>
        </w:rPr>
        <w:t>Р Е Ш Е Н И Е</w:t>
      </w:r>
    </w:p>
    <w:p w:rsidR="00AD64E8" w:rsidRPr="00AD64E8" w:rsidRDefault="00AD64E8" w:rsidP="00AD64E8">
      <w:pPr>
        <w:spacing w:after="0" w:line="240" w:lineRule="auto"/>
        <w:jc w:val="center"/>
        <w:rPr>
          <w:rFonts w:ascii="Times New Roman" w:hAnsi="Times New Roman" w:cs="Times New Roman"/>
          <w:b/>
          <w:bCs/>
          <w:sz w:val="24"/>
          <w:szCs w:val="24"/>
        </w:rPr>
      </w:pPr>
    </w:p>
    <w:p w:rsidR="00AD64E8" w:rsidRPr="00AD64E8" w:rsidRDefault="00AD64E8" w:rsidP="00AD64E8">
      <w:pPr>
        <w:rPr>
          <w:rFonts w:ascii="Times New Roman" w:hAnsi="Times New Roman" w:cs="Times New Roman"/>
          <w:sz w:val="24"/>
          <w:szCs w:val="24"/>
        </w:rPr>
      </w:pPr>
      <w:r w:rsidRPr="00AD64E8">
        <w:rPr>
          <w:rFonts w:ascii="Times New Roman" w:hAnsi="Times New Roman" w:cs="Times New Roman"/>
          <w:sz w:val="24"/>
          <w:szCs w:val="24"/>
        </w:rPr>
        <w:t>29 ноября 2017 года                                                                                                     № 59</w:t>
      </w:r>
    </w:p>
    <w:p w:rsidR="00AD64E8" w:rsidRPr="00AD64E8" w:rsidRDefault="00AD64E8" w:rsidP="00AD64E8">
      <w:pPr>
        <w:widowControl w:val="0"/>
        <w:autoSpaceDE w:val="0"/>
        <w:autoSpaceDN w:val="0"/>
        <w:adjustRightInd w:val="0"/>
        <w:ind w:firstLine="720"/>
        <w:jc w:val="center"/>
        <w:rPr>
          <w:rFonts w:ascii="Times New Roman" w:hAnsi="Times New Roman" w:cs="Times New Roman"/>
          <w:sz w:val="24"/>
          <w:szCs w:val="24"/>
        </w:rPr>
      </w:pPr>
      <w:r w:rsidRPr="00AD64E8">
        <w:rPr>
          <w:rFonts w:ascii="Times New Roman" w:hAnsi="Times New Roman" w:cs="Times New Roman"/>
          <w:sz w:val="24"/>
          <w:szCs w:val="24"/>
        </w:rPr>
        <w:t>д. Андреевка</w:t>
      </w:r>
    </w:p>
    <w:p w:rsidR="00AD64E8" w:rsidRPr="00AD64E8" w:rsidRDefault="00AD64E8" w:rsidP="00AD64E8">
      <w:pPr>
        <w:widowControl w:val="0"/>
        <w:autoSpaceDE w:val="0"/>
        <w:autoSpaceDN w:val="0"/>
        <w:adjustRightInd w:val="0"/>
        <w:spacing w:after="0" w:line="240" w:lineRule="auto"/>
        <w:ind w:firstLine="720"/>
        <w:jc w:val="center"/>
        <w:rPr>
          <w:rFonts w:ascii="Times New Roman" w:hAnsi="Times New Roman" w:cs="Times New Roman"/>
          <w:sz w:val="24"/>
          <w:szCs w:val="24"/>
        </w:rPr>
      </w:pPr>
    </w:p>
    <w:p w:rsidR="00AD64E8" w:rsidRPr="00AD64E8" w:rsidRDefault="00AD64E8" w:rsidP="00AD64E8">
      <w:pPr>
        <w:pStyle w:val="1"/>
        <w:ind w:right="-1"/>
        <w:rPr>
          <w:rStyle w:val="af7"/>
          <w:rFonts w:ascii="Times New Roman" w:hAnsi="Times New Roman" w:cs="Times New Roman"/>
          <w:b/>
          <w:color w:val="auto"/>
        </w:rPr>
      </w:pPr>
      <w:r w:rsidRPr="00AD64E8">
        <w:rPr>
          <w:rStyle w:val="af7"/>
          <w:rFonts w:ascii="Times New Roman" w:hAnsi="Times New Roman" w:cs="Times New Roman"/>
          <w:b/>
          <w:color w:val="auto"/>
        </w:rPr>
        <w:t>Об утверждении Положения о порядке назначения и проведения собраний, конференций граждан (собраний делегатов) на территории Андреевского  сельского поселения Темниковского муниципального района</w:t>
      </w:r>
    </w:p>
    <w:p w:rsidR="00AD64E8" w:rsidRPr="00AD64E8" w:rsidRDefault="00AD64E8" w:rsidP="00AD64E8">
      <w:pPr>
        <w:rPr>
          <w:b/>
        </w:rPr>
      </w:pPr>
    </w:p>
    <w:p w:rsidR="00AD64E8" w:rsidRPr="00AD64E8" w:rsidRDefault="00AD64E8" w:rsidP="00AD64E8">
      <w:pPr>
        <w:pStyle w:val="1"/>
        <w:spacing w:before="0" w:after="0" w:line="360" w:lineRule="auto"/>
        <w:ind w:firstLine="709"/>
        <w:jc w:val="both"/>
        <w:rPr>
          <w:color w:val="auto"/>
        </w:rPr>
      </w:pPr>
      <w:r w:rsidRPr="00AD64E8">
        <w:rPr>
          <w:rFonts w:ascii="Times New Roman" w:hAnsi="Times New Roman" w:cs="Times New Roman"/>
          <w:b w:val="0"/>
        </w:rPr>
        <w:t xml:space="preserve">Руководствуясь </w:t>
      </w:r>
      <w:r w:rsidRPr="00AD64E8">
        <w:rPr>
          <w:rStyle w:val="af7"/>
          <w:rFonts w:ascii="Times New Roman" w:hAnsi="Times New Roman" w:cs="Times New Roman"/>
          <w:color w:val="000000" w:themeColor="text1"/>
        </w:rPr>
        <w:t>статьями 29</w:t>
      </w:r>
      <w:r w:rsidRPr="00AD64E8">
        <w:rPr>
          <w:rFonts w:ascii="Times New Roman" w:hAnsi="Times New Roman" w:cs="Times New Roman"/>
          <w:color w:val="000000" w:themeColor="text1"/>
        </w:rPr>
        <w:t xml:space="preserve">, </w:t>
      </w:r>
      <w:hyperlink r:id="rId6" w:history="1">
        <w:r w:rsidRPr="00AD64E8">
          <w:rPr>
            <w:rStyle w:val="af7"/>
            <w:rFonts w:ascii="Times New Roman" w:hAnsi="Times New Roman" w:cs="Times New Roman"/>
            <w:color w:val="000000" w:themeColor="text1"/>
          </w:rPr>
          <w:t>30</w:t>
        </w:r>
      </w:hyperlink>
      <w:r w:rsidRPr="00AD64E8">
        <w:rPr>
          <w:rFonts w:ascii="Times New Roman" w:hAnsi="Times New Roman" w:cs="Times New Roman"/>
          <w:b w:val="0"/>
        </w:rPr>
        <w:t xml:space="preserve"> Федерального закона от 6 октября 2003 года № 131-ФЗ «Об общих принципах организации местного самоуправления в Российской Федерации», Совет депутатов Андреевского  сельского поселения </w:t>
      </w:r>
      <w:r w:rsidRPr="00AD64E8">
        <w:rPr>
          <w:rStyle w:val="af7"/>
          <w:color w:val="auto"/>
        </w:rPr>
        <w:t>Темниковского муниципального района р е ш и л:</w:t>
      </w:r>
    </w:p>
    <w:p w:rsidR="00AD64E8" w:rsidRPr="00AD64E8" w:rsidRDefault="00AD64E8" w:rsidP="00AD64E8">
      <w:pPr>
        <w:spacing w:after="0" w:line="360" w:lineRule="auto"/>
        <w:jc w:val="both"/>
        <w:rPr>
          <w:rFonts w:ascii="Times New Roman" w:hAnsi="Times New Roman" w:cs="Times New Roman"/>
          <w:sz w:val="24"/>
          <w:szCs w:val="24"/>
        </w:rPr>
      </w:pPr>
      <w:bookmarkStart w:id="0" w:name="sub_1"/>
      <w:r w:rsidRPr="00AD64E8">
        <w:rPr>
          <w:rFonts w:ascii="Times New Roman" w:hAnsi="Times New Roman" w:cs="Times New Roman"/>
          <w:sz w:val="24"/>
          <w:szCs w:val="24"/>
        </w:rPr>
        <w:t xml:space="preserve">1. Утвердить прилагаемое </w:t>
      </w:r>
      <w:r w:rsidRPr="00AD64E8">
        <w:rPr>
          <w:rStyle w:val="af7"/>
          <w:rFonts w:ascii="Times New Roman" w:hAnsi="Times New Roman" w:cs="Times New Roman"/>
          <w:color w:val="000000" w:themeColor="text1"/>
          <w:sz w:val="24"/>
          <w:szCs w:val="24"/>
        </w:rPr>
        <w:t>Положение</w:t>
      </w:r>
      <w:r w:rsidRPr="00AD64E8">
        <w:rPr>
          <w:rFonts w:ascii="Times New Roman" w:hAnsi="Times New Roman" w:cs="Times New Roman"/>
          <w:color w:val="000000" w:themeColor="text1"/>
          <w:sz w:val="24"/>
          <w:szCs w:val="24"/>
        </w:rPr>
        <w:t xml:space="preserve"> </w:t>
      </w:r>
      <w:r w:rsidRPr="00AD64E8">
        <w:rPr>
          <w:rFonts w:ascii="Times New Roman" w:hAnsi="Times New Roman" w:cs="Times New Roman"/>
          <w:sz w:val="24"/>
          <w:szCs w:val="24"/>
        </w:rPr>
        <w:t xml:space="preserve">о порядке назначения и проведения собраний, конференций граждан (собраний делегатов) </w:t>
      </w:r>
      <w:r w:rsidRPr="00AD64E8">
        <w:rPr>
          <w:rStyle w:val="af7"/>
          <w:rFonts w:ascii="Times New Roman" w:hAnsi="Times New Roman" w:cs="Times New Roman"/>
          <w:color w:val="000000" w:themeColor="text1"/>
          <w:sz w:val="24"/>
          <w:szCs w:val="24"/>
        </w:rPr>
        <w:t>на территории Андреевского  сельского поселения Темниковского муниципального района</w:t>
      </w:r>
      <w:r w:rsidRPr="00AD64E8">
        <w:rPr>
          <w:rFonts w:ascii="Times New Roman" w:hAnsi="Times New Roman" w:cs="Times New Roman"/>
          <w:b/>
          <w:color w:val="000000" w:themeColor="text1"/>
          <w:sz w:val="24"/>
          <w:szCs w:val="24"/>
        </w:rPr>
        <w:t xml:space="preserve"> .</w:t>
      </w:r>
    </w:p>
    <w:p w:rsidR="00AD64E8" w:rsidRPr="00AD64E8" w:rsidRDefault="00AD64E8" w:rsidP="00AD64E8">
      <w:pPr>
        <w:spacing w:after="0" w:line="360" w:lineRule="auto"/>
        <w:jc w:val="both"/>
        <w:rPr>
          <w:rFonts w:ascii="Times New Roman" w:hAnsi="Times New Roman" w:cs="Times New Roman"/>
          <w:b/>
          <w:sz w:val="24"/>
          <w:szCs w:val="24"/>
        </w:rPr>
      </w:pPr>
      <w:bookmarkStart w:id="1" w:name="sub_2"/>
      <w:bookmarkEnd w:id="0"/>
      <w:r w:rsidRPr="00AD64E8">
        <w:rPr>
          <w:rFonts w:ascii="Times New Roman" w:hAnsi="Times New Roman" w:cs="Times New Roman"/>
          <w:sz w:val="24"/>
          <w:szCs w:val="24"/>
        </w:rPr>
        <w:t xml:space="preserve">2. Настоящее решение вступает в силу со дня </w:t>
      </w:r>
      <w:r w:rsidRPr="00AD64E8">
        <w:rPr>
          <w:rStyle w:val="af7"/>
          <w:rFonts w:ascii="Times New Roman" w:hAnsi="Times New Roman" w:cs="Times New Roman"/>
          <w:color w:val="000000" w:themeColor="text1"/>
          <w:sz w:val="24"/>
          <w:szCs w:val="24"/>
        </w:rPr>
        <w:t>официального опубликования</w:t>
      </w:r>
      <w:r w:rsidRPr="00AD64E8">
        <w:rPr>
          <w:rFonts w:ascii="Times New Roman" w:hAnsi="Times New Roman" w:cs="Times New Roman"/>
          <w:b/>
          <w:sz w:val="24"/>
          <w:szCs w:val="24"/>
        </w:rPr>
        <w:t>.</w:t>
      </w:r>
    </w:p>
    <w:bookmarkEnd w:id="1"/>
    <w:p w:rsidR="00AD64E8" w:rsidRPr="00AD64E8" w:rsidRDefault="00AD64E8" w:rsidP="00AD64E8">
      <w:pPr>
        <w:spacing w:after="0" w:line="360" w:lineRule="auto"/>
        <w:jc w:val="both"/>
        <w:rPr>
          <w:rFonts w:ascii="Times New Roman" w:hAnsi="Times New Roman" w:cs="Times New Roman"/>
          <w:sz w:val="24"/>
          <w:szCs w:val="24"/>
        </w:rPr>
      </w:pPr>
    </w:p>
    <w:p w:rsidR="00AD64E8" w:rsidRPr="00AD64E8" w:rsidRDefault="00AD64E8" w:rsidP="00AD64E8">
      <w:pPr>
        <w:spacing w:after="0" w:line="360" w:lineRule="auto"/>
        <w:jc w:val="both"/>
        <w:rPr>
          <w:rFonts w:ascii="Times New Roman" w:hAnsi="Times New Roman" w:cs="Times New Roman"/>
          <w:sz w:val="24"/>
          <w:szCs w:val="24"/>
        </w:rPr>
      </w:pPr>
    </w:p>
    <w:p w:rsidR="00AD64E8" w:rsidRPr="00AD64E8" w:rsidRDefault="00AD64E8" w:rsidP="00AD64E8">
      <w:pPr>
        <w:spacing w:after="0" w:line="240" w:lineRule="auto"/>
        <w:rPr>
          <w:rFonts w:ascii="Times New Roman" w:hAnsi="Times New Roman" w:cs="Times New Roman"/>
          <w:sz w:val="24"/>
          <w:szCs w:val="24"/>
        </w:rPr>
      </w:pPr>
      <w:r w:rsidRPr="00AD64E8">
        <w:rPr>
          <w:rFonts w:ascii="Times New Roman" w:hAnsi="Times New Roman" w:cs="Times New Roman"/>
          <w:sz w:val="24"/>
          <w:szCs w:val="24"/>
        </w:rPr>
        <w:t xml:space="preserve">Глава Андреевского  </w:t>
      </w:r>
    </w:p>
    <w:p w:rsidR="00AD64E8" w:rsidRPr="00AD64E8" w:rsidRDefault="00AD64E8" w:rsidP="00AD64E8">
      <w:pPr>
        <w:spacing w:after="0" w:line="240" w:lineRule="auto"/>
        <w:rPr>
          <w:sz w:val="24"/>
          <w:szCs w:val="24"/>
        </w:rPr>
      </w:pPr>
      <w:r w:rsidRPr="00AD64E8">
        <w:rPr>
          <w:rFonts w:ascii="Times New Roman" w:hAnsi="Times New Roman" w:cs="Times New Roman"/>
          <w:sz w:val="24"/>
          <w:szCs w:val="24"/>
        </w:rPr>
        <w:t xml:space="preserve">сельского   поселения                                                                            </w:t>
      </w:r>
      <w:r>
        <w:rPr>
          <w:rFonts w:ascii="Times New Roman" w:hAnsi="Times New Roman" w:cs="Times New Roman"/>
          <w:sz w:val="24"/>
          <w:szCs w:val="24"/>
        </w:rPr>
        <w:t xml:space="preserve">                     </w:t>
      </w:r>
      <w:r w:rsidRPr="00AD64E8">
        <w:rPr>
          <w:rFonts w:ascii="Times New Roman" w:hAnsi="Times New Roman" w:cs="Times New Roman"/>
          <w:sz w:val="24"/>
          <w:szCs w:val="24"/>
        </w:rPr>
        <w:t xml:space="preserve">     Т.В.Максимова </w:t>
      </w:r>
    </w:p>
    <w:p w:rsidR="00AD64E8" w:rsidRDefault="00AD64E8" w:rsidP="00AD64E8"/>
    <w:p w:rsidR="00AD64E8" w:rsidRDefault="00AD64E8" w:rsidP="00AD64E8">
      <w:pPr>
        <w:pStyle w:val="a8"/>
        <w:jc w:val="right"/>
        <w:rPr>
          <w:rFonts w:ascii="Times New Roman" w:hAnsi="Times New Roman"/>
        </w:rPr>
      </w:pPr>
      <w:bookmarkStart w:id="2" w:name="sub_1000"/>
    </w:p>
    <w:p w:rsidR="00AD64E8" w:rsidRDefault="00AD64E8" w:rsidP="00AD64E8">
      <w:pPr>
        <w:pStyle w:val="a8"/>
        <w:jc w:val="right"/>
        <w:rPr>
          <w:rFonts w:ascii="Times New Roman" w:hAnsi="Times New Roman"/>
        </w:rPr>
      </w:pPr>
    </w:p>
    <w:p w:rsidR="00AD64E8" w:rsidRPr="00AD64E8" w:rsidRDefault="00AD64E8" w:rsidP="00AD64E8">
      <w:pPr>
        <w:pStyle w:val="a8"/>
        <w:jc w:val="right"/>
        <w:rPr>
          <w:rFonts w:ascii="Times New Roman" w:hAnsi="Times New Roman"/>
        </w:rPr>
      </w:pPr>
      <w:r w:rsidRPr="00AD64E8">
        <w:rPr>
          <w:rFonts w:ascii="Times New Roman" w:hAnsi="Times New Roman"/>
        </w:rPr>
        <w:lastRenderedPageBreak/>
        <w:t>Приложение 1</w:t>
      </w:r>
    </w:p>
    <w:p w:rsidR="00AD64E8" w:rsidRPr="00AD64E8" w:rsidRDefault="00AD64E8" w:rsidP="00AD64E8">
      <w:pPr>
        <w:pStyle w:val="a8"/>
        <w:jc w:val="right"/>
        <w:rPr>
          <w:rFonts w:ascii="Times New Roman" w:hAnsi="Times New Roman"/>
        </w:rPr>
      </w:pPr>
      <w:r w:rsidRPr="00AD64E8">
        <w:rPr>
          <w:rFonts w:ascii="Times New Roman" w:hAnsi="Times New Roman"/>
        </w:rPr>
        <w:t xml:space="preserve">к решению Совета депутатов </w:t>
      </w:r>
    </w:p>
    <w:p w:rsidR="00AD64E8" w:rsidRPr="00AD64E8" w:rsidRDefault="00AD64E8" w:rsidP="00AD64E8">
      <w:pPr>
        <w:pStyle w:val="a8"/>
        <w:jc w:val="right"/>
        <w:rPr>
          <w:rFonts w:ascii="Times New Roman" w:hAnsi="Times New Roman"/>
          <w:color w:val="000000"/>
        </w:rPr>
      </w:pPr>
      <w:r w:rsidRPr="00AD64E8">
        <w:rPr>
          <w:rFonts w:ascii="Times New Roman" w:hAnsi="Times New Roman"/>
          <w:color w:val="000000"/>
        </w:rPr>
        <w:t>Андреевского  сельского поселения</w:t>
      </w:r>
    </w:p>
    <w:p w:rsidR="00AD64E8" w:rsidRPr="00AD64E8" w:rsidRDefault="00AD64E8" w:rsidP="00AD64E8">
      <w:pPr>
        <w:pStyle w:val="a8"/>
        <w:jc w:val="right"/>
        <w:rPr>
          <w:rFonts w:ascii="Times New Roman" w:hAnsi="Times New Roman"/>
        </w:rPr>
      </w:pPr>
      <w:r w:rsidRPr="00AD64E8">
        <w:rPr>
          <w:rFonts w:ascii="Times New Roman" w:hAnsi="Times New Roman"/>
        </w:rPr>
        <w:t>от «29» ноября 2017 г. № 59</w:t>
      </w:r>
    </w:p>
    <w:p w:rsidR="00AD64E8" w:rsidRPr="00CD293D" w:rsidRDefault="00AD64E8" w:rsidP="00AD64E8">
      <w:pPr>
        <w:pStyle w:val="a8"/>
        <w:jc w:val="right"/>
        <w:rPr>
          <w:sz w:val="24"/>
          <w:szCs w:val="24"/>
        </w:rPr>
      </w:pPr>
    </w:p>
    <w:p w:rsidR="00AD64E8" w:rsidRPr="00AD64E8" w:rsidRDefault="00AD64E8" w:rsidP="00AD64E8">
      <w:pPr>
        <w:pStyle w:val="1"/>
        <w:rPr>
          <w:rFonts w:ascii="Times New Roman" w:hAnsi="Times New Roman" w:cs="Times New Roman"/>
        </w:rPr>
      </w:pPr>
    </w:p>
    <w:p w:rsidR="00AD64E8" w:rsidRPr="00AD64E8" w:rsidRDefault="00AD64E8" w:rsidP="00AD64E8">
      <w:pPr>
        <w:pStyle w:val="a8"/>
        <w:jc w:val="center"/>
        <w:rPr>
          <w:rFonts w:ascii="Times New Roman" w:hAnsi="Times New Roman"/>
          <w:b/>
          <w:sz w:val="24"/>
          <w:szCs w:val="24"/>
        </w:rPr>
      </w:pPr>
      <w:r w:rsidRPr="00AD64E8">
        <w:rPr>
          <w:rFonts w:ascii="Times New Roman" w:hAnsi="Times New Roman"/>
          <w:b/>
          <w:sz w:val="24"/>
          <w:szCs w:val="24"/>
        </w:rPr>
        <w:t>Положение</w:t>
      </w:r>
      <w:r w:rsidRPr="00AD64E8">
        <w:rPr>
          <w:rFonts w:ascii="Times New Roman" w:hAnsi="Times New Roman"/>
          <w:b/>
          <w:sz w:val="24"/>
          <w:szCs w:val="24"/>
        </w:rPr>
        <w:br/>
        <w:t>о порядке назначения и проведения собраний, конференций</w:t>
      </w:r>
    </w:p>
    <w:p w:rsidR="00AD64E8" w:rsidRPr="00AD64E8" w:rsidRDefault="00AD64E8" w:rsidP="00AD64E8">
      <w:pPr>
        <w:pStyle w:val="a8"/>
        <w:jc w:val="center"/>
        <w:rPr>
          <w:rFonts w:ascii="Times New Roman" w:hAnsi="Times New Roman"/>
          <w:b/>
          <w:color w:val="000000" w:themeColor="text1"/>
          <w:sz w:val="24"/>
          <w:szCs w:val="24"/>
        </w:rPr>
      </w:pPr>
      <w:r w:rsidRPr="00AD64E8">
        <w:rPr>
          <w:rFonts w:ascii="Times New Roman" w:hAnsi="Times New Roman"/>
          <w:b/>
          <w:sz w:val="24"/>
          <w:szCs w:val="24"/>
        </w:rPr>
        <w:t xml:space="preserve">граждан (собраний делегатов) на территории Андреевского  сельского поселения  </w:t>
      </w:r>
      <w:r w:rsidRPr="00AD64E8">
        <w:rPr>
          <w:rStyle w:val="af7"/>
          <w:rFonts w:ascii="Times New Roman" w:hAnsi="Times New Roman"/>
          <w:color w:val="000000" w:themeColor="text1"/>
          <w:sz w:val="24"/>
          <w:szCs w:val="24"/>
        </w:rPr>
        <w:t>Темниковского муниципального района</w:t>
      </w:r>
      <w:r w:rsidRPr="00AD64E8">
        <w:rPr>
          <w:rFonts w:ascii="Times New Roman" w:hAnsi="Times New Roman"/>
          <w:b/>
          <w:color w:val="000000" w:themeColor="text1"/>
          <w:sz w:val="24"/>
          <w:szCs w:val="24"/>
        </w:rPr>
        <w:br/>
      </w:r>
      <w:bookmarkEnd w:id="2"/>
    </w:p>
    <w:p w:rsidR="00AD64E8" w:rsidRPr="00AD64E8" w:rsidRDefault="00AD64E8" w:rsidP="00AD64E8">
      <w:pPr>
        <w:pStyle w:val="1"/>
        <w:rPr>
          <w:rFonts w:ascii="Times New Roman" w:hAnsi="Times New Roman" w:cs="Times New Roman"/>
        </w:rPr>
      </w:pPr>
      <w:bookmarkStart w:id="3" w:name="sub_1100"/>
      <w:r w:rsidRPr="00AD64E8">
        <w:rPr>
          <w:rFonts w:ascii="Times New Roman" w:hAnsi="Times New Roman" w:cs="Times New Roman"/>
        </w:rPr>
        <w:t>1. Общие положения</w:t>
      </w:r>
    </w:p>
    <w:bookmarkEnd w:id="3"/>
    <w:p w:rsidR="00AD64E8" w:rsidRPr="00AD64E8" w:rsidRDefault="00AD64E8" w:rsidP="00AD64E8">
      <w:pPr>
        <w:rPr>
          <w:rFonts w:ascii="Times New Roman" w:hAnsi="Times New Roman" w:cs="Times New Roman"/>
          <w:sz w:val="24"/>
          <w:szCs w:val="24"/>
        </w:rPr>
      </w:pPr>
    </w:p>
    <w:p w:rsidR="00AD64E8" w:rsidRPr="00AD64E8" w:rsidRDefault="00AD64E8" w:rsidP="00AD64E8">
      <w:pPr>
        <w:pStyle w:val="a8"/>
        <w:spacing w:line="360" w:lineRule="auto"/>
        <w:ind w:firstLine="709"/>
        <w:jc w:val="both"/>
        <w:rPr>
          <w:rFonts w:ascii="Times New Roman" w:hAnsi="Times New Roman"/>
          <w:color w:val="000000" w:themeColor="text1"/>
          <w:sz w:val="24"/>
          <w:szCs w:val="24"/>
        </w:rPr>
      </w:pPr>
      <w:bookmarkStart w:id="4" w:name="sub_1001"/>
      <w:r w:rsidRPr="00AD64E8">
        <w:rPr>
          <w:rFonts w:ascii="Times New Roman" w:hAnsi="Times New Roman"/>
          <w:sz w:val="24"/>
          <w:szCs w:val="24"/>
        </w:rPr>
        <w:t xml:space="preserve">1. Настоящее Положение в соответствии с Федеральным законом «Об общих принципах организации местного самоуправления в Российской Федерации» </w:t>
      </w:r>
      <w:bookmarkEnd w:id="4"/>
      <w:r w:rsidRPr="00AD64E8">
        <w:rPr>
          <w:rFonts w:ascii="Times New Roman" w:hAnsi="Times New Roman"/>
          <w:sz w:val="24"/>
          <w:szCs w:val="24"/>
        </w:rPr>
        <w:t>определяет порядок назначения и проведения собраний, конференции граждан (собрания делегатов)</w:t>
      </w:r>
      <w:r w:rsidRPr="00AD64E8">
        <w:rPr>
          <w:rStyle w:val="af7"/>
          <w:rFonts w:ascii="Times New Roman" w:hAnsi="Times New Roman"/>
          <w:sz w:val="24"/>
          <w:szCs w:val="24"/>
        </w:rPr>
        <w:t xml:space="preserve"> </w:t>
      </w:r>
      <w:r w:rsidRPr="00AD64E8">
        <w:rPr>
          <w:rStyle w:val="af7"/>
          <w:rFonts w:ascii="Times New Roman" w:hAnsi="Times New Roman"/>
          <w:color w:val="000000" w:themeColor="text1"/>
          <w:sz w:val="24"/>
          <w:szCs w:val="24"/>
        </w:rPr>
        <w:t>на территории Андреевского  сельского поселения</w:t>
      </w:r>
      <w:r w:rsidRPr="00AD64E8">
        <w:rPr>
          <w:rStyle w:val="af7"/>
          <w:rFonts w:ascii="Times New Roman" w:hAnsi="Times New Roman"/>
          <w:sz w:val="24"/>
          <w:szCs w:val="24"/>
        </w:rPr>
        <w:t xml:space="preserve"> </w:t>
      </w:r>
      <w:r w:rsidRPr="00AD64E8">
        <w:rPr>
          <w:rStyle w:val="af7"/>
          <w:rFonts w:ascii="Times New Roman" w:hAnsi="Times New Roman"/>
          <w:color w:val="000000" w:themeColor="text1"/>
          <w:sz w:val="24"/>
          <w:szCs w:val="24"/>
        </w:rPr>
        <w:t>Темниковского муниципального района</w:t>
      </w:r>
      <w:r w:rsidRPr="00AD64E8">
        <w:rPr>
          <w:rFonts w:ascii="Times New Roman" w:hAnsi="Times New Roman"/>
          <w:color w:val="000000" w:themeColor="text1"/>
          <w:sz w:val="24"/>
          <w:szCs w:val="24"/>
        </w:rPr>
        <w:t>.</w:t>
      </w:r>
    </w:p>
    <w:p w:rsidR="00AD64E8" w:rsidRPr="00AD64E8" w:rsidRDefault="00AD64E8" w:rsidP="00AD64E8">
      <w:pPr>
        <w:pStyle w:val="a8"/>
        <w:spacing w:line="360" w:lineRule="auto"/>
        <w:ind w:firstLine="709"/>
        <w:jc w:val="both"/>
        <w:rPr>
          <w:rFonts w:ascii="Times New Roman" w:hAnsi="Times New Roman"/>
          <w:color w:val="000000" w:themeColor="text1"/>
          <w:sz w:val="24"/>
          <w:szCs w:val="24"/>
        </w:rPr>
      </w:pPr>
      <w:r w:rsidRPr="00AD64E8">
        <w:rPr>
          <w:rFonts w:ascii="Times New Roman" w:hAnsi="Times New Roman"/>
          <w:sz w:val="24"/>
          <w:szCs w:val="24"/>
        </w:rPr>
        <w:t xml:space="preserve">2. Собрания граждан могут проводиться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на части территории Андреевского  сельского поселения </w:t>
      </w:r>
      <w:r w:rsidRPr="00AD64E8">
        <w:rPr>
          <w:rStyle w:val="af7"/>
          <w:rFonts w:ascii="Times New Roman" w:hAnsi="Times New Roman"/>
          <w:color w:val="000000" w:themeColor="text1"/>
          <w:sz w:val="24"/>
          <w:szCs w:val="24"/>
        </w:rPr>
        <w:t>Темниковского муниципального района</w:t>
      </w:r>
      <w:r w:rsidRPr="00AD64E8">
        <w:rPr>
          <w:rFonts w:ascii="Times New Roman" w:hAnsi="Times New Roman"/>
          <w:color w:val="000000" w:themeColor="text1"/>
          <w:sz w:val="24"/>
          <w:szCs w:val="24"/>
        </w:rPr>
        <w:t>.</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3. Полномочия собрания граждан могут осуществляться конференцией граждан (собранием делегатов).</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4. Собрание, конференция граждан (собрание делегатов) проводится:</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1) по инициативе населения;</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2) по инициативе Совета депутатов Андреевского  сельского  поселения;</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3) по инициативе Главы Андреевского  сельского поселения.</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 xml:space="preserve">Собрание, конференция граждан (собрание делегатов), проводимое по инициативе Совета депутатов Андреевского </w:t>
      </w:r>
      <w:r w:rsidRPr="00AD64E8">
        <w:rPr>
          <w:rFonts w:ascii="Times New Roman" w:hAnsi="Times New Roman"/>
          <w:color w:val="FF0000"/>
          <w:sz w:val="24"/>
          <w:szCs w:val="24"/>
        </w:rPr>
        <w:t xml:space="preserve"> </w:t>
      </w:r>
      <w:r w:rsidRPr="00AD64E8">
        <w:rPr>
          <w:rFonts w:ascii="Times New Roman" w:hAnsi="Times New Roman"/>
          <w:color w:val="000000"/>
          <w:sz w:val="24"/>
          <w:szCs w:val="24"/>
        </w:rPr>
        <w:t>сельского поселения</w:t>
      </w:r>
      <w:r w:rsidRPr="00AD64E8">
        <w:rPr>
          <w:rFonts w:ascii="Times New Roman" w:hAnsi="Times New Roman"/>
          <w:sz w:val="24"/>
          <w:szCs w:val="24"/>
        </w:rPr>
        <w:t xml:space="preserve">, назначается Советом депутатов Андреевского </w:t>
      </w:r>
      <w:r w:rsidRPr="00AD64E8">
        <w:rPr>
          <w:rFonts w:ascii="Times New Roman" w:hAnsi="Times New Roman"/>
          <w:color w:val="FF0000"/>
          <w:sz w:val="24"/>
          <w:szCs w:val="24"/>
        </w:rPr>
        <w:t xml:space="preserve"> </w:t>
      </w:r>
      <w:r w:rsidRPr="00AD64E8">
        <w:rPr>
          <w:rFonts w:ascii="Times New Roman" w:hAnsi="Times New Roman"/>
          <w:color w:val="000000"/>
          <w:sz w:val="24"/>
          <w:szCs w:val="24"/>
        </w:rPr>
        <w:t>сельского поселения</w:t>
      </w:r>
      <w:r w:rsidRPr="00AD64E8">
        <w:rPr>
          <w:rFonts w:ascii="Times New Roman" w:hAnsi="Times New Roman"/>
          <w:sz w:val="24"/>
          <w:szCs w:val="24"/>
        </w:rPr>
        <w:t xml:space="preserve">, по инициативе Главы Андреевского </w:t>
      </w:r>
      <w:r w:rsidRPr="00AD64E8">
        <w:rPr>
          <w:rFonts w:ascii="Times New Roman" w:hAnsi="Times New Roman"/>
          <w:color w:val="FF0000"/>
          <w:sz w:val="24"/>
          <w:szCs w:val="24"/>
        </w:rPr>
        <w:t xml:space="preserve"> </w:t>
      </w:r>
      <w:r w:rsidRPr="00AD64E8">
        <w:rPr>
          <w:rFonts w:ascii="Times New Roman" w:hAnsi="Times New Roman"/>
          <w:color w:val="000000"/>
          <w:sz w:val="24"/>
          <w:szCs w:val="24"/>
        </w:rPr>
        <w:t>сельского поселения</w:t>
      </w:r>
      <w:r w:rsidRPr="00AD64E8">
        <w:rPr>
          <w:rFonts w:ascii="Times New Roman" w:hAnsi="Times New Roman"/>
          <w:sz w:val="24"/>
          <w:szCs w:val="24"/>
        </w:rPr>
        <w:t xml:space="preserve"> назначается, соответственно, Главой Андреевского </w:t>
      </w:r>
      <w:r w:rsidRPr="00AD64E8">
        <w:rPr>
          <w:rFonts w:ascii="Times New Roman" w:hAnsi="Times New Roman"/>
          <w:color w:val="FF0000"/>
          <w:sz w:val="24"/>
          <w:szCs w:val="24"/>
        </w:rPr>
        <w:t xml:space="preserve"> </w:t>
      </w:r>
      <w:r w:rsidRPr="00AD64E8">
        <w:rPr>
          <w:rFonts w:ascii="Times New Roman" w:hAnsi="Times New Roman"/>
          <w:color w:val="000000"/>
          <w:sz w:val="24"/>
          <w:szCs w:val="24"/>
        </w:rPr>
        <w:t>сельского поселения</w:t>
      </w:r>
      <w:r w:rsidRPr="00AD64E8">
        <w:rPr>
          <w:rFonts w:ascii="Times New Roman" w:hAnsi="Times New Roman"/>
          <w:sz w:val="24"/>
          <w:szCs w:val="24"/>
        </w:rPr>
        <w:t>.</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 xml:space="preserve">Собрание, конференция граждан (собрание делегатов), проводимое по инициативе населения, назначается Советом депутатов Андреевского </w:t>
      </w:r>
      <w:r w:rsidRPr="00AD64E8">
        <w:rPr>
          <w:rFonts w:ascii="Times New Roman" w:hAnsi="Times New Roman"/>
          <w:color w:val="FF0000"/>
          <w:sz w:val="24"/>
          <w:szCs w:val="24"/>
        </w:rPr>
        <w:t xml:space="preserve"> </w:t>
      </w:r>
      <w:r w:rsidRPr="00AD64E8">
        <w:rPr>
          <w:rFonts w:ascii="Times New Roman" w:hAnsi="Times New Roman"/>
          <w:color w:val="000000"/>
          <w:sz w:val="24"/>
          <w:szCs w:val="24"/>
        </w:rPr>
        <w:t>сельского поселения</w:t>
      </w:r>
      <w:r w:rsidRPr="00AD64E8">
        <w:rPr>
          <w:rFonts w:ascii="Times New Roman" w:hAnsi="Times New Roman"/>
          <w:sz w:val="24"/>
          <w:szCs w:val="24"/>
        </w:rPr>
        <w:t xml:space="preserve"> в следующем порядке:</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 xml:space="preserve">1) Группа граждан Российской Федерации в количестве не менее трех человек, достигших возраста 18 лет, вносит в Совет депутатов Андреевского </w:t>
      </w:r>
      <w:r w:rsidRPr="00AD64E8">
        <w:rPr>
          <w:rFonts w:ascii="Times New Roman" w:hAnsi="Times New Roman"/>
          <w:color w:val="FF0000"/>
          <w:sz w:val="24"/>
          <w:szCs w:val="24"/>
        </w:rPr>
        <w:t xml:space="preserve"> </w:t>
      </w:r>
      <w:r w:rsidRPr="00AD64E8">
        <w:rPr>
          <w:rFonts w:ascii="Times New Roman" w:hAnsi="Times New Roman"/>
          <w:color w:val="000000"/>
          <w:sz w:val="24"/>
          <w:szCs w:val="24"/>
        </w:rPr>
        <w:t>сельского поселения</w:t>
      </w:r>
      <w:r w:rsidRPr="00AD64E8">
        <w:rPr>
          <w:rFonts w:ascii="Times New Roman" w:hAnsi="Times New Roman"/>
          <w:sz w:val="24"/>
          <w:szCs w:val="24"/>
        </w:rPr>
        <w:t xml:space="preserve"> заверенное личными подписями указанных граждан письменное заявление о выдвижении инициативы по проведению собрания, конференции граждан (собрания делегатов), с указанием в заявлении части </w:t>
      </w:r>
      <w:r w:rsidRPr="00AD64E8">
        <w:rPr>
          <w:rFonts w:ascii="Times New Roman" w:hAnsi="Times New Roman"/>
          <w:sz w:val="24"/>
          <w:szCs w:val="24"/>
        </w:rPr>
        <w:lastRenderedPageBreak/>
        <w:t xml:space="preserve">территории Андреевского </w:t>
      </w:r>
      <w:r w:rsidRPr="00AD64E8">
        <w:rPr>
          <w:rFonts w:ascii="Times New Roman" w:hAnsi="Times New Roman"/>
          <w:color w:val="FF0000"/>
          <w:sz w:val="24"/>
          <w:szCs w:val="24"/>
        </w:rPr>
        <w:t xml:space="preserve"> </w:t>
      </w:r>
      <w:r w:rsidRPr="00AD64E8">
        <w:rPr>
          <w:rFonts w:ascii="Times New Roman" w:hAnsi="Times New Roman"/>
          <w:color w:val="000000"/>
          <w:sz w:val="24"/>
          <w:szCs w:val="24"/>
        </w:rPr>
        <w:t>сельского поселения</w:t>
      </w:r>
      <w:r w:rsidRPr="00AD64E8">
        <w:rPr>
          <w:rFonts w:ascii="Times New Roman" w:hAnsi="Times New Roman"/>
          <w:sz w:val="24"/>
          <w:szCs w:val="24"/>
        </w:rPr>
        <w:t>, где предлагается провести собрание, конференцию граждан (собрание делегатов),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конференции (собрания делегатов), а также раскрывающая суть решений, которые предполагается принять на собрании;</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 xml:space="preserve">2) Совет депутатов Андреевского </w:t>
      </w:r>
      <w:r w:rsidRPr="00AD64E8">
        <w:rPr>
          <w:rFonts w:ascii="Times New Roman" w:hAnsi="Times New Roman"/>
          <w:color w:val="FF0000"/>
          <w:sz w:val="24"/>
          <w:szCs w:val="24"/>
        </w:rPr>
        <w:t xml:space="preserve"> </w:t>
      </w:r>
      <w:r w:rsidRPr="00AD64E8">
        <w:rPr>
          <w:rFonts w:ascii="Times New Roman" w:hAnsi="Times New Roman"/>
          <w:color w:val="000000"/>
          <w:sz w:val="24"/>
          <w:szCs w:val="24"/>
        </w:rPr>
        <w:t>сельского поселения</w:t>
      </w:r>
      <w:r w:rsidRPr="00AD64E8">
        <w:rPr>
          <w:rFonts w:ascii="Times New Roman" w:hAnsi="Times New Roman"/>
          <w:sz w:val="24"/>
          <w:szCs w:val="24"/>
        </w:rPr>
        <w:t xml:space="preserve"> на своей очередной либо внеочередной сессии рассматривает поступившее заявление и принимает решение:</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 о проведении собрания, конференции граждан (собрания делегатов) с указанием даты, места, времени его проведения, проекта повестки дня и ответственных за подготовку собрания, конференции (собрания делегатов);</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 об отклонении инициативы по проведению собрания, конференции граждан (собрания делегатов) с указанием мотивированных оснований ее отклонения;</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 xml:space="preserve">3) решение Совета депутатов Андреевского </w:t>
      </w:r>
      <w:r w:rsidRPr="00AD64E8">
        <w:rPr>
          <w:rFonts w:ascii="Times New Roman" w:hAnsi="Times New Roman"/>
          <w:color w:val="FF0000"/>
          <w:sz w:val="24"/>
          <w:szCs w:val="24"/>
        </w:rPr>
        <w:t xml:space="preserve"> </w:t>
      </w:r>
      <w:r w:rsidRPr="00AD64E8">
        <w:rPr>
          <w:rFonts w:ascii="Times New Roman" w:hAnsi="Times New Roman"/>
          <w:color w:val="000000"/>
          <w:sz w:val="24"/>
          <w:szCs w:val="24"/>
        </w:rPr>
        <w:t>сельского поселения</w:t>
      </w:r>
      <w:r w:rsidRPr="00AD64E8">
        <w:rPr>
          <w:rFonts w:ascii="Times New Roman" w:hAnsi="Times New Roman"/>
          <w:sz w:val="24"/>
          <w:szCs w:val="24"/>
        </w:rPr>
        <w:t xml:space="preserve"> об отклонении инициативы по проведению собрания, конференции граждан (собрания делегатов) может быть обжаловано инициаторами собрания в судебном порядке.</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5. Собрание, конференция граждан (собрание делегатов) созываются по мере необходимости.</w:t>
      </w:r>
    </w:p>
    <w:p w:rsidR="00AD64E8" w:rsidRPr="00AD64E8" w:rsidRDefault="00AD64E8" w:rsidP="00AD64E8">
      <w:pPr>
        <w:pStyle w:val="a8"/>
        <w:spacing w:line="360" w:lineRule="auto"/>
        <w:ind w:firstLine="709"/>
        <w:jc w:val="both"/>
        <w:rPr>
          <w:rFonts w:ascii="Times New Roman" w:hAnsi="Times New Roman"/>
          <w:color w:val="000000"/>
          <w:sz w:val="24"/>
          <w:szCs w:val="24"/>
        </w:rPr>
      </w:pPr>
      <w:r w:rsidRPr="00AD64E8">
        <w:rPr>
          <w:rFonts w:ascii="Times New Roman" w:hAnsi="Times New Roman"/>
          <w:sz w:val="24"/>
          <w:szCs w:val="24"/>
        </w:rPr>
        <w:t xml:space="preserve">6. Собрание, конференция граждан (собрание делегатов) назначаются не ранее пяти дней и не позднее месяца со дня подачи инициативы в Совет депутатов Андреевского </w:t>
      </w:r>
      <w:r w:rsidRPr="00AD64E8">
        <w:rPr>
          <w:rFonts w:ascii="Times New Roman" w:hAnsi="Times New Roman"/>
          <w:color w:val="FF0000"/>
          <w:sz w:val="24"/>
          <w:szCs w:val="24"/>
        </w:rPr>
        <w:t xml:space="preserve"> </w:t>
      </w:r>
      <w:r w:rsidRPr="00AD64E8">
        <w:rPr>
          <w:rFonts w:ascii="Times New Roman" w:hAnsi="Times New Roman"/>
          <w:color w:val="000000"/>
          <w:sz w:val="24"/>
          <w:szCs w:val="24"/>
        </w:rPr>
        <w:t xml:space="preserve">сельского поселения </w:t>
      </w:r>
      <w:r w:rsidRPr="00AD64E8">
        <w:rPr>
          <w:rStyle w:val="af7"/>
          <w:rFonts w:ascii="Times New Roman" w:hAnsi="Times New Roman"/>
          <w:color w:val="000000" w:themeColor="text1"/>
          <w:sz w:val="24"/>
          <w:szCs w:val="24"/>
        </w:rPr>
        <w:t>Темниковского муниципального района</w:t>
      </w:r>
      <w:r w:rsidRPr="00AD64E8">
        <w:rPr>
          <w:rFonts w:ascii="Times New Roman" w:hAnsi="Times New Roman"/>
          <w:color w:val="000000" w:themeColor="text1"/>
          <w:sz w:val="24"/>
          <w:szCs w:val="24"/>
        </w:rPr>
        <w:t>.</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7. Подготовка и проведение собрания, конференции граждан (собрания делегатов) обеспечиваются рабочей группой, создаваемой органами, принявшими решение об их проведении.</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8. В случае проведения конференции граждан (собрания делегатов) органы местного самоуправления устанавливают норму представительства от граждан, проживающих в муниципальных образованиях, населенных пунктах, жилых домах и на улицах. Участники конференции избираются, как правило, от равного числа граждан, путем тайного или открытого голосования на собраниях граждан не позднее, чем за 2 дня до начала работы конференции.</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9. Инициатор проведения собрания, конференции граждан (собрания делегатов) не позднее, чем через 7 дней со дня принятия решения о проведении собрания, конференции граждан (собрания делегатов) обязан составить список участников собрания, делегатов конференции и оповестить граждан, имеющих право на участие в собрании, конференции (собрании делегатов), о месте, дате и времени проведения собрания, конференции (собрании делегатов), выносимом на рассмотрение вопросе (вопросах), а также об инициаторе в следующие сроки:</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о собрании - не менее чем за 7 дней до его проведения;</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о конференции (собрании делегатов) - не менее чем за 14 дней до ее проведения.</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lastRenderedPageBreak/>
        <w:t>Инициатор проведения собрания, конференции (собрания делегатов) заблаговременно знакомит жителей с материалами, относящимися к вопросу (вопросам), выносимому (-ым) на рассмотрение собрания, конференции (собрания делегатов).</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Инициатор проведения собрания, конференции (собрания делегатов) самостоятельно, с учетом местных условий, определяет способ оповещения граждан (через Информационный бюллетень, Андреевского  сельского поселения, путем размещения объявления в общедоступном месте, путем совершения подворного обхода).</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10. Соответствующий орган местного самоуправления предоставляет помещение с необходимым оборудованием для проведения собрания, конференции граждан (собрания делегатов).</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11. Перед началом собрания, конференции граждан (собрания делегатов) проводится регистрация участников с указанием фамилий и инициалов граждан, места жительства.</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12. Собрание, конференция граждан (собрание делегатов) ведется руководителем рабочей группы (председательствующим).</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13. Для ведения собрания, конференции граждан (собрания делегатов) открытым голосованием избираются секретарь собрания и счетная комиссия в составе не менее трех человек.</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14. Повестка дня и регламент утверждаются участниками собрания, конференции граждан (собрания делегатов) открытым голосованием.</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15. Каждому участнику собрания, конференции граждан (собрания делегатов) предоставляется право выступать по обсуждаемому вопросу и вносить свои предложения, замечания по принимаемому решению.</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16. Правом обязательного выступления на собрании, конференции граждан (собрании делегатов) обладают представители инициаторов проведения собрания, конференции граждан (собрания делегатов), представители Главы Республики Мордовия, представители органов государственной власти Республики Мордовия, прокуроры, представители органов местного самоуправления.</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17. На собрании, конференции граждан (собрании делегатов) могут присутствовать с правом совещательного голоса представители предприятий либо их филиалов или отделений, учреждений и организаций независимо от форм собственности, расположенные на территории Андреевского  сельского поселения, граждане, имеющие на указанной территории в собственности недвижимое имущество, иностранные граждане и лица без гражданства, проживающие на данной территории, и другие приглашенные лица.</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 xml:space="preserve">18.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w:t>
      </w:r>
      <w:r w:rsidRPr="00AD64E8">
        <w:rPr>
          <w:rFonts w:ascii="Times New Roman" w:hAnsi="Times New Roman"/>
          <w:sz w:val="24"/>
          <w:szCs w:val="24"/>
        </w:rPr>
        <w:lastRenderedPageBreak/>
        <w:t>представлять собрание, конференцию граждан (собрание делегатов) во взаимоотношениях с органами местного самоуправления и должностными лицами местного самоуправления.</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19. Обращения, принятые собранием,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20. На собрании, конференции граждан (собрании делегатов) ведется протокол, в котором указываются:</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дата, время и место проведения;</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общее число граждан, имеющих право на участие в собрании, конференции (собрании делегатов);</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количество граждан, принявших участие в собрании, конференции (собрании делегатов);</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сведения о представителях органов государственной власти и органов местного самоуправления, а также о приглашенных лицах;</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фамилия, имя, отчество председательствующего, секретаря и членов</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счетной комиссии собрания, конференции (собрания делегатов); повестка дня, краткое содержание выступлений: результаты голосования и принятые решения.</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К протоколу должны прилагаться материалы собрания, конференции, а также списки участников собрания или делегатов конференции, представителей органов местного самоуправления и других заинтересованных лиц.</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 xml:space="preserve">Протокол подписывается председателем и секретарем собрания, конференции и передается соответственно </w:t>
      </w:r>
      <w:r w:rsidRPr="00AD64E8">
        <w:rPr>
          <w:rFonts w:ascii="Times New Roman" w:hAnsi="Times New Roman"/>
          <w:color w:val="000000"/>
          <w:sz w:val="24"/>
          <w:szCs w:val="24"/>
        </w:rPr>
        <w:t>в Совет депутатов</w:t>
      </w:r>
      <w:r w:rsidRPr="00AD64E8">
        <w:rPr>
          <w:rFonts w:ascii="Times New Roman" w:hAnsi="Times New Roman"/>
          <w:color w:val="FF0000"/>
          <w:sz w:val="24"/>
          <w:szCs w:val="24"/>
        </w:rPr>
        <w:t xml:space="preserve"> </w:t>
      </w:r>
      <w:r w:rsidRPr="00AD64E8">
        <w:rPr>
          <w:rFonts w:ascii="Times New Roman" w:hAnsi="Times New Roman"/>
          <w:sz w:val="24"/>
          <w:szCs w:val="24"/>
        </w:rPr>
        <w:t>Андреевского  сельского поселения.</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21.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 xml:space="preserve">22. Собрание граждан, конференция граждан вправе рассматривать и обсуждать вопросы, определенные пунктом 2 настоящего Положения. Собрание граждан, конференция граждан может принимать обращения к органам местного самоуправления и должностным лицам местного </w:t>
      </w:r>
      <w:r w:rsidRPr="00AD64E8">
        <w:rPr>
          <w:rFonts w:ascii="Times New Roman" w:hAnsi="Times New Roman"/>
          <w:color w:val="000000"/>
          <w:sz w:val="24"/>
          <w:szCs w:val="24"/>
        </w:rPr>
        <w:t xml:space="preserve">самоуправления </w:t>
      </w:r>
      <w:r w:rsidRPr="00AD64E8">
        <w:rPr>
          <w:rFonts w:ascii="Times New Roman" w:hAnsi="Times New Roman"/>
          <w:sz w:val="24"/>
          <w:szCs w:val="24"/>
        </w:rPr>
        <w:t xml:space="preserve">Андреевского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w:t>
      </w:r>
      <w:r w:rsidRPr="00AD64E8">
        <w:rPr>
          <w:rFonts w:ascii="Times New Roman" w:hAnsi="Times New Roman"/>
          <w:color w:val="000000"/>
          <w:sz w:val="24"/>
          <w:szCs w:val="24"/>
        </w:rPr>
        <w:t>самоуправления</w:t>
      </w:r>
      <w:r w:rsidRPr="00AD64E8">
        <w:rPr>
          <w:rFonts w:ascii="Times New Roman" w:hAnsi="Times New Roman"/>
          <w:color w:val="FF0000"/>
          <w:sz w:val="24"/>
          <w:szCs w:val="24"/>
        </w:rPr>
        <w:t xml:space="preserve"> </w:t>
      </w:r>
      <w:r w:rsidRPr="00AD64E8">
        <w:rPr>
          <w:rFonts w:ascii="Times New Roman" w:hAnsi="Times New Roman"/>
          <w:sz w:val="24"/>
          <w:szCs w:val="24"/>
        </w:rPr>
        <w:t>Андреевского  сельского поселения.</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 xml:space="preserve">23.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w:t>
      </w:r>
      <w:r w:rsidRPr="00AD64E8">
        <w:rPr>
          <w:rFonts w:ascii="Times New Roman" w:hAnsi="Times New Roman"/>
          <w:sz w:val="24"/>
          <w:szCs w:val="24"/>
        </w:rPr>
        <w:lastRenderedPageBreak/>
        <w:t>подлежат обязательному рассмотрению органами местного самоуправления и должностными лицами местного самоуправления Андреевского  сельского поселения, к компетенции которых отнесено решение содержащихся в них вопросов, с направлением гражданам письменного ответа.</w:t>
      </w:r>
    </w:p>
    <w:p w:rsidR="00AD64E8" w:rsidRPr="00AD64E8" w:rsidRDefault="00AD64E8" w:rsidP="00AD64E8">
      <w:pPr>
        <w:pStyle w:val="a8"/>
        <w:spacing w:line="360" w:lineRule="auto"/>
        <w:ind w:firstLine="709"/>
        <w:jc w:val="both"/>
        <w:rPr>
          <w:rFonts w:ascii="Times New Roman" w:hAnsi="Times New Roman"/>
          <w:sz w:val="24"/>
          <w:szCs w:val="24"/>
        </w:rPr>
      </w:pPr>
      <w:r w:rsidRPr="00AD64E8">
        <w:rPr>
          <w:rFonts w:ascii="Times New Roman" w:hAnsi="Times New Roman"/>
          <w:sz w:val="24"/>
          <w:szCs w:val="24"/>
        </w:rPr>
        <w:t>24. Итоги собрания, конференции граждан (собрания делегатов) подлежат официальному опубликованию (обнародованию).</w:t>
      </w:r>
    </w:p>
    <w:p w:rsidR="00AD64E8" w:rsidRPr="00AD64E8" w:rsidRDefault="00AD64E8" w:rsidP="00AD64E8">
      <w:pPr>
        <w:pStyle w:val="1"/>
        <w:spacing w:before="0" w:after="0" w:line="360" w:lineRule="auto"/>
        <w:ind w:firstLine="709"/>
        <w:jc w:val="both"/>
        <w:rPr>
          <w:rFonts w:ascii="Times New Roman" w:hAnsi="Times New Roman" w:cs="Times New Roman"/>
        </w:rPr>
      </w:pPr>
    </w:p>
    <w:p w:rsidR="00AD64E8" w:rsidRPr="00AD64E8" w:rsidRDefault="00AD64E8" w:rsidP="00AD64E8">
      <w:pPr>
        <w:spacing w:after="0" w:line="360" w:lineRule="auto"/>
        <w:ind w:firstLine="709"/>
        <w:jc w:val="both"/>
        <w:rPr>
          <w:rFonts w:ascii="Times New Roman" w:hAnsi="Times New Roman" w:cs="Times New Roman"/>
          <w:color w:val="3B2D36"/>
          <w:sz w:val="24"/>
          <w:szCs w:val="24"/>
        </w:rPr>
      </w:pPr>
    </w:p>
    <w:p w:rsidR="00AD64E8" w:rsidRDefault="00AD64E8" w:rsidP="00AD64E8">
      <w:pPr>
        <w:pStyle w:val="a8"/>
        <w:jc w:val="right"/>
        <w:rPr>
          <w:color w:val="3B2D36"/>
        </w:rPr>
      </w:pPr>
    </w:p>
    <w:p w:rsidR="00AD64E8" w:rsidRDefault="00AD64E8" w:rsidP="00AD64E8">
      <w:pPr>
        <w:pStyle w:val="a8"/>
        <w:jc w:val="right"/>
        <w:rPr>
          <w:color w:val="3B2D36"/>
        </w:rPr>
      </w:pPr>
    </w:p>
    <w:p w:rsidR="00FD00E9" w:rsidRDefault="00FD00E9" w:rsidP="00FD00E9">
      <w:pPr>
        <w:pStyle w:val="a9"/>
        <w:shd w:val="clear" w:color="auto" w:fill="FFFFFF"/>
        <w:rPr>
          <w:caps/>
          <w:sz w:val="28"/>
          <w:szCs w:val="28"/>
        </w:rPr>
      </w:pPr>
    </w:p>
    <w:p w:rsidR="00694F23" w:rsidRDefault="00D966DA" w:rsidP="00D966DA">
      <w:pPr>
        <w:spacing w:after="0" w:line="240" w:lineRule="auto"/>
        <w:jc w:val="both"/>
        <w:rPr>
          <w:rFonts w:ascii="Times New Roman" w:hAnsi="Times New Roman" w:cs="Times New Roman"/>
          <w:sz w:val="26"/>
          <w:szCs w:val="26"/>
        </w:rPr>
      </w:pPr>
      <w:r w:rsidRPr="006D4842">
        <w:rPr>
          <w:rFonts w:ascii="Times New Roman" w:hAnsi="Times New Roman" w:cs="Times New Roman"/>
          <w:sz w:val="26"/>
          <w:szCs w:val="26"/>
        </w:rPr>
        <w:t>________________________________________________________________________</w:t>
      </w:r>
      <w:r>
        <w:rPr>
          <w:rFonts w:ascii="Times New Roman" w:hAnsi="Times New Roman" w:cs="Times New Roman"/>
          <w:sz w:val="26"/>
          <w:szCs w:val="26"/>
        </w:rPr>
        <w:t>______</w:t>
      </w:r>
    </w:p>
    <w:p w:rsidR="00694F23" w:rsidRDefault="00694F23" w:rsidP="00D966DA">
      <w:pPr>
        <w:spacing w:after="0" w:line="240" w:lineRule="auto"/>
        <w:jc w:val="both"/>
        <w:rPr>
          <w:rFonts w:ascii="Times New Roman" w:hAnsi="Times New Roman" w:cs="Times New Roman"/>
          <w:b/>
          <w:sz w:val="28"/>
          <w:szCs w:val="28"/>
        </w:rPr>
      </w:pPr>
    </w:p>
    <w:p w:rsidR="00D966DA" w:rsidRDefault="00D966DA" w:rsidP="00D966DA">
      <w:pPr>
        <w:spacing w:after="0" w:line="240" w:lineRule="auto"/>
        <w:jc w:val="both"/>
        <w:rPr>
          <w:rFonts w:ascii="Times New Roman" w:hAnsi="Times New Roman" w:cs="Times New Roman"/>
          <w:sz w:val="28"/>
          <w:szCs w:val="28"/>
        </w:rPr>
      </w:pPr>
      <w:r w:rsidRPr="00E5783F">
        <w:rPr>
          <w:rFonts w:ascii="Times New Roman" w:hAnsi="Times New Roman" w:cs="Times New Roman"/>
          <w:b/>
          <w:sz w:val="28"/>
          <w:szCs w:val="28"/>
        </w:rPr>
        <w:t>ИНФОРМАЦИОННЫЙ БЮЛЛЕТЕНЬ</w:t>
      </w:r>
      <w:r w:rsidRPr="00E5783F">
        <w:rPr>
          <w:rFonts w:ascii="Times New Roman" w:hAnsi="Times New Roman" w:cs="Times New Roman"/>
          <w:sz w:val="28"/>
          <w:szCs w:val="28"/>
        </w:rPr>
        <w:t xml:space="preserve"> Андреевского сельского поселения Темниковского муниципального района Республики Мордовия </w:t>
      </w:r>
    </w:p>
    <w:p w:rsidR="00D966DA" w:rsidRDefault="00D966DA" w:rsidP="00D966DA">
      <w:pPr>
        <w:spacing w:after="0" w:line="240" w:lineRule="auto"/>
        <w:jc w:val="both"/>
        <w:rPr>
          <w:rFonts w:ascii="Times New Roman" w:hAnsi="Times New Roman" w:cs="Times New Roman"/>
          <w:sz w:val="28"/>
          <w:szCs w:val="28"/>
        </w:rPr>
      </w:pPr>
      <w:r w:rsidRPr="00E5783F">
        <w:rPr>
          <w:rFonts w:ascii="Times New Roman" w:hAnsi="Times New Roman" w:cs="Times New Roman"/>
          <w:sz w:val="28"/>
          <w:szCs w:val="28"/>
        </w:rPr>
        <w:t xml:space="preserve">№ </w:t>
      </w:r>
      <w:r w:rsidR="00FD00E9">
        <w:rPr>
          <w:rFonts w:ascii="Times New Roman" w:hAnsi="Times New Roman" w:cs="Times New Roman"/>
          <w:b/>
          <w:sz w:val="28"/>
          <w:szCs w:val="28"/>
        </w:rPr>
        <w:t>71</w:t>
      </w:r>
      <w:r w:rsidR="00AD64E8">
        <w:rPr>
          <w:rFonts w:ascii="Times New Roman" w:hAnsi="Times New Roman" w:cs="Times New Roman"/>
          <w:b/>
          <w:sz w:val="28"/>
          <w:szCs w:val="28"/>
        </w:rPr>
        <w:t xml:space="preserve"> «А»</w:t>
      </w:r>
      <w:r w:rsidR="00000DF2">
        <w:rPr>
          <w:rFonts w:ascii="Times New Roman" w:hAnsi="Times New Roman" w:cs="Times New Roman"/>
          <w:b/>
          <w:sz w:val="28"/>
          <w:szCs w:val="28"/>
        </w:rPr>
        <w:t xml:space="preserve"> </w:t>
      </w:r>
      <w:r w:rsidR="00694F23">
        <w:rPr>
          <w:rFonts w:ascii="Times New Roman" w:hAnsi="Times New Roman" w:cs="Times New Roman"/>
          <w:sz w:val="28"/>
          <w:szCs w:val="28"/>
        </w:rPr>
        <w:t>от 29</w:t>
      </w:r>
      <w:r w:rsidR="00FD00E9">
        <w:rPr>
          <w:rFonts w:ascii="Times New Roman" w:hAnsi="Times New Roman" w:cs="Times New Roman"/>
          <w:sz w:val="28"/>
          <w:szCs w:val="28"/>
        </w:rPr>
        <w:t>.11</w:t>
      </w:r>
      <w:r w:rsidRPr="00E5783F">
        <w:rPr>
          <w:rFonts w:ascii="Times New Roman" w:hAnsi="Times New Roman" w:cs="Times New Roman"/>
          <w:sz w:val="28"/>
          <w:szCs w:val="28"/>
        </w:rPr>
        <w:t>.2017 года.</w:t>
      </w:r>
      <w:r>
        <w:rPr>
          <w:rFonts w:ascii="Times New Roman" w:hAnsi="Times New Roman" w:cs="Times New Roman"/>
          <w:sz w:val="28"/>
          <w:szCs w:val="28"/>
        </w:rPr>
        <w:t xml:space="preserve"> </w:t>
      </w:r>
    </w:p>
    <w:p w:rsidR="00D966DA" w:rsidRDefault="00D966DA" w:rsidP="00D966DA">
      <w:pPr>
        <w:spacing w:after="0" w:line="240" w:lineRule="auto"/>
        <w:jc w:val="both"/>
        <w:rPr>
          <w:rFonts w:ascii="Times New Roman" w:hAnsi="Times New Roman" w:cs="Times New Roman"/>
          <w:sz w:val="28"/>
          <w:szCs w:val="28"/>
        </w:rPr>
      </w:pPr>
      <w:r w:rsidRPr="00E5783F">
        <w:rPr>
          <w:rFonts w:ascii="Times New Roman" w:hAnsi="Times New Roman" w:cs="Times New Roman"/>
          <w:sz w:val="28"/>
          <w:szCs w:val="28"/>
        </w:rPr>
        <w:t xml:space="preserve">Учредитель: Совет депутатов Андреевского сельского поселения Темниковского муниципального района Республики Мордовия  </w:t>
      </w:r>
    </w:p>
    <w:p w:rsidR="00D966DA" w:rsidRPr="00E5783F" w:rsidRDefault="00D966DA" w:rsidP="00D966DA">
      <w:pPr>
        <w:spacing w:after="0" w:line="240" w:lineRule="auto"/>
        <w:jc w:val="both"/>
        <w:rPr>
          <w:rFonts w:ascii="Times New Roman" w:hAnsi="Times New Roman" w:cs="Times New Roman"/>
          <w:sz w:val="28"/>
          <w:szCs w:val="28"/>
        </w:rPr>
      </w:pPr>
      <w:r w:rsidRPr="00E5783F">
        <w:rPr>
          <w:rFonts w:ascii="Times New Roman" w:hAnsi="Times New Roman" w:cs="Times New Roman"/>
          <w:sz w:val="28"/>
          <w:szCs w:val="28"/>
        </w:rPr>
        <w:t>Тираж 10 экз.</w:t>
      </w:r>
    </w:p>
    <w:p w:rsidR="00D966DA" w:rsidRPr="006D4842" w:rsidRDefault="00D966DA" w:rsidP="00D966DA">
      <w:pPr>
        <w:spacing w:after="0" w:line="240" w:lineRule="auto"/>
        <w:jc w:val="both"/>
        <w:rPr>
          <w:rFonts w:ascii="Times New Roman" w:hAnsi="Times New Roman" w:cs="Times New Roman"/>
          <w:sz w:val="26"/>
          <w:szCs w:val="26"/>
        </w:rPr>
      </w:pPr>
    </w:p>
    <w:p w:rsidR="00D966DA" w:rsidRPr="00102F5A" w:rsidRDefault="00D966DA" w:rsidP="00D966DA">
      <w:pPr>
        <w:spacing w:after="0" w:line="240" w:lineRule="auto"/>
        <w:jc w:val="both"/>
        <w:rPr>
          <w:rFonts w:ascii="Times New Roman" w:hAnsi="Times New Roman" w:cs="Times New Roman"/>
          <w:sz w:val="28"/>
          <w:szCs w:val="28"/>
        </w:rPr>
      </w:pPr>
    </w:p>
    <w:p w:rsidR="00F7773A" w:rsidRPr="00102F5A" w:rsidRDefault="00F7773A" w:rsidP="00D966DA">
      <w:pPr>
        <w:spacing w:after="0" w:line="240" w:lineRule="auto"/>
        <w:jc w:val="both"/>
        <w:rPr>
          <w:rFonts w:ascii="Times New Roman" w:hAnsi="Times New Roman" w:cs="Times New Roman"/>
        </w:rPr>
      </w:pPr>
    </w:p>
    <w:sectPr w:rsidR="00F7773A" w:rsidRPr="00102F5A" w:rsidSect="009F4F5A">
      <w:headerReference w:type="default" r:id="rId7"/>
      <w:pgSz w:w="11906" w:h="16838"/>
      <w:pgMar w:top="1134" w:right="567" w:bottom="1134" w:left="1134"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0BB0" w:rsidRDefault="00860BB0" w:rsidP="009F4F5A">
      <w:pPr>
        <w:spacing w:after="0" w:line="240" w:lineRule="auto"/>
      </w:pPr>
      <w:r>
        <w:separator/>
      </w:r>
    </w:p>
  </w:endnote>
  <w:endnote w:type="continuationSeparator" w:id="1">
    <w:p w:rsidR="00860BB0" w:rsidRDefault="00860BB0" w:rsidP="009F4F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0BB0" w:rsidRDefault="00860BB0" w:rsidP="009F4F5A">
      <w:pPr>
        <w:spacing w:after="0" w:line="240" w:lineRule="auto"/>
      </w:pPr>
      <w:r>
        <w:separator/>
      </w:r>
    </w:p>
  </w:footnote>
  <w:footnote w:type="continuationSeparator" w:id="1">
    <w:p w:rsidR="00860BB0" w:rsidRDefault="00860BB0" w:rsidP="009F4F5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05266"/>
    </w:sdtPr>
    <w:sdtContent>
      <w:p w:rsidR="009F4F5A" w:rsidRDefault="00B628D0" w:rsidP="009F4F5A">
        <w:pPr>
          <w:pStyle w:val="af1"/>
          <w:jc w:val="center"/>
        </w:pPr>
        <w:fldSimple w:instr=" PAGE   \* MERGEFORMAT ">
          <w:r w:rsidR="00FF69B9">
            <w:rPr>
              <w:noProof/>
            </w:rPr>
            <w:t>6</w:t>
          </w:r>
        </w:fldSimple>
      </w:p>
    </w:sdtContent>
  </w:sdt>
  <w:p w:rsidR="009F4F5A" w:rsidRDefault="009F4F5A">
    <w:pPr>
      <w:pStyle w:val="af1"/>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02F5A"/>
    <w:rsid w:val="00000DF2"/>
    <w:rsid w:val="00102F5A"/>
    <w:rsid w:val="001622D3"/>
    <w:rsid w:val="00333152"/>
    <w:rsid w:val="003C2BDE"/>
    <w:rsid w:val="00694F23"/>
    <w:rsid w:val="0080426F"/>
    <w:rsid w:val="00860BB0"/>
    <w:rsid w:val="00997FD5"/>
    <w:rsid w:val="009F4F5A"/>
    <w:rsid w:val="00AB493A"/>
    <w:rsid w:val="00AD64E8"/>
    <w:rsid w:val="00B628D0"/>
    <w:rsid w:val="00D966DA"/>
    <w:rsid w:val="00F7773A"/>
    <w:rsid w:val="00FD00E9"/>
    <w:rsid w:val="00FF69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26F"/>
  </w:style>
  <w:style w:type="paragraph" w:styleId="1">
    <w:name w:val="heading 1"/>
    <w:basedOn w:val="a"/>
    <w:next w:val="a"/>
    <w:link w:val="10"/>
    <w:uiPriority w:val="99"/>
    <w:qFormat/>
    <w:rsid w:val="00AD64E8"/>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02F5A"/>
    <w:rPr>
      <w:color w:val="000080"/>
      <w:u w:val="single"/>
    </w:rPr>
  </w:style>
  <w:style w:type="paragraph" w:styleId="a4">
    <w:name w:val="Normal (Web)"/>
    <w:basedOn w:val="a"/>
    <w:uiPriority w:val="99"/>
    <w:semiHidden/>
    <w:unhideWhenUsed/>
    <w:rsid w:val="00D966DA"/>
    <w:pPr>
      <w:spacing w:before="100" w:beforeAutospacing="1" w:after="119" w:line="240" w:lineRule="auto"/>
    </w:pPr>
    <w:rPr>
      <w:rFonts w:ascii="Times New Roman" w:eastAsia="Times New Roman" w:hAnsi="Times New Roman" w:cs="Times New Roman"/>
      <w:sz w:val="24"/>
      <w:szCs w:val="24"/>
    </w:rPr>
  </w:style>
  <w:style w:type="paragraph" w:styleId="a5">
    <w:name w:val="Title"/>
    <w:basedOn w:val="a"/>
    <w:link w:val="a6"/>
    <w:uiPriority w:val="99"/>
    <w:qFormat/>
    <w:rsid w:val="00D966DA"/>
    <w:pPr>
      <w:spacing w:after="0" w:line="240" w:lineRule="auto"/>
      <w:jc w:val="center"/>
    </w:pPr>
    <w:rPr>
      <w:rFonts w:ascii="Times New Roman" w:eastAsia="Times New Roman" w:hAnsi="Times New Roman" w:cs="Times New Roman"/>
      <w:b/>
      <w:bCs/>
      <w:sz w:val="32"/>
      <w:szCs w:val="24"/>
    </w:rPr>
  </w:style>
  <w:style w:type="character" w:customStyle="1" w:styleId="a6">
    <w:name w:val="Название Знак"/>
    <w:basedOn w:val="a0"/>
    <w:link w:val="a5"/>
    <w:uiPriority w:val="99"/>
    <w:rsid w:val="00D966DA"/>
    <w:rPr>
      <w:rFonts w:ascii="Times New Roman" w:eastAsia="Times New Roman" w:hAnsi="Times New Roman" w:cs="Times New Roman"/>
      <w:b/>
      <w:bCs/>
      <w:sz w:val="32"/>
      <w:szCs w:val="24"/>
    </w:rPr>
  </w:style>
  <w:style w:type="character" w:customStyle="1" w:styleId="a7">
    <w:name w:val="Без интервала Знак"/>
    <w:link w:val="a8"/>
    <w:uiPriority w:val="1"/>
    <w:locked/>
    <w:rsid w:val="00D966DA"/>
    <w:rPr>
      <w:rFonts w:ascii="Calibri" w:eastAsia="Times New Roman" w:hAnsi="Calibri" w:cs="Times New Roman"/>
    </w:rPr>
  </w:style>
  <w:style w:type="paragraph" w:styleId="a8">
    <w:name w:val="No Spacing"/>
    <w:link w:val="a7"/>
    <w:uiPriority w:val="1"/>
    <w:qFormat/>
    <w:rsid w:val="00D966DA"/>
    <w:pPr>
      <w:spacing w:after="0" w:line="240" w:lineRule="auto"/>
    </w:pPr>
    <w:rPr>
      <w:rFonts w:ascii="Calibri" w:eastAsia="Times New Roman" w:hAnsi="Calibri" w:cs="Times New Roman"/>
    </w:rPr>
  </w:style>
  <w:style w:type="paragraph" w:styleId="a9">
    <w:name w:val="Subtitle"/>
    <w:basedOn w:val="a"/>
    <w:link w:val="aa"/>
    <w:uiPriority w:val="99"/>
    <w:qFormat/>
    <w:rsid w:val="009F4F5A"/>
    <w:pPr>
      <w:spacing w:after="0" w:line="240" w:lineRule="auto"/>
      <w:jc w:val="center"/>
    </w:pPr>
    <w:rPr>
      <w:rFonts w:ascii="Times New Roman" w:eastAsia="Times New Roman" w:hAnsi="Times New Roman" w:cs="Times New Roman"/>
      <w:b/>
      <w:sz w:val="32"/>
      <w:szCs w:val="20"/>
    </w:rPr>
  </w:style>
  <w:style w:type="character" w:customStyle="1" w:styleId="aa">
    <w:name w:val="Подзаголовок Знак"/>
    <w:basedOn w:val="a0"/>
    <w:link w:val="a9"/>
    <w:uiPriority w:val="99"/>
    <w:rsid w:val="009F4F5A"/>
    <w:rPr>
      <w:rFonts w:ascii="Times New Roman" w:eastAsia="Times New Roman" w:hAnsi="Times New Roman" w:cs="Times New Roman"/>
      <w:b/>
      <w:sz w:val="32"/>
      <w:szCs w:val="20"/>
    </w:rPr>
  </w:style>
  <w:style w:type="paragraph" w:styleId="ab">
    <w:name w:val="Plain Text"/>
    <w:basedOn w:val="a"/>
    <w:link w:val="ac"/>
    <w:rsid w:val="009F4F5A"/>
    <w:pPr>
      <w:spacing w:after="0" w:line="240" w:lineRule="auto"/>
    </w:pPr>
    <w:rPr>
      <w:rFonts w:ascii="Courier New" w:eastAsia="Times New Roman" w:hAnsi="Courier New" w:cs="Courier New"/>
      <w:sz w:val="20"/>
      <w:szCs w:val="20"/>
    </w:rPr>
  </w:style>
  <w:style w:type="character" w:customStyle="1" w:styleId="ac">
    <w:name w:val="Текст Знак"/>
    <w:basedOn w:val="a0"/>
    <w:link w:val="ab"/>
    <w:rsid w:val="009F4F5A"/>
    <w:rPr>
      <w:rFonts w:ascii="Courier New" w:eastAsia="Times New Roman" w:hAnsi="Courier New" w:cs="Courier New"/>
      <w:sz w:val="20"/>
      <w:szCs w:val="20"/>
    </w:rPr>
  </w:style>
  <w:style w:type="paragraph" w:styleId="ad">
    <w:name w:val="Body Text"/>
    <w:basedOn w:val="a"/>
    <w:link w:val="ae"/>
    <w:rsid w:val="009F4F5A"/>
    <w:pPr>
      <w:spacing w:after="0" w:line="240" w:lineRule="auto"/>
      <w:jc w:val="both"/>
    </w:pPr>
    <w:rPr>
      <w:rFonts w:ascii="Times New Roman" w:eastAsia="Times New Roman" w:hAnsi="Times New Roman" w:cs="Times New Roman"/>
      <w:sz w:val="28"/>
      <w:szCs w:val="20"/>
      <w:lang w:eastAsia="en-US"/>
    </w:rPr>
  </w:style>
  <w:style w:type="character" w:customStyle="1" w:styleId="ae">
    <w:name w:val="Основной текст Знак"/>
    <w:basedOn w:val="a0"/>
    <w:link w:val="ad"/>
    <w:rsid w:val="009F4F5A"/>
    <w:rPr>
      <w:rFonts w:ascii="Times New Roman" w:eastAsia="Times New Roman" w:hAnsi="Times New Roman" w:cs="Times New Roman"/>
      <w:sz w:val="28"/>
      <w:szCs w:val="20"/>
      <w:lang w:eastAsia="en-US"/>
    </w:rPr>
  </w:style>
  <w:style w:type="paragraph" w:styleId="af">
    <w:name w:val="Body Text Indent"/>
    <w:basedOn w:val="a"/>
    <w:link w:val="af0"/>
    <w:rsid w:val="009F4F5A"/>
    <w:pPr>
      <w:spacing w:after="120" w:line="240" w:lineRule="auto"/>
      <w:ind w:left="283" w:firstLine="709"/>
      <w:jc w:val="both"/>
    </w:pPr>
    <w:rPr>
      <w:rFonts w:ascii="Times New Roman" w:eastAsia="Times New Roman" w:hAnsi="Times New Roman" w:cs="Times New Roman"/>
      <w:sz w:val="28"/>
      <w:szCs w:val="24"/>
    </w:rPr>
  </w:style>
  <w:style w:type="character" w:customStyle="1" w:styleId="af0">
    <w:name w:val="Основной текст с отступом Знак"/>
    <w:basedOn w:val="a0"/>
    <w:link w:val="af"/>
    <w:rsid w:val="009F4F5A"/>
    <w:rPr>
      <w:rFonts w:ascii="Times New Roman" w:eastAsia="Times New Roman" w:hAnsi="Times New Roman" w:cs="Times New Roman"/>
      <w:sz w:val="28"/>
      <w:szCs w:val="24"/>
    </w:rPr>
  </w:style>
  <w:style w:type="paragraph" w:customStyle="1" w:styleId="text">
    <w:name w:val="text"/>
    <w:basedOn w:val="a"/>
    <w:rsid w:val="009F4F5A"/>
    <w:pPr>
      <w:spacing w:after="0" w:line="240" w:lineRule="auto"/>
      <w:ind w:firstLine="567"/>
      <w:jc w:val="both"/>
    </w:pPr>
    <w:rPr>
      <w:rFonts w:ascii="Arial" w:eastAsia="Times New Roman" w:hAnsi="Arial" w:cs="Times New Roman"/>
      <w:sz w:val="24"/>
      <w:szCs w:val="24"/>
    </w:rPr>
  </w:style>
  <w:style w:type="paragraph" w:customStyle="1" w:styleId="article">
    <w:name w:val="article"/>
    <w:basedOn w:val="a"/>
    <w:rsid w:val="009F4F5A"/>
    <w:pPr>
      <w:spacing w:after="0" w:line="240" w:lineRule="auto"/>
      <w:ind w:firstLine="567"/>
      <w:jc w:val="both"/>
    </w:pPr>
    <w:rPr>
      <w:rFonts w:ascii="Arial" w:eastAsia="Times New Roman" w:hAnsi="Arial" w:cs="Times New Roman"/>
      <w:sz w:val="26"/>
      <w:szCs w:val="26"/>
    </w:rPr>
  </w:style>
  <w:style w:type="paragraph" w:customStyle="1" w:styleId="ConsPlusNormal">
    <w:name w:val="ConsPlusNormal"/>
    <w:rsid w:val="009F4F5A"/>
    <w:pPr>
      <w:widowControl w:val="0"/>
      <w:suppressAutoHyphens/>
      <w:autoSpaceDE w:val="0"/>
      <w:spacing w:after="0" w:line="240" w:lineRule="auto"/>
      <w:ind w:firstLine="720"/>
    </w:pPr>
    <w:rPr>
      <w:rFonts w:ascii="Times New Roman" w:eastAsia="Times New Roman" w:hAnsi="Times New Roman" w:cs="Times New Roman"/>
      <w:sz w:val="20"/>
      <w:szCs w:val="20"/>
      <w:lang w:eastAsia="ar-SA"/>
    </w:rPr>
  </w:style>
  <w:style w:type="character" w:customStyle="1" w:styleId="s1">
    <w:name w:val="s1"/>
    <w:basedOn w:val="a0"/>
    <w:rsid w:val="009F4F5A"/>
  </w:style>
  <w:style w:type="paragraph" w:customStyle="1" w:styleId="p9">
    <w:name w:val="p9"/>
    <w:basedOn w:val="a"/>
    <w:rsid w:val="009F4F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0">
    <w:name w:val="s_1"/>
    <w:basedOn w:val="a"/>
    <w:rsid w:val="009F4F5A"/>
    <w:pPr>
      <w:spacing w:before="100" w:beforeAutospacing="1" w:after="100" w:afterAutospacing="1" w:line="240" w:lineRule="auto"/>
    </w:pPr>
    <w:rPr>
      <w:rFonts w:ascii="Times New Roman" w:eastAsia="Times New Roman" w:hAnsi="Times New Roman" w:cs="Times New Roman"/>
      <w:sz w:val="24"/>
      <w:szCs w:val="24"/>
    </w:rPr>
  </w:style>
  <w:style w:type="paragraph" w:styleId="af1">
    <w:name w:val="header"/>
    <w:basedOn w:val="a"/>
    <w:link w:val="af2"/>
    <w:uiPriority w:val="99"/>
    <w:unhideWhenUsed/>
    <w:rsid w:val="009F4F5A"/>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9F4F5A"/>
  </w:style>
  <w:style w:type="paragraph" w:styleId="af3">
    <w:name w:val="footer"/>
    <w:basedOn w:val="a"/>
    <w:link w:val="af4"/>
    <w:uiPriority w:val="99"/>
    <w:semiHidden/>
    <w:unhideWhenUsed/>
    <w:rsid w:val="009F4F5A"/>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9F4F5A"/>
  </w:style>
  <w:style w:type="paragraph" w:styleId="af5">
    <w:name w:val="Balloon Text"/>
    <w:basedOn w:val="a"/>
    <w:link w:val="af6"/>
    <w:uiPriority w:val="99"/>
    <w:semiHidden/>
    <w:unhideWhenUsed/>
    <w:rsid w:val="00FD00E9"/>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FD00E9"/>
    <w:rPr>
      <w:rFonts w:ascii="Tahoma" w:hAnsi="Tahoma" w:cs="Tahoma"/>
      <w:sz w:val="16"/>
      <w:szCs w:val="16"/>
    </w:rPr>
  </w:style>
  <w:style w:type="character" w:customStyle="1" w:styleId="10">
    <w:name w:val="Заголовок 1 Знак"/>
    <w:basedOn w:val="a0"/>
    <w:link w:val="1"/>
    <w:uiPriority w:val="99"/>
    <w:rsid w:val="00AD64E8"/>
    <w:rPr>
      <w:rFonts w:ascii="Times New Roman CYR" w:eastAsia="Times New Roman" w:hAnsi="Times New Roman CYR" w:cs="Times New Roman CYR"/>
      <w:b/>
      <w:bCs/>
      <w:color w:val="26282F"/>
      <w:sz w:val="24"/>
      <w:szCs w:val="24"/>
    </w:rPr>
  </w:style>
  <w:style w:type="character" w:customStyle="1" w:styleId="af7">
    <w:name w:val="Гипертекстовая ссылка"/>
    <w:basedOn w:val="a0"/>
    <w:uiPriority w:val="99"/>
    <w:rsid w:val="00AD64E8"/>
    <w:rPr>
      <w:b/>
      <w:bCs/>
      <w:color w:val="106BBE"/>
    </w:rPr>
  </w:style>
</w:styles>
</file>

<file path=word/webSettings.xml><?xml version="1.0" encoding="utf-8"?>
<w:webSettings xmlns:r="http://schemas.openxmlformats.org/officeDocument/2006/relationships" xmlns:w="http://schemas.openxmlformats.org/wordprocessingml/2006/main">
  <w:divs>
    <w:div w:id="187931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obileonline.garant.ru/document?id=86367&amp;sub=30"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1</Pages>
  <Words>1766</Words>
  <Characters>10070</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13</cp:revision>
  <cp:lastPrinted>2017-12-19T08:33:00Z</cp:lastPrinted>
  <dcterms:created xsi:type="dcterms:W3CDTF">2017-03-30T10:21:00Z</dcterms:created>
  <dcterms:modified xsi:type="dcterms:W3CDTF">2017-12-19T08:34:00Z</dcterms:modified>
</cp:coreProperties>
</file>