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27645D" w:rsidRDefault="003959B6" w:rsidP="0027645D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27645D" w:rsidRPr="003959B6" w:rsidRDefault="0027645D" w:rsidP="003959B6">
      <w:pPr>
        <w:shd w:val="clear" w:color="auto" w:fill="FFFFFF"/>
        <w:jc w:val="center"/>
        <w:outlineLvl w:val="0"/>
      </w:pPr>
    </w:p>
    <w:p w:rsidR="003959B6" w:rsidRPr="003959B6" w:rsidRDefault="0027645D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</w:t>
      </w:r>
      <w:r w:rsidR="003959B6" w:rsidRPr="003959B6">
        <w:rPr>
          <w:rFonts w:ascii="Times New Roman" w:hAnsi="Times New Roman" w:cs="Times New Roman"/>
          <w:sz w:val="28"/>
          <w:szCs w:val="28"/>
        </w:rPr>
        <w:t>декабря 2017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  <w:r w:rsidR="003959B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7645D" w:rsidRPr="003959B6" w:rsidRDefault="0027645D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7645D" w:rsidRPr="0027645D" w:rsidRDefault="0027645D" w:rsidP="002764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645D">
        <w:rPr>
          <w:rFonts w:ascii="Times New Roman" w:hAnsi="Times New Roman" w:cs="Times New Roman"/>
          <w:b/>
          <w:bCs/>
          <w:sz w:val="28"/>
          <w:szCs w:val="28"/>
        </w:rPr>
        <w:t>Об утверждении Перечня муниципальных программ, предлагаемых к реализации в 2018 году на территории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645D">
        <w:rPr>
          <w:rFonts w:ascii="Times New Roman" w:hAnsi="Times New Roman" w:cs="Times New Roman"/>
          <w:b/>
          <w:bCs/>
          <w:sz w:val="28"/>
          <w:szCs w:val="28"/>
        </w:rPr>
        <w:t>Андреевского  сельского поселения  Темниковского муниципального района</w:t>
      </w:r>
    </w:p>
    <w:p w:rsidR="0027645D" w:rsidRDefault="0027645D" w:rsidP="002764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645D" w:rsidRPr="0027645D" w:rsidRDefault="0027645D" w:rsidP="002764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45D">
        <w:rPr>
          <w:rFonts w:ascii="Times New Roman" w:hAnsi="Times New Roman" w:cs="Times New Roman"/>
          <w:sz w:val="28"/>
          <w:szCs w:val="28"/>
        </w:rPr>
        <w:t xml:space="preserve">   </w:t>
      </w:r>
      <w:r w:rsidRPr="0027645D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179 Бюджетного кодекса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r w:rsidRPr="0027645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п о с т а н о в л я е т:                                                   </w:t>
      </w:r>
    </w:p>
    <w:p w:rsidR="0027645D" w:rsidRPr="0027645D" w:rsidRDefault="0027645D" w:rsidP="0027645D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45D">
        <w:rPr>
          <w:rFonts w:ascii="Times New Roman" w:hAnsi="Times New Roman" w:cs="Times New Roman"/>
          <w:sz w:val="28"/>
          <w:szCs w:val="28"/>
        </w:rPr>
        <w:t xml:space="preserve"> 1.Утвердить перечень муниципальных программ, предлагаемых к реализации в 2018 году на территории Андреевского  сельского поселения Темниковского муниципального района.</w:t>
      </w:r>
    </w:p>
    <w:p w:rsidR="0027645D" w:rsidRPr="0027645D" w:rsidRDefault="0027645D" w:rsidP="0027645D">
      <w:pPr>
        <w:tabs>
          <w:tab w:val="left" w:pos="142"/>
        </w:tabs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7645D">
        <w:rPr>
          <w:rFonts w:ascii="Times New Roman" w:hAnsi="Times New Roman" w:cs="Times New Roman"/>
          <w:sz w:val="28"/>
          <w:szCs w:val="28"/>
        </w:rPr>
        <w:t xml:space="preserve">2.Контроль за исполнением настоящего постановления оставляю за собой </w:t>
      </w:r>
    </w:p>
    <w:p w:rsidR="0027645D" w:rsidRPr="0027645D" w:rsidRDefault="0027645D" w:rsidP="002764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45D"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со дня его подписания.</w:t>
      </w:r>
    </w:p>
    <w:p w:rsidR="0027645D" w:rsidRDefault="0027645D" w:rsidP="0027645D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7645D" w:rsidRDefault="0027645D" w:rsidP="0027645D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7645D" w:rsidRDefault="0027645D" w:rsidP="0027645D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7645D" w:rsidRDefault="0027645D" w:rsidP="0027645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27645D" w:rsidRDefault="0027645D" w:rsidP="0027645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 </w:t>
      </w:r>
    </w:p>
    <w:p w:rsidR="007E3FAF" w:rsidRDefault="007E3FAF" w:rsidP="0027645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E3FAF" w:rsidRDefault="007E3FAF" w:rsidP="0027645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E3FAF" w:rsidRDefault="007E3FAF" w:rsidP="0027645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E3FAF" w:rsidRDefault="007E3FAF" w:rsidP="0027645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E3FAF" w:rsidRDefault="007E3FAF" w:rsidP="0027645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E3FAF" w:rsidRDefault="007E3FAF" w:rsidP="007E3FAF">
      <w:pPr>
        <w:tabs>
          <w:tab w:val="left" w:pos="4095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7E3FAF" w:rsidRPr="007E3FAF" w:rsidRDefault="007E3FAF" w:rsidP="007E3FAF">
      <w:pPr>
        <w:tabs>
          <w:tab w:val="left" w:pos="4095"/>
        </w:tabs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E3FAF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                                           Утверждено</w:t>
      </w:r>
    </w:p>
    <w:p w:rsidR="007E3FAF" w:rsidRPr="007E3FAF" w:rsidRDefault="007E3FAF" w:rsidP="007E3FAF">
      <w:pPr>
        <w:tabs>
          <w:tab w:val="left" w:pos="6096"/>
        </w:tabs>
        <w:spacing w:after="0" w:line="240" w:lineRule="auto"/>
        <w:ind w:firstLine="698"/>
        <w:jc w:val="right"/>
        <w:rPr>
          <w:rStyle w:val="aa"/>
          <w:rFonts w:ascii="Times New Roman" w:hAnsi="Times New Roman" w:cs="Times New Roman"/>
          <w:b w:val="0"/>
          <w:bCs/>
          <w:sz w:val="24"/>
          <w:szCs w:val="24"/>
        </w:rPr>
      </w:pPr>
      <w:r w:rsidRPr="007E3FAF">
        <w:rPr>
          <w:rStyle w:val="aa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                                                                           постановлением а</w:t>
      </w:r>
      <w:r w:rsidRPr="007E3FAF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дминистрации </w:t>
      </w:r>
    </w:p>
    <w:p w:rsidR="007E3FAF" w:rsidRPr="007E3FAF" w:rsidRDefault="007E3FAF" w:rsidP="007E3FAF">
      <w:pPr>
        <w:spacing w:after="0" w:line="240" w:lineRule="auto"/>
        <w:ind w:firstLine="698"/>
        <w:jc w:val="right"/>
        <w:rPr>
          <w:rStyle w:val="aa"/>
          <w:rFonts w:ascii="Times New Roman" w:hAnsi="Times New Roman" w:cs="Times New Roman"/>
          <w:b w:val="0"/>
          <w:bCs/>
          <w:sz w:val="24"/>
          <w:szCs w:val="24"/>
        </w:rPr>
      </w:pPr>
      <w:r w:rsidRPr="007E3FAF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  </w:t>
      </w:r>
      <w:r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Андреевского </w:t>
      </w:r>
      <w:r w:rsidRPr="007E3FAF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 </w:t>
      </w:r>
    </w:p>
    <w:p w:rsidR="007E3FAF" w:rsidRPr="007E3FAF" w:rsidRDefault="007E3FAF" w:rsidP="007E3FAF">
      <w:pPr>
        <w:spacing w:after="0" w:line="240" w:lineRule="auto"/>
        <w:ind w:firstLine="698"/>
        <w:jc w:val="right"/>
        <w:rPr>
          <w:rStyle w:val="aa"/>
          <w:rFonts w:ascii="Times New Roman" w:hAnsi="Times New Roman" w:cs="Times New Roman"/>
          <w:b w:val="0"/>
          <w:bCs/>
          <w:sz w:val="24"/>
          <w:szCs w:val="24"/>
        </w:rPr>
      </w:pPr>
      <w:r w:rsidRPr="007E3FAF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>Темниковского муниципального района</w:t>
      </w:r>
    </w:p>
    <w:p w:rsidR="007E3FAF" w:rsidRPr="007E3FAF" w:rsidRDefault="007E3FAF" w:rsidP="007E3FAF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E3FAF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                                                                                   от </w:t>
      </w:r>
      <w:r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28 декабря </w:t>
      </w:r>
      <w:r w:rsidRPr="007E3FAF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>2017 г. №</w:t>
      </w:r>
      <w:r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>81</w:t>
      </w:r>
    </w:p>
    <w:p w:rsidR="007E3FAF" w:rsidRPr="007E3FAF" w:rsidRDefault="007E3FAF" w:rsidP="007E3F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3FAF" w:rsidRDefault="007E3FAF" w:rsidP="007E3FAF">
      <w:pPr>
        <w:jc w:val="both"/>
      </w:pPr>
    </w:p>
    <w:p w:rsidR="007E3FAF" w:rsidRPr="007E3FAF" w:rsidRDefault="007E3FAF" w:rsidP="007E3FA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7E3FAF">
        <w:rPr>
          <w:rFonts w:ascii="Times New Roman" w:hAnsi="Times New Roman"/>
          <w:sz w:val="28"/>
          <w:szCs w:val="28"/>
        </w:rPr>
        <w:t>Перечень</w:t>
      </w:r>
      <w:r w:rsidRPr="007E3FAF">
        <w:rPr>
          <w:rFonts w:ascii="Times New Roman" w:hAnsi="Times New Roman"/>
          <w:sz w:val="28"/>
          <w:szCs w:val="28"/>
        </w:rPr>
        <w:br/>
        <w:t>муниципальных программ предлагаемых к реализации в 2018 году</w:t>
      </w:r>
    </w:p>
    <w:p w:rsidR="007E3FAF" w:rsidRPr="007E3FAF" w:rsidRDefault="007E3FAF" w:rsidP="007E3FA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7E3FAF">
        <w:rPr>
          <w:rFonts w:ascii="Times New Roman" w:hAnsi="Times New Roman"/>
          <w:sz w:val="28"/>
          <w:szCs w:val="28"/>
        </w:rPr>
        <w:t>на территории</w:t>
      </w:r>
      <w:r w:rsidRPr="007E3FAF">
        <w:rPr>
          <w:rFonts w:ascii="Times New Roman" w:hAnsi="Times New Roman"/>
          <w:sz w:val="28"/>
          <w:szCs w:val="28"/>
          <w:lang w:val="ru-RU"/>
        </w:rPr>
        <w:t xml:space="preserve"> Андреевского  сельского поселения </w:t>
      </w:r>
      <w:r w:rsidRPr="007E3FAF">
        <w:rPr>
          <w:rFonts w:ascii="Times New Roman" w:hAnsi="Times New Roman"/>
          <w:sz w:val="28"/>
          <w:szCs w:val="28"/>
        </w:rPr>
        <w:t xml:space="preserve"> Темниковского муниципального района </w:t>
      </w:r>
    </w:p>
    <w:p w:rsidR="007E3FAF" w:rsidRPr="00B123FA" w:rsidRDefault="007E3FAF" w:rsidP="007E3FA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9"/>
        <w:gridCol w:w="29"/>
        <w:gridCol w:w="2603"/>
        <w:gridCol w:w="2397"/>
        <w:gridCol w:w="4643"/>
      </w:tblGrid>
      <w:tr w:rsidR="007E3FAF" w:rsidRPr="007E3FAF" w:rsidTr="007E3FAF">
        <w:tc>
          <w:tcPr>
            <w:tcW w:w="749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2632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муниципальной программы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направления реализации муниципальной программы</w:t>
            </w:r>
          </w:p>
        </w:tc>
      </w:tr>
      <w:tr w:rsidR="007E3FAF" w:rsidRPr="007E3FAF" w:rsidTr="007E3FAF">
        <w:tc>
          <w:tcPr>
            <w:tcW w:w="749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2" w:type="dxa"/>
            <w:gridSpan w:val="2"/>
            <w:shd w:val="clear" w:color="auto" w:fill="auto"/>
          </w:tcPr>
          <w:p w:rsidR="007E3FAF" w:rsidRPr="007E3FAF" w:rsidRDefault="007E3FAF" w:rsidP="007E3FA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Муниципальная  программа Андреевского   сельского поселения </w:t>
            </w:r>
            <w:r w:rsidRPr="007E3FAF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en-US"/>
              </w:rPr>
              <w:t>Темниковского</w:t>
            </w:r>
            <w:r w:rsidRPr="007E3FAF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«Развитие транспортной системы и дорожного хозяйства на 2017-2020 годы»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-глава Андреевского  сельского поселения  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Развитие дорожной сети  и приведение существующей в соответствие с нормативными требованиями. </w:t>
            </w:r>
          </w:p>
          <w:p w:rsidR="007E3FAF" w:rsidRPr="007E3FAF" w:rsidRDefault="007E3FAF" w:rsidP="007E3FAF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Для реализации этой цели необходимо решение следующих задач:</w:t>
            </w:r>
          </w:p>
          <w:p w:rsidR="007E3FAF" w:rsidRPr="007E3FAF" w:rsidRDefault="007E3FAF" w:rsidP="007E3FAF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 </w:t>
            </w:r>
          </w:p>
          <w:p w:rsidR="007E3FAF" w:rsidRPr="007E3FAF" w:rsidRDefault="007E3FAF" w:rsidP="007E3FA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организация содержания автомобильных дорог общего пользования  в соответствии с нормативными требованиями;</w:t>
            </w:r>
          </w:p>
          <w:p w:rsidR="007E3FAF" w:rsidRPr="007E3FAF" w:rsidRDefault="007E3FAF" w:rsidP="007E3FA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обеспечение непрерывного и безопасного дорожного движения, сокращение числа  дорожно-транспортных происшествий;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улучшение условий жизни сельского населения путем обустройства территорий проезжей части в населенных пунктах сельского поселения с привлечением средств хозяйствующих субъектов и других бюджетных и внебюджетных источников</w:t>
            </w: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униципальная программа «Благоустройство территории 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Андреевского   сельского поселения Темниковского муниципального района Республики Мордовия» на 2017-2020годы»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-глава Андреевского  сельского поселения  Темниковского 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  <w:r w:rsidRPr="007E3FAF">
              <w:rPr>
                <w:rFonts w:ascii="Times New Roman" w:hAnsi="Times New Roman" w:cs="Times New Roman"/>
              </w:rPr>
              <w:lastRenderedPageBreak/>
              <w:t>комплексное решение проблемы благоустройства сельского поселения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приобщение детей к здоровому образу жизни;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уровня благоустроенности дворовых территорий;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использования бюджетного финансирования, направляемого на цели развития транспортной инфраструктуры, расположенной на территории сельского поселения;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осуществление работ по строительству, реконструкции и капитальному ремонту объектов благоустройства, расположенных на территории сельского поселения;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формирование у населения здорового образа жизни;</w:t>
            </w:r>
          </w:p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  <w:r w:rsidRPr="007E3FAF">
              <w:rPr>
                <w:rFonts w:ascii="Times New Roman" w:hAnsi="Times New Roman" w:cs="Times New Roman"/>
              </w:rPr>
              <w:t>создание условий для привлечения внебюджетного финансирования</w:t>
            </w: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pStyle w:val="a8"/>
              <w:rPr>
                <w:rFonts w:ascii="Times New Roman" w:hAnsi="Times New Roman"/>
              </w:rPr>
            </w:pPr>
            <w:r w:rsidRPr="007E3FAF">
              <w:rPr>
                <w:rFonts w:ascii="Times New Roman" w:hAnsi="Times New Roman"/>
              </w:rPr>
              <w:t>Муниципальная программа «Развитие сферы культуры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   сельского поселения Темниковского муниципального района программы   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на 2017 - 2020 годы»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глава Андреевского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ельского поселения  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  <w:r w:rsidRPr="007E3FAF">
              <w:rPr>
                <w:rFonts w:ascii="Times New Roman" w:hAnsi="Times New Roman" w:cs="Times New Roman"/>
              </w:rPr>
              <w:t>Создание условий  для равных возможностей свободного доступа к культурным ценностям  и информирование ресурсами жителей разных социальных групп развитие современных форм культурно-досуговой деятельности .Повышение качества жизни населения села путем предоставления возможности саморазвития серез регулярные занятия творчество по свободно выбранному направлению(формированию) подрастающего поколения в духе культуры традиции страны</w:t>
            </w: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«Управление муниципальным имуществом Андреевского   сельского поселения Темниковского  муниципального района на 2017 - 2020 годы»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-глава Андреевского  сельского поселения  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  <w:r w:rsidRPr="007E3FAF">
              <w:rPr>
                <w:rFonts w:ascii="Times New Roman" w:hAnsi="Times New Roman" w:cs="Times New Roman"/>
              </w:rPr>
              <w:t xml:space="preserve">Создание эффективной системы управления и распоряжения муниципальным имуществом Андреевского  сельского поселения Темниковского муниципального района осуществление технической инвентаризации муниципальных объектов недвижимости и постановка на кадастровый учет обеспечение  государственной регистрации прав на муниципальное имущество Андреевского  сельского поселения Темниковского муниципального района </w:t>
            </w: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«Охрана окружающей среды и рациональное природопользование на 2017-2020 годы»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-глава Андреевского  сельского поселения  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  <w:r w:rsidRPr="007E3FAF">
              <w:rPr>
                <w:rFonts w:ascii="Times New Roman" w:hAnsi="Times New Roman" w:cs="Times New Roman"/>
              </w:rPr>
              <w:t xml:space="preserve">Организация информирования населения о состоянии формирования экологической культуры ,повышение эффективности охраны окружающей среды сельского поселения  в т.ч. предотвращение негативного воздействия на  чрезвычайных ситуациях природного и техногенного, обеспечении сохранения </w:t>
            </w:r>
            <w:r w:rsidRPr="007E3FAF">
              <w:rPr>
                <w:rFonts w:ascii="Times New Roman" w:hAnsi="Times New Roman" w:cs="Times New Roman"/>
              </w:rPr>
              <w:lastRenderedPageBreak/>
              <w:t xml:space="preserve">зеленых насаждений сельского поселения ,их охрана и защита </w:t>
            </w: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tabs>
                <w:tab w:val="left" w:pos="566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 программа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Cs/>
                <w:sz w:val="24"/>
                <w:szCs w:val="24"/>
              </w:rPr>
              <w:t>«Энергосбережение и повышение энергетической эффективности на территории Андреевского   сельского поселения Темниковского района Республики Мордовия на 2017-2020 годы»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-глава Андреевского  сельского поселения  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снижение финансовой нагрузки на бюджет за счет сокращения платежей на электрическую энергию;</w:t>
            </w:r>
          </w:p>
          <w:p w:rsidR="007E3FAF" w:rsidRPr="007E3FAF" w:rsidRDefault="007E3FAF" w:rsidP="007E3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-повышение эффективности использования энергетических ресурсов Андреевского   сельского поселения;</w:t>
            </w:r>
          </w:p>
          <w:p w:rsidR="007E3FAF" w:rsidRPr="007E3FAF" w:rsidRDefault="007E3FAF" w:rsidP="007E3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широкая пропаганда энергосбережения;</w:t>
            </w:r>
          </w:p>
          <w:p w:rsidR="007E3FAF" w:rsidRPr="007E3FAF" w:rsidRDefault="007E3FAF" w:rsidP="007E3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нормативных и правовых условий для поддержки энергосбережения и повышения энергетической эффективности;</w:t>
            </w:r>
          </w:p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  <w:r w:rsidRPr="007E3FAF">
              <w:rPr>
                <w:rFonts w:ascii="Times New Roman" w:hAnsi="Times New Roman" w:cs="Times New Roman"/>
              </w:rPr>
              <w:t xml:space="preserve"> улучшение качества жизни и благосостояния населения Андреевского  сельского поселения                 - оформление прав собственности на бесхозяйные газовые сети и сооружения на них, земельные участки, охранные зоны бесхозяйных газовых сетей.</w:t>
            </w: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«Профилактика наркомании и токсикомании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на территории Андреевского  сельского поселения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на 2017-2020 годы».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-глава Андреевского  сельского поселения  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FAF">
              <w:rPr>
                <w:rFonts w:ascii="Times New Roman" w:hAnsi="Times New Roman"/>
                <w:sz w:val="24"/>
                <w:szCs w:val="24"/>
              </w:rPr>
              <w:t>создание системы комплексной профилактики наркомании и токсикомании на территории Андреевского  сельского поселения;</w:t>
            </w:r>
          </w:p>
          <w:p w:rsidR="007E3FAF" w:rsidRPr="007E3FAF" w:rsidRDefault="007E3FAF" w:rsidP="007E3FA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FAF">
              <w:rPr>
                <w:rFonts w:ascii="Times New Roman" w:hAnsi="Times New Roman"/>
                <w:sz w:val="24"/>
                <w:szCs w:val="24"/>
              </w:rPr>
              <w:t>формирование в обществе негативного отношения к незаконному потреблению наркотических средств, психотропных и токсических веществ, преступлениям и иным правонарушениям на территории Андреевского  сельского поселения;</w:t>
            </w:r>
          </w:p>
          <w:p w:rsidR="007E3FAF" w:rsidRPr="007E3FAF" w:rsidRDefault="007E3FAF" w:rsidP="007E3FA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FAF">
              <w:rPr>
                <w:rFonts w:ascii="Times New Roman" w:hAnsi="Times New Roman"/>
                <w:sz w:val="24"/>
                <w:szCs w:val="24"/>
              </w:rPr>
              <w:t>развитие и укрепление взаимодействия и координация деятельности органов государственной власти, органов местного самоуправления муниципального образования по вопросам организации профилактики наркомании и токсикомании;</w:t>
            </w:r>
          </w:p>
          <w:p w:rsidR="007E3FAF" w:rsidRPr="007E3FAF" w:rsidRDefault="007E3FAF" w:rsidP="007E3FA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FAF">
              <w:rPr>
                <w:rFonts w:ascii="Times New Roman" w:hAnsi="Times New Roman"/>
                <w:sz w:val="24"/>
                <w:szCs w:val="24"/>
              </w:rPr>
              <w:t>создание системы выявления на ранней стадии лиц, незаконно потребляющих наркотические средства, психотропные и токсические вещества, больных наркоманией и токсикоманией;</w:t>
            </w:r>
          </w:p>
          <w:p w:rsidR="007E3FAF" w:rsidRPr="007E3FAF" w:rsidRDefault="007E3FAF" w:rsidP="007E3FA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FAF">
              <w:rPr>
                <w:rFonts w:ascii="Times New Roman" w:hAnsi="Times New Roman"/>
                <w:sz w:val="24"/>
                <w:szCs w:val="24"/>
              </w:rPr>
              <w:t>проведение комплексных оперативно-профилактических мероприятий, направленных на противодействие незаконному обороту наркотических средств, психотропных веществ и их пре курсоров.</w:t>
            </w:r>
          </w:p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«Развитие муниципальной </w:t>
            </w:r>
            <w:r w:rsidRPr="007E3F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службы в </w:t>
            </w:r>
            <w:r w:rsidRPr="007E3F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Андреевском</w:t>
            </w:r>
            <w:r w:rsidRPr="007E3F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сельском поселении Темниковского  муниципального района </w:t>
            </w:r>
            <w:r w:rsidRPr="007E3F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Республики Мордовия на 2017 - 2020  годы»  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-глава Андреевского  сельского поселения  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создание системы эффективной и профессиональной муниципальной службы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Андреевском</w:t>
            </w:r>
            <w:r w:rsidRPr="007E3F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сельском </w:t>
            </w:r>
            <w:r w:rsidRPr="007E3F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поселении</w:t>
            </w: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Темниковского  муниципального района, ориентированной на обеспечение актуальных потребностей общества и развитие экономики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персоналом, а также взаимосвязь с гражданской службой Российской Федерации;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Темниковском  муниципальном районе;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</w:t>
            </w: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профессионального потенциала;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повышение эффективности работы с кадровым резервом в органах местного самоуправления;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  <w:r w:rsidRPr="007E3FAF">
              <w:rPr>
                <w:rFonts w:ascii="Times New Roman" w:hAnsi="Times New Roman" w:cs="Times New Roman"/>
                <w:shd w:val="clear" w:color="auto" w:fill="FFFFFF"/>
              </w:rPr>
              <w:t xml:space="preserve">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референтной информации о муниципальной службе и способствующих общественному участию</w:t>
            </w: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pStyle w:val="a6"/>
              <w:spacing w:before="0" w:beforeAutospacing="0" w:after="0"/>
              <w:jc w:val="both"/>
            </w:pPr>
            <w:r w:rsidRPr="007E3FAF">
              <w:t xml:space="preserve">Муниципальная программа </w:t>
            </w:r>
            <w:r w:rsidRPr="007E3FAF">
              <w:rPr>
                <w:rStyle w:val="ac"/>
                <w:b w:val="0"/>
              </w:rPr>
              <w:t>«Профилактика терроризма, экстремистской деятельности, межнациональных и межконфессиональных конфликтов на территории Андреевского   сельского поселения Темниковского района  Республики Мордовия на 2017–2020 годы»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-глава Андреевского  сельского поселения  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реализация на территории сельского поселения государственной политики в области профилактики терроризма и экстремизма в Российской Федерации;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профилактических мер антитеррористической и антиэкстремистской направленности;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предупреждение террористических и экстремистских проявлений на территории сельского поселения;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укрепление межнационального согласия;</w:t>
            </w:r>
          </w:p>
          <w:p w:rsidR="007E3FAF" w:rsidRPr="007E3FAF" w:rsidRDefault="007E3FAF" w:rsidP="007E3FAF">
            <w:pPr>
              <w:pStyle w:val="a9"/>
              <w:widowControl/>
              <w:jc w:val="both"/>
              <w:rPr>
                <w:rFonts w:ascii="Times New Roman" w:hAnsi="Times New Roman" w:cs="Times New Roman"/>
              </w:rPr>
            </w:pPr>
            <w:r w:rsidRPr="007E3FAF">
              <w:rPr>
                <w:rFonts w:ascii="Times New Roman" w:hAnsi="Times New Roman" w:cs="Times New Roman"/>
              </w:rPr>
              <w:t>достижение взаимопонимания и взаимного уважения в вопросах межэтнического и межкультурного сотрудничества.</w:t>
            </w:r>
          </w:p>
        </w:tc>
      </w:tr>
      <w:tr w:rsidR="007E3FAF" w:rsidRPr="007E3FAF" w:rsidTr="007E3FAF">
        <w:tc>
          <w:tcPr>
            <w:tcW w:w="778" w:type="dxa"/>
            <w:gridSpan w:val="2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03" w:type="dxa"/>
            <w:shd w:val="clear" w:color="auto" w:fill="auto"/>
          </w:tcPr>
          <w:p w:rsidR="007E3FAF" w:rsidRPr="007E3FAF" w:rsidRDefault="007E3FAF" w:rsidP="007E3FAF">
            <w:pPr>
              <w:pStyle w:val="a6"/>
              <w:spacing w:before="0" w:beforeAutospacing="0" w:after="0"/>
              <w:jc w:val="both"/>
            </w:pPr>
            <w:r w:rsidRPr="007E3FAF">
              <w:t>муниципальная программа «Устойчивое развитие территории Андреевского  сельского поселения Темниковского муниципального района Республики Мордовия на 2014 – 2017 годы и на период до 2020 года»</w:t>
            </w:r>
          </w:p>
        </w:tc>
        <w:tc>
          <w:tcPr>
            <w:tcW w:w="2397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Т.В.,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-глава Андреевского  сельского поселения  Темниковского муниципального района</w:t>
            </w:r>
          </w:p>
        </w:tc>
        <w:tc>
          <w:tcPr>
            <w:tcW w:w="4643" w:type="dxa"/>
            <w:shd w:val="clear" w:color="auto" w:fill="auto"/>
          </w:tcPr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улучшение условий жизнедеятельности на территории Андреевского  сельского поселения  Темниковского муниципального района;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инвестиционного климата в сфере АПК на территории Андреевского  сельского поселения  Темниковского муниципального района за счет        реализации инфраструктурных мероприятий в рамках Программы; </w:t>
            </w:r>
          </w:p>
          <w:p w:rsidR="007E3FAF" w:rsidRPr="007E3FAF" w:rsidRDefault="007E3FAF" w:rsidP="007E3FAF">
            <w:pPr>
              <w:spacing w:after="0" w:line="240" w:lineRule="auto"/>
              <w:ind w:hanging="3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созданию 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участия граждан, проживающих на территории Андреевского  сельского поселения  Темниковского муниципального района, в решении вопросов местного значения; 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удовлетворение потребностей в благоустроенном жилье населения, проживающего на территории </w:t>
            </w:r>
            <w:r w:rsidRPr="007E3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Андреевского  сельского поселения  Темниковского муниципального района, в том числе молодых семей и молодых специалистов; 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комплексного обустройства объектами социальной и инженерной инфраструктуры территории Андреевского  сельского поселения  Темниковского муниципального района; 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общественно значимых проектов в интересах сельских жителей Темниковского муниципального района с помощью грантовой поддержки; </w:t>
            </w:r>
          </w:p>
          <w:p w:rsidR="007E3FAF" w:rsidRPr="007E3FAF" w:rsidRDefault="007E3FAF" w:rsidP="007E3F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FAF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поощрению и популяризации достижений в сельском развитии Темниковского муниципального района.</w:t>
            </w:r>
          </w:p>
        </w:tc>
      </w:tr>
    </w:tbl>
    <w:p w:rsidR="007E3FAF" w:rsidRPr="007E3FAF" w:rsidRDefault="007E3FAF" w:rsidP="007E3F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3FAF" w:rsidRPr="007E3FAF" w:rsidRDefault="007E3FAF" w:rsidP="007E3FA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E3FAF" w:rsidRPr="007E3FAF" w:rsidRDefault="007E3FAF" w:rsidP="007E3FA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959B6" w:rsidRPr="007E3FAF" w:rsidRDefault="003959B6" w:rsidP="007E3F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E1C" w:rsidRPr="007E3FAF" w:rsidRDefault="00C50E1C" w:rsidP="007E3F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BE4" w:rsidRPr="007E3FAF" w:rsidRDefault="00C50BE4" w:rsidP="007E3F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50BE4" w:rsidRPr="007E3FAF" w:rsidSect="007E3FAF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275" w:rsidRDefault="00054275" w:rsidP="007E3FAF">
      <w:pPr>
        <w:spacing w:after="0" w:line="240" w:lineRule="auto"/>
      </w:pPr>
      <w:r>
        <w:separator/>
      </w:r>
    </w:p>
  </w:endnote>
  <w:endnote w:type="continuationSeparator" w:id="1">
    <w:p w:rsidR="00054275" w:rsidRDefault="00054275" w:rsidP="007E3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275" w:rsidRDefault="00054275" w:rsidP="007E3FAF">
      <w:pPr>
        <w:spacing w:after="0" w:line="240" w:lineRule="auto"/>
      </w:pPr>
      <w:r>
        <w:separator/>
      </w:r>
    </w:p>
  </w:footnote>
  <w:footnote w:type="continuationSeparator" w:id="1">
    <w:p w:rsidR="00054275" w:rsidRDefault="00054275" w:rsidP="007E3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19519"/>
      <w:docPartObj>
        <w:docPartGallery w:val="㔄∀ऀ܀"/>
        <w:docPartUnique/>
      </w:docPartObj>
    </w:sdtPr>
    <w:sdtContent>
      <w:p w:rsidR="007E3FAF" w:rsidRDefault="007E3FAF">
        <w:pPr>
          <w:pStyle w:val="ad"/>
        </w:pPr>
        <w:fldSimple w:instr=" PAGE   \* MERGEFORMAT ">
          <w:r w:rsidR="0095348E">
            <w:rPr>
              <w:noProof/>
            </w:rPr>
            <w:t>2</w:t>
          </w:r>
        </w:fldSimple>
      </w:p>
    </w:sdtContent>
  </w:sdt>
  <w:p w:rsidR="007E3FAF" w:rsidRDefault="007E3FAF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AF" w:rsidRDefault="007E3FAF">
    <w:pPr>
      <w:pStyle w:val="ad"/>
    </w:pPr>
  </w:p>
  <w:p w:rsidR="007E3FAF" w:rsidRDefault="007E3FAF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003E18"/>
    <w:rsid w:val="00054275"/>
    <w:rsid w:val="0027645D"/>
    <w:rsid w:val="003959B6"/>
    <w:rsid w:val="003C43E5"/>
    <w:rsid w:val="007E2611"/>
    <w:rsid w:val="007E3FAF"/>
    <w:rsid w:val="0095348E"/>
    <w:rsid w:val="00C50BE4"/>
    <w:rsid w:val="00C5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611"/>
  </w:style>
  <w:style w:type="paragraph" w:styleId="1">
    <w:name w:val="heading 1"/>
    <w:basedOn w:val="a"/>
    <w:next w:val="a"/>
    <w:link w:val="10"/>
    <w:uiPriority w:val="99"/>
    <w:qFormat/>
    <w:rsid w:val="007E3FA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7E3FAF"/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paragraph" w:customStyle="1" w:styleId="a8">
    <w:name w:val="Нормальный (таблица)"/>
    <w:basedOn w:val="a"/>
    <w:next w:val="a"/>
    <w:uiPriority w:val="99"/>
    <w:rsid w:val="007E3F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7E3F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Цветовое выделение"/>
    <w:uiPriority w:val="99"/>
    <w:rsid w:val="007E3FAF"/>
    <w:rPr>
      <w:b/>
      <w:color w:val="26282F"/>
    </w:rPr>
  </w:style>
  <w:style w:type="paragraph" w:styleId="ab">
    <w:name w:val="No Spacing"/>
    <w:qFormat/>
    <w:rsid w:val="007E3FA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c">
    <w:name w:val="Strong"/>
    <w:basedOn w:val="a0"/>
    <w:qFormat/>
    <w:rsid w:val="007E3FAF"/>
    <w:rPr>
      <w:b/>
      <w:bCs/>
    </w:rPr>
  </w:style>
  <w:style w:type="paragraph" w:styleId="ad">
    <w:name w:val="header"/>
    <w:basedOn w:val="a"/>
    <w:link w:val="ae"/>
    <w:uiPriority w:val="99"/>
    <w:unhideWhenUsed/>
    <w:rsid w:val="007E3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E3FAF"/>
  </w:style>
  <w:style w:type="paragraph" w:styleId="af">
    <w:name w:val="footer"/>
    <w:basedOn w:val="a"/>
    <w:link w:val="af0"/>
    <w:uiPriority w:val="99"/>
    <w:semiHidden/>
    <w:unhideWhenUsed/>
    <w:rsid w:val="007E3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E3F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5CCEA-C8E4-4FFD-9741-7154BEF3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7</Pages>
  <Words>1857</Words>
  <Characters>10589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2017-12-28T11:52:00Z</cp:lastPrinted>
  <dcterms:created xsi:type="dcterms:W3CDTF">2017-12-25T10:40:00Z</dcterms:created>
  <dcterms:modified xsi:type="dcterms:W3CDTF">2017-12-28T11:52:00Z</dcterms:modified>
</cp:coreProperties>
</file>