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9F" w:rsidRPr="006C6D9F" w:rsidRDefault="006C6D9F" w:rsidP="006C6D9F">
      <w:pPr>
        <w:jc w:val="center"/>
        <w:outlineLvl w:val="0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 xml:space="preserve">СОВЕТ ДЕПУТАТОВ 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 xml:space="preserve">АНДРЕЕВСКОГО СЕЛЬСКОГО ПОСЕЛЕНИЯ 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>ТЕМНИКОВСКОГО МУНИЦИПАЛЬНОГО РАЙОНА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>РЕСПУБЛИКИ МОРДОВИЯ</w:t>
      </w:r>
    </w:p>
    <w:p w:rsidR="006C6D9F" w:rsidRDefault="006C6D9F" w:rsidP="006C6D9F">
      <w:pPr>
        <w:jc w:val="center"/>
        <w:rPr>
          <w:sz w:val="28"/>
          <w:szCs w:val="28"/>
        </w:rPr>
      </w:pPr>
    </w:p>
    <w:p w:rsidR="006C6D9F" w:rsidRDefault="006C6D9F" w:rsidP="006C6D9F">
      <w:pPr>
        <w:jc w:val="center"/>
        <w:rPr>
          <w:sz w:val="28"/>
          <w:szCs w:val="28"/>
        </w:rPr>
      </w:pPr>
    </w:p>
    <w:p w:rsidR="006C6D9F" w:rsidRDefault="006C6D9F" w:rsidP="006C6D9F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C6D9F" w:rsidRDefault="006C6D9F" w:rsidP="006C6D9F">
      <w:pPr>
        <w:jc w:val="center"/>
        <w:outlineLvl w:val="0"/>
        <w:rPr>
          <w:b/>
          <w:bCs/>
          <w:sz w:val="28"/>
          <w:szCs w:val="28"/>
        </w:rPr>
      </w:pPr>
    </w:p>
    <w:p w:rsidR="006C6D9F" w:rsidRDefault="006C6D9F" w:rsidP="006C6D9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 28 » декабря 2016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62839">
        <w:rPr>
          <w:sz w:val="28"/>
          <w:szCs w:val="28"/>
        </w:rPr>
        <w:t xml:space="preserve">  </w:t>
      </w:r>
      <w:r>
        <w:rPr>
          <w:sz w:val="28"/>
          <w:szCs w:val="28"/>
        </w:rPr>
        <w:t>№ 18</w:t>
      </w: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6C6D9F" w:rsidRPr="006C6D9F" w:rsidRDefault="006C6D9F" w:rsidP="006C6D9F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D9F">
        <w:rPr>
          <w:rFonts w:ascii="Times New Roman" w:hAnsi="Times New Roman" w:cs="Times New Roman"/>
          <w:b/>
          <w:sz w:val="28"/>
          <w:szCs w:val="28"/>
        </w:rPr>
        <w:t>«Об утверждении Бюджета Андреевского сельского поселения Темниковского муниципального района на 2017 год».</w:t>
      </w:r>
    </w:p>
    <w:p w:rsidR="00181A04" w:rsidRDefault="00181A04" w:rsidP="006C6D9F">
      <w:pPr>
        <w:ind w:firstLine="709"/>
        <w:jc w:val="center"/>
        <w:rPr>
          <w:sz w:val="28"/>
          <w:szCs w:val="28"/>
        </w:rPr>
      </w:pPr>
    </w:p>
    <w:p w:rsidR="006C6D9F" w:rsidRPr="00711095" w:rsidRDefault="006C6D9F" w:rsidP="006C6D9F">
      <w:pPr>
        <w:ind w:firstLine="709"/>
        <w:jc w:val="center"/>
        <w:rPr>
          <w:sz w:val="28"/>
          <w:szCs w:val="28"/>
        </w:rPr>
      </w:pP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</w:t>
      </w:r>
      <w:r w:rsidR="000B527E">
        <w:rPr>
          <w:sz w:val="28"/>
          <w:szCs w:val="28"/>
          <w:lang w:eastAsia="ar-SA"/>
        </w:rPr>
        <w:t xml:space="preserve">ского муниципального района на </w:t>
      </w:r>
      <w:r w:rsidRPr="00711095">
        <w:rPr>
          <w:sz w:val="28"/>
          <w:szCs w:val="28"/>
          <w:lang w:eastAsia="ar-SA"/>
        </w:rPr>
        <w:t xml:space="preserve">2017 год,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2017 год 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1. Общие положения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1. </w:t>
      </w:r>
      <w:r w:rsidRPr="00711095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Утвердить бюджет Андреевского сельского поселения на </w:t>
      </w:r>
      <w:r w:rsidR="00711095">
        <w:rPr>
          <w:sz w:val="28"/>
          <w:szCs w:val="28"/>
          <w:lang w:eastAsia="ar-SA"/>
        </w:rPr>
        <w:t xml:space="preserve">2017 год по доходам в сумме – </w:t>
      </w:r>
      <w:r w:rsidR="00A05B7D" w:rsidRPr="00711095">
        <w:rPr>
          <w:sz w:val="28"/>
          <w:szCs w:val="28"/>
          <w:lang w:eastAsia="ar-SA"/>
        </w:rPr>
        <w:t>2342,9</w:t>
      </w:r>
      <w:r w:rsidR="00711095">
        <w:rPr>
          <w:sz w:val="28"/>
          <w:szCs w:val="28"/>
          <w:lang w:eastAsia="ar-SA"/>
        </w:rPr>
        <w:t xml:space="preserve"> </w:t>
      </w:r>
      <w:r w:rsidRPr="00711095">
        <w:rPr>
          <w:sz w:val="28"/>
          <w:szCs w:val="28"/>
          <w:lang w:eastAsia="ar-SA"/>
        </w:rPr>
        <w:t>тыс.рублей и расходам на 2017 год в сумме –</w:t>
      </w:r>
      <w:r w:rsidR="00A05B7D" w:rsidRPr="00711095">
        <w:rPr>
          <w:sz w:val="28"/>
          <w:szCs w:val="28"/>
          <w:lang w:eastAsia="ar-SA"/>
        </w:rPr>
        <w:t>2342,9</w:t>
      </w:r>
      <w:r w:rsidRPr="00711095">
        <w:rPr>
          <w:sz w:val="28"/>
          <w:szCs w:val="28"/>
          <w:lang w:eastAsia="ar-SA"/>
        </w:rPr>
        <w:t xml:space="preserve"> тыс.рублей.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2. Доходы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2. </w:t>
      </w:r>
      <w:r w:rsidRPr="00711095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Доходы бюджета Андреевского сельского поселения на 2017 год, формируются за счет следующих налогов и сборов, и налогов, предусмотренных специальными налоговыми режимами: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3. </w:t>
      </w:r>
      <w:r w:rsidRPr="00711095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Доходы бюджета Андреевского сельского поселения на 2017 год формируются за счет следующих неналоговых доходов: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прочих неналоговых доходов - по нормативам, установленным федеральным законодательством.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4. </w:t>
      </w:r>
      <w:r w:rsidRPr="00711095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В 2017 году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5.</w:t>
      </w:r>
      <w:r w:rsidRPr="00711095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Бюджетные ассигнования из бюджета Андреевского сельского поселения на 2017 год предоставляются согласно: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6. </w:t>
      </w:r>
      <w:r w:rsidRPr="00711095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Андреевского сельского поселения на 2017 год или сокращающие </w:t>
      </w:r>
      <w:r w:rsidRPr="00711095">
        <w:rPr>
          <w:sz w:val="28"/>
          <w:szCs w:val="28"/>
          <w:lang w:eastAsia="ar-SA"/>
        </w:rPr>
        <w:lastRenderedPageBreak/>
        <w:t>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2017 год, после внесения изменений в решение о бюджете Андреевского сельского поселения на  2017 год 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Андреевскогому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7. </w:t>
      </w:r>
      <w:r w:rsidRPr="00711095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перечисление стр</w:t>
      </w:r>
      <w:r w:rsidR="009639B1">
        <w:rPr>
          <w:sz w:val="28"/>
          <w:szCs w:val="28"/>
          <w:lang w:eastAsia="ar-SA"/>
        </w:rPr>
        <w:t>аховых взносов (ПФР ,ФФМОС,ФСС),</w:t>
      </w:r>
      <w:r w:rsidRPr="00711095">
        <w:rPr>
          <w:sz w:val="28"/>
          <w:szCs w:val="28"/>
          <w:lang w:eastAsia="ar-SA"/>
        </w:rPr>
        <w:t xml:space="preserve">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lastRenderedPageBreak/>
        <w:t>Статья 8.</w:t>
      </w:r>
      <w:r w:rsidRPr="00711095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размер резервного фонда составляет на 2017 год в сумме </w:t>
      </w:r>
      <w:r w:rsidR="009639B1">
        <w:rPr>
          <w:sz w:val="28"/>
          <w:szCs w:val="28"/>
          <w:lang w:eastAsia="ar-SA"/>
        </w:rPr>
        <w:t>0,2</w:t>
      </w:r>
      <w:r w:rsidRPr="00711095">
        <w:rPr>
          <w:sz w:val="28"/>
          <w:szCs w:val="28"/>
          <w:lang w:eastAsia="ar-SA"/>
        </w:rPr>
        <w:t xml:space="preserve">                             рублей.</w:t>
      </w:r>
    </w:p>
    <w:p w:rsidR="00181A04" w:rsidRPr="00711095" w:rsidRDefault="00181A04" w:rsidP="006C6D9F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95">
        <w:rPr>
          <w:rFonts w:ascii="Times New Roman" w:hAnsi="Times New Roman" w:cs="Times New Roman"/>
          <w:sz w:val="28"/>
          <w:szCs w:val="28"/>
        </w:rPr>
        <w:t xml:space="preserve">2.Средства резервного фонда администрации Андреевского сельского </w:t>
      </w:r>
      <w:r w:rsidRPr="00711095">
        <w:rPr>
          <w:rFonts w:ascii="Times New Roman" w:hAnsi="Times New Roman" w:cs="Times New Roman"/>
          <w:sz w:val="28"/>
          <w:szCs w:val="28"/>
        </w:rPr>
        <w:lastRenderedPageBreak/>
        <w:t>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9.</w:t>
      </w:r>
      <w:r w:rsidRPr="00711095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181A04" w:rsidRPr="00711095" w:rsidRDefault="00181A04" w:rsidP="006C6D9F">
      <w:pPr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 w:rsidR="009639B1">
        <w:rPr>
          <w:b/>
          <w:bCs/>
          <w:sz w:val="28"/>
          <w:szCs w:val="28"/>
          <w:lang w:eastAsia="ar-SA"/>
        </w:rPr>
        <w:t xml:space="preserve"> </w:t>
      </w:r>
      <w:r w:rsidRPr="00711095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10. </w:t>
      </w:r>
      <w:r w:rsidRPr="00711095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Утвердить </w:t>
      </w:r>
      <w:r w:rsidR="009639B1">
        <w:rPr>
          <w:sz w:val="28"/>
          <w:szCs w:val="28"/>
          <w:lang w:eastAsia="ar-SA"/>
        </w:rPr>
        <w:t xml:space="preserve">нормативы расходов на 2017 год </w:t>
      </w:r>
      <w:r w:rsidRPr="00711095">
        <w:rPr>
          <w:sz w:val="28"/>
          <w:szCs w:val="28"/>
          <w:lang w:eastAsia="ar-SA"/>
        </w:rPr>
        <w:t>для расчета субвенций;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- с</w:t>
      </w:r>
      <w:r w:rsidR="004C6E02">
        <w:rPr>
          <w:sz w:val="28"/>
          <w:szCs w:val="28"/>
          <w:lang w:eastAsia="ar-SA"/>
        </w:rPr>
        <w:t xml:space="preserve">убвенция на благоустройство </w:t>
      </w:r>
      <w:r w:rsidR="00C45C3F" w:rsidRPr="00711095">
        <w:rPr>
          <w:sz w:val="28"/>
          <w:szCs w:val="28"/>
          <w:lang w:eastAsia="ar-SA"/>
        </w:rPr>
        <w:t>87,4</w:t>
      </w:r>
      <w:r w:rsidRPr="00711095">
        <w:rPr>
          <w:sz w:val="28"/>
          <w:szCs w:val="28"/>
          <w:lang w:eastAsia="ar-SA"/>
        </w:rPr>
        <w:t xml:space="preserve"> тыс.рублей на 2017 год;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11.</w:t>
      </w:r>
      <w:r w:rsidRPr="00711095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1. Источниками финансирования дефицита бюджета Андрее</w:t>
      </w:r>
      <w:r w:rsidR="004C6E02">
        <w:rPr>
          <w:sz w:val="28"/>
          <w:szCs w:val="28"/>
          <w:lang w:eastAsia="ar-SA"/>
        </w:rPr>
        <w:t xml:space="preserve">вского сельского поселения на </w:t>
      </w:r>
      <w:r w:rsidRPr="00711095">
        <w:rPr>
          <w:sz w:val="28"/>
          <w:szCs w:val="28"/>
          <w:lang w:eastAsia="ar-SA"/>
        </w:rPr>
        <w:t>2017 год: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12.</w:t>
      </w:r>
      <w:r w:rsidRPr="00711095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Утвердить Программу муниципальных заимствований Андрее</w:t>
      </w:r>
      <w:r w:rsidR="004C6E02">
        <w:rPr>
          <w:sz w:val="28"/>
          <w:szCs w:val="28"/>
          <w:lang w:eastAsia="ar-SA"/>
        </w:rPr>
        <w:t xml:space="preserve">вского сельского поселения на </w:t>
      </w:r>
      <w:r w:rsidRPr="00711095">
        <w:rPr>
          <w:sz w:val="28"/>
          <w:szCs w:val="28"/>
          <w:lang w:eastAsia="ar-SA"/>
        </w:rPr>
        <w:t>2017 год (приложение 4 к настоящему Решению).</w:t>
      </w:r>
    </w:p>
    <w:p w:rsidR="00181A04" w:rsidRPr="00711095" w:rsidRDefault="009639B1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Статья 13</w:t>
      </w:r>
      <w:r w:rsidR="00181A04" w:rsidRPr="00711095">
        <w:rPr>
          <w:b/>
          <w:bCs/>
          <w:sz w:val="28"/>
          <w:szCs w:val="28"/>
          <w:lang w:eastAsia="ar-SA"/>
        </w:rPr>
        <w:t>.</w:t>
      </w:r>
      <w:r w:rsidR="00181A04" w:rsidRPr="00711095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3. Администрация Андреевского сельского поселения принимает решение о заключении </w:t>
      </w:r>
      <w:r w:rsidR="009639B1">
        <w:rPr>
          <w:sz w:val="28"/>
          <w:szCs w:val="28"/>
          <w:lang w:eastAsia="ar-SA"/>
        </w:rPr>
        <w:t xml:space="preserve">договора от имени Андреевского </w:t>
      </w:r>
      <w:r w:rsidRPr="00711095">
        <w:rPr>
          <w:sz w:val="28"/>
          <w:szCs w:val="28"/>
          <w:lang w:eastAsia="ar-SA"/>
        </w:rPr>
        <w:t>сельского поселения либо об отказе в заключении договора. Решение о заключении договора оформляется распоряжением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15.</w:t>
      </w:r>
      <w:r w:rsidRPr="00711095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Администрация Андреевского сельского поселения представляет ежеквартально до 25 числа месяца, следующего за кварталом, отчеты об исполнении </w:t>
      </w:r>
      <w:r w:rsidRPr="00711095">
        <w:rPr>
          <w:sz w:val="28"/>
          <w:szCs w:val="28"/>
          <w:lang w:eastAsia="ar-SA"/>
        </w:rPr>
        <w:lastRenderedPageBreak/>
        <w:t>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711095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11095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17.</w:t>
      </w:r>
      <w:r w:rsidRPr="00711095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181A04" w:rsidRPr="00711095" w:rsidRDefault="00181A04" w:rsidP="006C6D9F">
      <w:pPr>
        <w:ind w:firstLine="709"/>
        <w:jc w:val="both"/>
        <w:rPr>
          <w:sz w:val="28"/>
          <w:szCs w:val="28"/>
          <w:lang w:eastAsia="ar-SA"/>
        </w:rPr>
      </w:pPr>
    </w:p>
    <w:p w:rsidR="00181A04" w:rsidRDefault="00181A04" w:rsidP="006C6D9F">
      <w:pPr>
        <w:ind w:firstLine="709"/>
        <w:jc w:val="both"/>
        <w:rPr>
          <w:sz w:val="28"/>
          <w:szCs w:val="28"/>
          <w:lang w:eastAsia="ar-SA"/>
        </w:rPr>
      </w:pPr>
    </w:p>
    <w:p w:rsidR="004C6E02" w:rsidRPr="00711095" w:rsidRDefault="004C6E02" w:rsidP="006C6D9F">
      <w:pPr>
        <w:ind w:firstLine="709"/>
        <w:jc w:val="both"/>
        <w:rPr>
          <w:sz w:val="28"/>
          <w:szCs w:val="28"/>
          <w:lang w:eastAsia="ar-SA"/>
        </w:rPr>
      </w:pPr>
    </w:p>
    <w:p w:rsidR="00181A04" w:rsidRPr="00711095" w:rsidRDefault="00181A04" w:rsidP="006C6D9F">
      <w:pPr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Глава Андреевского</w:t>
      </w:r>
    </w:p>
    <w:p w:rsidR="00181A04" w:rsidRPr="00711095" w:rsidRDefault="00181A04" w:rsidP="006C6D9F">
      <w:pPr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сельского поселения                                                                            Т.В.Максимова</w:t>
      </w:r>
    </w:p>
    <w:p w:rsidR="00181A04" w:rsidRDefault="00181A04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9639B1" w:rsidRDefault="00181A04" w:rsidP="00181A04">
      <w:pPr>
        <w:ind w:left="6300"/>
        <w:jc w:val="right"/>
        <w:rPr>
          <w:lang w:eastAsia="ar-SA"/>
        </w:rPr>
      </w:pPr>
      <w:r w:rsidRPr="004C6E02">
        <w:rPr>
          <w:lang w:eastAsia="ar-SA"/>
        </w:rPr>
        <w:t xml:space="preserve">          </w:t>
      </w:r>
      <w:r w:rsidR="00C45C3F" w:rsidRPr="004C6E02">
        <w:rPr>
          <w:lang w:eastAsia="ar-SA"/>
        </w:rPr>
        <w:t xml:space="preserve">                         </w:t>
      </w: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181A04" w:rsidRPr="004C6E02" w:rsidRDefault="00181A04" w:rsidP="00181A04">
      <w:pPr>
        <w:ind w:left="6300"/>
        <w:jc w:val="right"/>
        <w:rPr>
          <w:lang w:eastAsia="ar-SA"/>
        </w:rPr>
      </w:pPr>
      <w:r w:rsidRPr="004C6E02">
        <w:rPr>
          <w:lang w:eastAsia="ar-SA"/>
        </w:rPr>
        <w:lastRenderedPageBreak/>
        <w:t xml:space="preserve">Приложение №1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2017 год»  </w:t>
      </w:r>
    </w:p>
    <w:p w:rsidR="00181A04" w:rsidRPr="004C6E02" w:rsidRDefault="00181A04" w:rsidP="00181A04">
      <w:pPr>
        <w:jc w:val="right"/>
        <w:rPr>
          <w:lang w:eastAsia="ar-SA"/>
        </w:rPr>
      </w:pPr>
    </w:p>
    <w:p w:rsidR="00181A04" w:rsidRPr="004C6E02" w:rsidRDefault="00181A04" w:rsidP="00181A04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 w:cs="Times New Roman"/>
          <w:sz w:val="24"/>
          <w:szCs w:val="24"/>
        </w:rPr>
      </w:pPr>
      <w:r w:rsidRPr="004C6E02">
        <w:rPr>
          <w:rStyle w:val="hl41"/>
          <w:rFonts w:ascii="Times New Roman" w:hAnsi="Times New Roman" w:cs="Times New Roman"/>
          <w:sz w:val="24"/>
          <w:szCs w:val="24"/>
        </w:rPr>
        <w:t xml:space="preserve">Объем поступлений доходов по основным источникам </w:t>
      </w:r>
    </w:p>
    <w:p w:rsidR="00181A04" w:rsidRPr="004C6E02" w:rsidRDefault="00181A04" w:rsidP="00181A04">
      <w:pPr>
        <w:pStyle w:val="3f3f3f2f3f3f3fWeb"/>
        <w:spacing w:before="0" w:after="0" w:line="240" w:lineRule="exact"/>
        <w:jc w:val="center"/>
        <w:rPr>
          <w:rFonts w:ascii="Times New Roman" w:hAnsi="Times New Roman" w:cs="Times New Roman"/>
          <w:b/>
          <w:bCs/>
        </w:rPr>
      </w:pPr>
      <w:r w:rsidRPr="004C6E02">
        <w:rPr>
          <w:rFonts w:ascii="Times New Roman" w:hAnsi="Times New Roman" w:cs="Times New Roman"/>
          <w:b/>
          <w:bCs/>
        </w:rPr>
        <w:t>2017 год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(тыс.рублей)</w:t>
      </w:r>
    </w:p>
    <w:tbl>
      <w:tblPr>
        <w:tblW w:w="9964" w:type="dxa"/>
        <w:tblInd w:w="-176" w:type="dxa"/>
        <w:tblLayout w:type="fixed"/>
        <w:tblLook w:val="0000"/>
      </w:tblPr>
      <w:tblGrid>
        <w:gridCol w:w="3403"/>
        <w:gridCol w:w="3779"/>
        <w:gridCol w:w="2782"/>
      </w:tblGrid>
      <w:tr w:rsidR="00181A04" w:rsidRPr="004C6E02" w:rsidTr="00711095">
        <w:trPr>
          <w:trHeight w:val="945"/>
        </w:trPr>
        <w:tc>
          <w:tcPr>
            <w:tcW w:w="3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4C6E02">
              <w:rPr>
                <w:lang w:val="en-US" w:eastAsia="ar-SA"/>
              </w:rPr>
              <w:t>Наименование доходов</w:t>
            </w:r>
          </w:p>
        </w:tc>
        <w:tc>
          <w:tcPr>
            <w:tcW w:w="2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val="en-US" w:eastAsia="ar-SA"/>
              </w:rPr>
              <w:t xml:space="preserve">Сумма </w:t>
            </w:r>
            <w:r w:rsidRPr="004C6E02">
              <w:rPr>
                <w:lang w:eastAsia="ar-SA"/>
              </w:rPr>
              <w:t>2017 год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4C6E02">
              <w:rPr>
                <w:lang w:val="en-US" w:eastAsia="ar-SA"/>
              </w:rPr>
              <w:t>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4C6E02">
              <w:rPr>
                <w:lang w:val="en-US" w:eastAsia="ar-SA"/>
              </w:rPr>
              <w:t>2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4C6E02">
              <w:rPr>
                <w:lang w:val="en-US" w:eastAsia="ar-SA"/>
              </w:rPr>
              <w:t>3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>0 00 00000 00 0000 000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>Всего доходов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2342,9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>1 00 00000 00 0000 000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>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250,7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4C6E02">
              <w:rPr>
                <w:lang w:val="en-US" w:eastAsia="ar-SA"/>
              </w:rPr>
              <w:t> </w:t>
            </w:r>
            <w:r w:rsidRPr="004C6E02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lang w:eastAsia="ar-SA"/>
              </w:rPr>
            </w:pPr>
            <w:r w:rsidRPr="004C6E02">
              <w:rPr>
                <w:lang w:eastAsia="ar-SA"/>
              </w:rPr>
              <w:t> </w:t>
            </w:r>
            <w:r w:rsidRPr="004C6E02">
              <w:rPr>
                <w:b/>
                <w:lang w:eastAsia="ar-SA"/>
              </w:rPr>
              <w:t>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226,7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 xml:space="preserve">Налоги на прибыль, доходы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27,7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  <w:r w:rsidRPr="004C6E02">
              <w:rPr>
                <w:lang w:val="en-US" w:eastAsia="ar-SA"/>
              </w:rPr>
              <w:t>1 01 02000 01 0000 110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27,7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1 05 00000 00 0000 110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Налог га совокупный доход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2,0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4C6E02">
              <w:rPr>
                <w:lang w:eastAsia="ar-SA"/>
              </w:rPr>
              <w:t>1 05 10503 00 0000 110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2,0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1 06 00000 00 0000 000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val="en-US" w:eastAsia="ar-SA"/>
              </w:rPr>
              <w:t xml:space="preserve">Налоги на </w:t>
            </w:r>
            <w:r w:rsidRPr="004C6E02">
              <w:rPr>
                <w:b/>
                <w:bCs/>
                <w:lang w:eastAsia="ar-SA"/>
              </w:rPr>
              <w:t>имущество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197,0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4C6E02">
              <w:rPr>
                <w:lang w:eastAsia="ar-SA"/>
              </w:rPr>
              <w:t>1 06 01000 00 0000 110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35,5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4C6E02">
              <w:rPr>
                <w:lang w:eastAsia="ar-SA"/>
              </w:rPr>
              <w:t>1 06 06000 00 0000 110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Земельный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161,5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Неналоговые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24,0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4C6E02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4C6E02">
              <w:rPr>
                <w:lang w:eastAsia="ar-SA"/>
              </w:rPr>
              <w:t xml:space="preserve">1 11 05000 00 0000 120 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Арендная плата за землю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4C6E02">
              <w:rPr>
                <w:lang w:eastAsia="ar-SA"/>
              </w:rPr>
              <w:t>1 11 05000 00 0000 120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Аренда имущества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24,0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  <w:r w:rsidRPr="004C6E02">
              <w:rPr>
                <w:lang w:val="en-US" w:eastAsia="ar-SA"/>
              </w:rPr>
              <w:t> 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val="en-US" w:eastAsia="ar-SA"/>
              </w:rPr>
            </w:pPr>
            <w:r w:rsidRPr="004C6E02">
              <w:rPr>
                <w:b/>
                <w:bCs/>
                <w:lang w:val="en-US" w:eastAsia="ar-SA"/>
              </w:rPr>
              <w:t>Финансовая помощь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2092,2</w:t>
            </w:r>
          </w:p>
        </w:tc>
      </w:tr>
      <w:tr w:rsidR="00181A04" w:rsidRPr="004C6E02" w:rsidTr="00711095">
        <w:trPr>
          <w:trHeight w:val="49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2 02 01000 00 0000 151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 xml:space="preserve">Дотации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2033,9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2 02 01001 10 0000 151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Дотация из ФФПП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855,3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2 02 02999 00 0000 151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1178,6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Целевые субвенции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C6E02">
              <w:rPr>
                <w:b/>
                <w:bCs/>
                <w:lang w:eastAsia="ar-SA"/>
              </w:rPr>
              <w:t>58,3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На первичный воинский учет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58,2</w:t>
            </w:r>
          </w:p>
        </w:tc>
      </w:tr>
      <w:tr w:rsidR="00181A04" w:rsidRPr="004C6E02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4C6E02">
              <w:rPr>
                <w:lang w:eastAsia="ar-SA"/>
              </w:rPr>
              <w:t>На осуществление полномочий по определению перечня должностных лиц, уполномоченных составлять протоколы об административных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4C6E02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0,1</w:t>
            </w:r>
          </w:p>
        </w:tc>
      </w:tr>
    </w:tbl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lastRenderedPageBreak/>
        <w:t xml:space="preserve">  Приложение 2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 2017 год»</w:t>
      </w:r>
    </w:p>
    <w:p w:rsidR="00181A04" w:rsidRPr="004C6E02" w:rsidRDefault="00181A04" w:rsidP="00181A04">
      <w:pPr>
        <w:spacing w:line="240" w:lineRule="exact"/>
        <w:ind w:left="5220"/>
        <w:jc w:val="right"/>
        <w:rPr>
          <w:lang w:eastAsia="ar-SA"/>
        </w:rPr>
      </w:pPr>
    </w:p>
    <w:p w:rsidR="00181A04" w:rsidRPr="004C6E02" w:rsidRDefault="00181A04" w:rsidP="00181A04">
      <w:pPr>
        <w:keepNext/>
        <w:tabs>
          <w:tab w:val="left" w:pos="1080"/>
        </w:tabs>
        <w:ind w:left="1080"/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Распределение</w:t>
      </w:r>
    </w:p>
    <w:p w:rsidR="00181A04" w:rsidRPr="004C6E02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181A04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  <w:r w:rsidRPr="004C6E02">
        <w:rPr>
          <w:b/>
          <w:lang w:eastAsia="ar-SA"/>
        </w:rPr>
        <w:t xml:space="preserve"> 2017 год</w:t>
      </w:r>
    </w:p>
    <w:p w:rsidR="004C6E02" w:rsidRDefault="004C6E02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</w:p>
    <w:p w:rsidR="004C6E02" w:rsidRPr="004C6E02" w:rsidRDefault="004C6E02" w:rsidP="004C6E02">
      <w:pPr>
        <w:jc w:val="right"/>
        <w:rPr>
          <w:lang w:eastAsia="en-US"/>
        </w:rPr>
      </w:pPr>
      <w:r w:rsidRPr="004C6E02">
        <w:rPr>
          <w:lang w:eastAsia="en-US"/>
        </w:rPr>
        <w:t>(тыс. рублей)</w:t>
      </w:r>
    </w:p>
    <w:p w:rsidR="004C6E02" w:rsidRPr="004C6E02" w:rsidRDefault="004C6E02" w:rsidP="004C6E02">
      <w:pPr>
        <w:keepNext/>
        <w:tabs>
          <w:tab w:val="left" w:pos="1080"/>
          <w:tab w:val="left" w:pos="6579"/>
        </w:tabs>
        <w:ind w:left="1080"/>
        <w:rPr>
          <w:b/>
          <w:lang w:eastAsia="ar-SA"/>
        </w:rPr>
      </w:pPr>
    </w:p>
    <w:tbl>
      <w:tblPr>
        <w:tblpPr w:leftFromText="180" w:rightFromText="180" w:vertAnchor="text" w:horzAnchor="margin" w:tblpY="59"/>
        <w:tblW w:w="9747" w:type="dxa"/>
        <w:tblLayout w:type="fixed"/>
        <w:tblLook w:val="0000"/>
      </w:tblPr>
      <w:tblGrid>
        <w:gridCol w:w="4443"/>
        <w:gridCol w:w="774"/>
        <w:gridCol w:w="947"/>
        <w:gridCol w:w="1479"/>
        <w:gridCol w:w="709"/>
        <w:gridCol w:w="1395"/>
      </w:tblGrid>
      <w:tr w:rsidR="00A05B7D" w:rsidRPr="004C6E02" w:rsidTr="004C6E02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3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Сумма 2017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2342,9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1002,9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eastAsia="en-US"/>
              </w:rPr>
              <w:t>Центральный аппар</w:t>
            </w:r>
            <w:r w:rsidRPr="004C6E02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4C6E02" w:rsidRDefault="00A05B7D" w:rsidP="00A05B7D">
            <w:r w:rsidRPr="004C6E02"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1002,9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4C6E02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4C6E02" w:rsidRDefault="00A05B7D" w:rsidP="00A05B7D">
            <w:r w:rsidRPr="004C6E02"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0,1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4C6E02" w:rsidRDefault="00A05B7D" w:rsidP="00A05B7D">
            <w:r w:rsidRPr="004C6E02">
              <w:rPr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58,2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</w:tr>
      <w:tr w:rsidR="00A05B7D" w:rsidRPr="004C6E02" w:rsidTr="004C6E02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4C6E02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4C6E02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000 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160,5</w:t>
            </w:r>
          </w:p>
        </w:tc>
      </w:tr>
      <w:tr w:rsidR="00A05B7D" w:rsidRPr="004C6E02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84,7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2" w:space="0" w:color="000000"/>
              <w:bottom w:val="single" w:sz="4" w:space="0" w:color="auto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1091,2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08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t> 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840,5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08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val="en-US" w:eastAsia="ar-SA"/>
              </w:rPr>
              <w:t>250</w:t>
            </w:r>
            <w:r w:rsidRPr="004C6E02">
              <w:rPr>
                <w:lang w:eastAsia="ar-SA"/>
              </w:rPr>
              <w:t>,7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29,8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Пенсионное пособие выплачиваемое орг.сектора гос.управления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01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4C6E02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29,8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4C6E02">
              <w:rPr>
                <w:b/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0,2</w:t>
            </w:r>
          </w:p>
        </w:tc>
      </w:tr>
      <w:tr w:rsidR="00A05B7D" w:rsidRPr="004C6E02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r w:rsidRPr="004C6E02">
              <w:t>Резервные фонды органов местного самоуправления</w:t>
            </w:r>
          </w:p>
          <w:p w:rsidR="00A05B7D" w:rsidRPr="004C6E02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</w:pPr>
            <w:r w:rsidRPr="004C6E02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4C6E02" w:rsidRDefault="00A05B7D" w:rsidP="00A05B7D">
            <w:pPr>
              <w:suppressAutoHyphens/>
              <w:jc w:val="center"/>
            </w:pPr>
            <w:r w:rsidRPr="004C6E02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4C6E02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0,2</w:t>
            </w:r>
          </w:p>
        </w:tc>
      </w:tr>
    </w:tbl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lastRenderedPageBreak/>
        <w:t xml:space="preserve">    Приложение 3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2017 год»</w:t>
      </w:r>
    </w:p>
    <w:p w:rsidR="00181A04" w:rsidRPr="004C6E02" w:rsidRDefault="00181A04" w:rsidP="00181A04">
      <w:pPr>
        <w:spacing w:line="240" w:lineRule="exact"/>
        <w:rPr>
          <w:lang w:eastAsia="ar-SA"/>
        </w:rPr>
      </w:pPr>
    </w:p>
    <w:p w:rsidR="00181A04" w:rsidRPr="004C6E02" w:rsidRDefault="00181A04" w:rsidP="006C6D9F">
      <w:pPr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Распределение</w:t>
      </w:r>
    </w:p>
    <w:p w:rsidR="00181A04" w:rsidRPr="004C6E02" w:rsidRDefault="00181A04" w:rsidP="006C6D9F">
      <w:pPr>
        <w:jc w:val="center"/>
        <w:rPr>
          <w:b/>
          <w:lang w:eastAsia="ar-SA"/>
        </w:rPr>
      </w:pPr>
      <w:r w:rsidRPr="004C6E02">
        <w:rPr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Pr="004C6E02">
        <w:rPr>
          <w:b/>
          <w:lang w:eastAsia="ar-SA"/>
        </w:rPr>
        <w:t xml:space="preserve"> 2017 год</w:t>
      </w:r>
    </w:p>
    <w:p w:rsidR="00181A04" w:rsidRPr="004C6E02" w:rsidRDefault="00181A04" w:rsidP="00181A04"/>
    <w:p w:rsidR="00181A04" w:rsidRPr="004C6E02" w:rsidRDefault="00181A04" w:rsidP="00181A04">
      <w:pPr>
        <w:jc w:val="right"/>
        <w:rPr>
          <w:lang w:eastAsia="en-US"/>
        </w:rPr>
      </w:pPr>
      <w:r w:rsidRPr="006C6D9F">
        <w:rPr>
          <w:lang w:eastAsia="ar-SA"/>
        </w:rPr>
        <w:t xml:space="preserve"> </w:t>
      </w:r>
      <w:r w:rsidRPr="004C6E02">
        <w:rPr>
          <w:lang w:eastAsia="en-US"/>
        </w:rPr>
        <w:t>(тыс. рублей)</w:t>
      </w:r>
    </w:p>
    <w:tbl>
      <w:tblPr>
        <w:tblW w:w="9213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592"/>
        <w:gridCol w:w="1417"/>
        <w:gridCol w:w="658"/>
        <w:gridCol w:w="709"/>
        <w:gridCol w:w="1468"/>
      </w:tblGrid>
      <w:tr w:rsidR="00181A04" w:rsidRPr="004C6E02" w:rsidTr="004C6E02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ЭК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2017г.</w:t>
            </w:r>
          </w:p>
        </w:tc>
      </w:tr>
      <w:tr w:rsidR="00181A04" w:rsidRPr="004C6E02" w:rsidTr="004C6E02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4C6E02" w:rsidRDefault="00181A04" w:rsidP="00711095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br/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2342,9</w:t>
            </w:r>
          </w:p>
        </w:tc>
      </w:tr>
      <w:tr w:rsidR="00181A04" w:rsidRPr="004C6E02" w:rsidTr="004C6E02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4C6E02" w:rsidRDefault="00181A04" w:rsidP="00181A04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4C6E02" w:rsidRDefault="00181A04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4C6E02" w:rsidRDefault="00181A04" w:rsidP="00711095">
            <w:pPr>
              <w:suppressAutoHyphens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1002,9</w:t>
            </w:r>
          </w:p>
        </w:tc>
      </w:tr>
      <w:tr w:rsidR="00AE4989" w:rsidRPr="004C6E02" w:rsidTr="004C6E02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b/>
                <w:bCs/>
                <w:lang w:val="en-US" w:eastAsia="en-US"/>
              </w:rPr>
            </w:pPr>
            <w:r w:rsidRPr="004C6E02">
              <w:rPr>
                <w:b/>
                <w:bCs/>
                <w:lang w:eastAsia="en-US"/>
              </w:rPr>
              <w:t>о</w:t>
            </w:r>
            <w:r w:rsidRPr="004C6E0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AE4989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02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342,4</w:t>
            </w:r>
          </w:p>
        </w:tc>
      </w:tr>
      <w:tr w:rsidR="00AE4989" w:rsidRPr="004C6E02" w:rsidTr="004C6E02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AE4989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02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342,4</w:t>
            </w:r>
          </w:p>
        </w:tc>
      </w:tr>
      <w:tr w:rsidR="00AE4989" w:rsidRPr="004C6E02" w:rsidTr="004C6E02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AE4989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02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263,0</w:t>
            </w:r>
          </w:p>
        </w:tc>
      </w:tr>
      <w:tr w:rsidR="00AE4989" w:rsidRPr="004C6E02" w:rsidTr="004C6E02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AE4989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02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79,4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b/>
                <w:bCs/>
                <w:lang w:val="en-US" w:eastAsia="en-US"/>
              </w:rPr>
            </w:pPr>
            <w:r w:rsidRPr="004C6E02">
              <w:rPr>
                <w:b/>
                <w:bCs/>
                <w:lang w:eastAsia="en-US"/>
              </w:rPr>
              <w:t>о</w:t>
            </w:r>
            <w:r w:rsidRPr="004C6E0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660,5</w:t>
            </w:r>
          </w:p>
        </w:tc>
      </w:tr>
      <w:tr w:rsidR="00AE4989" w:rsidRPr="004C6E02" w:rsidTr="004C6E02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419,6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322,0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Прочие выплаты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0,4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AE4989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97,2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160,0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9,7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0,8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223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51,0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21,6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226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76,9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73,6</w:t>
            </w:r>
          </w:p>
        </w:tc>
      </w:tr>
      <w:tr w:rsidR="00AE4989" w:rsidRPr="004C6E02" w:rsidTr="006C6D9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05B7D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7,3</w:t>
            </w:r>
          </w:p>
        </w:tc>
      </w:tr>
      <w:tr w:rsidR="00AE4989" w:rsidRPr="004C6E02" w:rsidTr="006C6D9F">
        <w:trPr>
          <w:trHeight w:val="510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310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05B7D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5,4</w:t>
            </w:r>
          </w:p>
        </w:tc>
      </w:tr>
      <w:tr w:rsidR="00AE4989" w:rsidRPr="004C6E02" w:rsidTr="006C6D9F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lastRenderedPageBreak/>
              <w:t>Увеличение стоимости нематериальнх активов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320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lang w:val="en-US" w:eastAsia="en-US"/>
              </w:rPr>
            </w:pPr>
          </w:p>
        </w:tc>
      </w:tr>
      <w:tr w:rsidR="00AE4989" w:rsidRPr="004C6E02" w:rsidTr="004C6E02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1,9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4C6E02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0,1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0,1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val="en-US" w:eastAsia="en-US"/>
              </w:rPr>
              <w:t> </w:t>
            </w:r>
            <w:r w:rsidRPr="004C6E02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4C6E02">
              <w:rPr>
                <w:lang w:eastAsia="en-US"/>
              </w:rPr>
              <w:t>04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0,1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58,2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b/>
                <w:lang w:eastAsia="en-US"/>
              </w:rPr>
            </w:pPr>
            <w:r w:rsidRPr="004C6E02">
              <w:rPr>
                <w:b/>
                <w:lang w:eastAsia="en-US"/>
              </w:rPr>
              <w:t>58,2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41,7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32,0</w:t>
            </w:r>
          </w:p>
        </w:tc>
      </w:tr>
      <w:tr w:rsidR="00AE4989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4C6E02" w:rsidRDefault="00AE4989" w:rsidP="00711095">
            <w:r w:rsidRPr="004C6E02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4C6E02" w:rsidRDefault="00AE4989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9,7</w:t>
            </w:r>
          </w:p>
        </w:tc>
      </w:tr>
      <w:tr w:rsidR="00D274A2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4,3</w:t>
            </w:r>
          </w:p>
        </w:tc>
      </w:tr>
      <w:tr w:rsidR="00D274A2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4,3</w:t>
            </w:r>
          </w:p>
        </w:tc>
      </w:tr>
      <w:tr w:rsidR="00D274A2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4C6E02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12,2</w:t>
            </w:r>
          </w:p>
        </w:tc>
      </w:tr>
      <w:tr w:rsidR="00D274A2" w:rsidRPr="004C6E02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en-US"/>
              </w:rPr>
            </w:pPr>
            <w:r w:rsidRPr="004C6E02">
              <w:rPr>
                <w:lang w:eastAsia="en-US"/>
              </w:rPr>
              <w:t>12,2</w:t>
            </w:r>
          </w:p>
        </w:tc>
      </w:tr>
      <w:tr w:rsidR="00D274A2" w:rsidRPr="004C6E02" w:rsidTr="004C6E02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b/>
                <w:iCs/>
                <w:lang w:eastAsia="en-US"/>
              </w:rPr>
            </w:pPr>
            <w:r w:rsidRPr="004C6E02">
              <w:rPr>
                <w:b/>
                <w:iCs/>
                <w:lang w:eastAsia="en-US"/>
              </w:rPr>
              <w:t xml:space="preserve">Резервные фонды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b/>
                <w:iCs/>
                <w:lang w:eastAsia="en-US"/>
              </w:rPr>
            </w:pPr>
            <w:r w:rsidRPr="004C6E02">
              <w:rPr>
                <w:b/>
                <w:iCs/>
                <w:lang w:eastAsia="en-US"/>
              </w:rPr>
              <w:t>0,2</w:t>
            </w:r>
          </w:p>
        </w:tc>
      </w:tr>
      <w:tr w:rsidR="00D274A2" w:rsidRPr="004C6E02" w:rsidTr="004C6E02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Резервные фонды органов местного самоуправления</w:t>
            </w:r>
          </w:p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</w:pPr>
            <w:r w:rsidRPr="004C6E02">
              <w:t>8910041180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</w:pPr>
            <w:r w:rsidRPr="004C6E02">
              <w:t>870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0,2</w:t>
            </w:r>
          </w:p>
        </w:tc>
      </w:tr>
      <w:tr w:rsidR="00D274A2" w:rsidRPr="004C6E02" w:rsidTr="004C6E02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b/>
                <w:bCs/>
                <w:iCs/>
                <w:lang w:eastAsia="en-US"/>
              </w:rPr>
            </w:pPr>
            <w:r w:rsidRPr="004C6E02">
              <w:rPr>
                <w:b/>
                <w:bCs/>
                <w:iCs/>
                <w:lang w:eastAsia="en-US"/>
              </w:rPr>
              <w:t>160,5</w:t>
            </w:r>
          </w:p>
        </w:tc>
      </w:tr>
      <w:tr w:rsidR="00D274A2" w:rsidRPr="004C6E02" w:rsidTr="004C6E02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87,4</w:t>
            </w:r>
          </w:p>
        </w:tc>
      </w:tr>
      <w:tr w:rsidR="00D274A2" w:rsidRPr="004C6E02" w:rsidTr="004C6E02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4C6E02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73,1</w:t>
            </w:r>
          </w:p>
        </w:tc>
      </w:tr>
      <w:tr w:rsidR="00D274A2" w:rsidRPr="004C6E02" w:rsidTr="004C6E02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D274A2">
            <w:pPr>
              <w:suppressAutoHyphens/>
              <w:rPr>
                <w:b/>
                <w:bCs/>
                <w:lang w:eastAsia="en-US"/>
              </w:rPr>
            </w:pPr>
            <w:r w:rsidRPr="004C6E02">
              <w:rPr>
                <w:b/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/>
                <w:lang w:eastAsia="en-US"/>
              </w:rPr>
            </w:pPr>
            <w:r w:rsidRPr="004C6E02">
              <w:rPr>
                <w:b/>
                <w:lang w:eastAsia="en-US"/>
              </w:rPr>
              <w:t>08</w:t>
            </w:r>
            <w:r w:rsidRPr="004C6E02">
              <w:rPr>
                <w:b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b/>
                <w:lang w:eastAsia="ar-SA"/>
              </w:rPr>
            </w:pPr>
            <w:r w:rsidRPr="004C6E02">
              <w:rPr>
                <w:b/>
              </w:rPr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b/>
                <w:lang w:eastAsia="ar-SA"/>
              </w:rPr>
            </w:pPr>
            <w:r w:rsidRPr="004C6E02">
              <w:rPr>
                <w:b/>
                <w:lang w:eastAsia="ar-SA"/>
              </w:rPr>
              <w:t>1091,2</w:t>
            </w:r>
          </w:p>
        </w:tc>
      </w:tr>
      <w:tr w:rsidR="00D274A2" w:rsidRPr="004C6E02" w:rsidTr="004C6E02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08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ar-SA"/>
              </w:rPr>
            </w:pPr>
            <w:r w:rsidRPr="004C6E02">
              <w:rPr>
                <w:lang w:eastAsia="ar-SA"/>
              </w:rPr>
              <w:t>840,5</w:t>
            </w:r>
          </w:p>
        </w:tc>
      </w:tr>
      <w:tr w:rsidR="00D274A2" w:rsidRPr="004C6E02" w:rsidTr="004C6E02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bCs/>
                <w:lang w:eastAsia="en-US"/>
              </w:rPr>
            </w:pPr>
            <w:r w:rsidRPr="004C6E02">
              <w:rPr>
                <w:bCs/>
                <w:lang w:eastAsia="en-US"/>
              </w:rPr>
              <w:t>КУЛЬТУРА МБУК КДЦ «</w:t>
            </w:r>
            <w:r w:rsidR="00E40153" w:rsidRPr="004C6E02">
              <w:rPr>
                <w:bCs/>
                <w:lang w:eastAsia="en-US"/>
              </w:rPr>
              <w:t>Андреевский</w:t>
            </w:r>
            <w:r w:rsidRPr="004C6E02">
              <w:rPr>
                <w:bCs/>
                <w:lang w:eastAsia="en-US"/>
              </w:rPr>
              <w:t>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08</w:t>
            </w:r>
            <w:r w:rsidRPr="004C6E02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0500261140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lang w:eastAsia="ar-SA"/>
              </w:rPr>
            </w:pPr>
            <w:r w:rsidRPr="004C6E02">
              <w:rPr>
                <w:lang w:eastAsia="ar-SA"/>
              </w:rPr>
              <w:t>250,7</w:t>
            </w:r>
          </w:p>
        </w:tc>
      </w:tr>
      <w:tr w:rsidR="00D274A2" w:rsidRPr="004C6E02" w:rsidTr="004C6E02">
        <w:trPr>
          <w:trHeight w:val="510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b/>
                <w:iCs/>
                <w:lang w:eastAsia="en-US"/>
              </w:rPr>
            </w:pPr>
            <w:r w:rsidRPr="004C6E02">
              <w:rPr>
                <w:b/>
                <w:iCs/>
                <w:lang w:eastAsia="en-US"/>
              </w:rPr>
              <w:t>Социальная политика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rPr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29,8</w:t>
            </w:r>
          </w:p>
        </w:tc>
      </w:tr>
      <w:tr w:rsidR="00D274A2" w:rsidRPr="004C6E02" w:rsidTr="004C6E02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</w:p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4C6E02" w:rsidRDefault="00D274A2">
            <w:r w:rsidRPr="004C6E02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en-US"/>
              </w:rPr>
            </w:pPr>
            <w:r w:rsidRPr="004C6E02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lang w:eastAsia="ar-SA"/>
              </w:rPr>
            </w:pPr>
            <w:r w:rsidRPr="004C6E02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jc w:val="center"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263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274A2" w:rsidRPr="004C6E02" w:rsidRDefault="00D274A2" w:rsidP="00711095">
            <w:pPr>
              <w:suppressAutoHyphens/>
              <w:rPr>
                <w:iCs/>
                <w:lang w:eastAsia="en-US"/>
              </w:rPr>
            </w:pPr>
            <w:r w:rsidRPr="004C6E02">
              <w:rPr>
                <w:iCs/>
                <w:lang w:eastAsia="en-US"/>
              </w:rPr>
              <w:t>29,8</w:t>
            </w:r>
          </w:p>
        </w:tc>
      </w:tr>
    </w:tbl>
    <w:p w:rsidR="00181A04" w:rsidRPr="004C6E02" w:rsidRDefault="00181A04" w:rsidP="00181A04"/>
    <w:sectPr w:rsidR="00181A04" w:rsidRPr="004C6E02" w:rsidSect="00976F20">
      <w:head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CB9" w:rsidRDefault="00A85CB9" w:rsidP="00262839">
      <w:r>
        <w:separator/>
      </w:r>
    </w:p>
  </w:endnote>
  <w:endnote w:type="continuationSeparator" w:id="1">
    <w:p w:rsidR="00A85CB9" w:rsidRDefault="00A85CB9" w:rsidP="00262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CB9" w:rsidRDefault="00A85CB9" w:rsidP="00262839">
      <w:r>
        <w:separator/>
      </w:r>
    </w:p>
  </w:footnote>
  <w:footnote w:type="continuationSeparator" w:id="1">
    <w:p w:rsidR="00A85CB9" w:rsidRDefault="00A85CB9" w:rsidP="002628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66219"/>
      <w:docPartObj>
        <w:docPartGallery w:val="㔄∀ऀ܀"/>
        <w:docPartUnique/>
      </w:docPartObj>
    </w:sdtPr>
    <w:sdtContent>
      <w:p w:rsidR="00976F20" w:rsidRDefault="00976F20" w:rsidP="00976F20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62839" w:rsidRDefault="0026283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1A04"/>
    <w:rsid w:val="000351E8"/>
    <w:rsid w:val="000B527E"/>
    <w:rsid w:val="00181A04"/>
    <w:rsid w:val="001856A4"/>
    <w:rsid w:val="00262839"/>
    <w:rsid w:val="004C6E02"/>
    <w:rsid w:val="005E5065"/>
    <w:rsid w:val="006C6D9F"/>
    <w:rsid w:val="00710715"/>
    <w:rsid w:val="00711095"/>
    <w:rsid w:val="00771FE5"/>
    <w:rsid w:val="008E319B"/>
    <w:rsid w:val="009639B1"/>
    <w:rsid w:val="00976F20"/>
    <w:rsid w:val="00A05B7D"/>
    <w:rsid w:val="00A17378"/>
    <w:rsid w:val="00A85CB9"/>
    <w:rsid w:val="00AE4989"/>
    <w:rsid w:val="00C45C3F"/>
    <w:rsid w:val="00D274A2"/>
    <w:rsid w:val="00D424F7"/>
    <w:rsid w:val="00E40153"/>
    <w:rsid w:val="00F11D55"/>
    <w:rsid w:val="00F17420"/>
    <w:rsid w:val="00FB5FDA"/>
    <w:rsid w:val="00FC5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hAnsi="Arial Unicode MS" w:cs="Arial Unicode MS"/>
      <w:lang w:eastAsia="ar-SA"/>
    </w:rPr>
  </w:style>
  <w:style w:type="character" w:customStyle="1" w:styleId="a4">
    <w:name w:val="Без интервала Знак"/>
    <w:basedOn w:val="a0"/>
    <w:link w:val="a5"/>
    <w:uiPriority w:val="1"/>
    <w:locked/>
    <w:rsid w:val="006C6D9F"/>
    <w:rPr>
      <w:rFonts w:ascii="Courier New" w:hAnsi="Courier New" w:cs="Courier New"/>
    </w:rPr>
  </w:style>
  <w:style w:type="paragraph" w:styleId="a5">
    <w:name w:val="No Spacing"/>
    <w:link w:val="a4"/>
    <w:uiPriority w:val="1"/>
    <w:qFormat/>
    <w:rsid w:val="006C6D9F"/>
    <w:pPr>
      <w:spacing w:after="0" w:line="240" w:lineRule="auto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unhideWhenUsed/>
    <w:rsid w:val="0026283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2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628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628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2845</Words>
  <Characters>16219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</cp:revision>
  <cp:lastPrinted>2017-01-13T09:57:00Z</cp:lastPrinted>
  <dcterms:created xsi:type="dcterms:W3CDTF">2016-12-14T09:28:00Z</dcterms:created>
  <dcterms:modified xsi:type="dcterms:W3CDTF">2017-01-13T09:58:00Z</dcterms:modified>
</cp:coreProperties>
</file>