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7986" w:rsidRDefault="0064798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959B6" w:rsidRPr="003959B6" w:rsidRDefault="00647986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января 2018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47986" w:rsidRDefault="00647986" w:rsidP="00647986">
      <w:pPr>
        <w:pStyle w:val="1"/>
        <w:spacing w:before="0" w:after="0"/>
        <w:jc w:val="center"/>
        <w:rPr>
          <w:rFonts w:ascii="Times New Roman" w:hAnsi="Times New Roman"/>
          <w:bCs w:val="0"/>
          <w:sz w:val="28"/>
          <w:szCs w:val="28"/>
        </w:rPr>
      </w:pPr>
      <w:bookmarkStart w:id="0" w:name="_GoBack"/>
      <w:r w:rsidRPr="00B47608">
        <w:rPr>
          <w:rFonts w:ascii="Times New Roman" w:hAnsi="Times New Roman"/>
          <w:sz w:val="28"/>
          <w:szCs w:val="28"/>
        </w:rPr>
        <w:t xml:space="preserve">О </w:t>
      </w:r>
      <w:r w:rsidRPr="00B47608">
        <w:rPr>
          <w:rFonts w:ascii="Times New Roman" w:hAnsi="Times New Roman"/>
          <w:bCs w:val="0"/>
          <w:sz w:val="28"/>
          <w:szCs w:val="28"/>
        </w:rPr>
        <w:t xml:space="preserve">внесении изменений в </w:t>
      </w:r>
      <w:r>
        <w:rPr>
          <w:rFonts w:ascii="Times New Roman" w:hAnsi="Times New Roman"/>
          <w:bCs w:val="0"/>
          <w:sz w:val="28"/>
          <w:szCs w:val="28"/>
        </w:rPr>
        <w:t xml:space="preserve">Постановление № 80 от 11.12.2017 года </w:t>
      </w:r>
    </w:p>
    <w:bookmarkEnd w:id="0"/>
    <w:p w:rsidR="00C50E1C" w:rsidRDefault="0064798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959B6" w:rsidRPr="003959B6">
        <w:rPr>
          <w:rFonts w:ascii="Times New Roman" w:hAnsi="Times New Roman" w:cs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на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959B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47986">
        <w:rPr>
          <w:rFonts w:ascii="Times New Roman" w:hAnsi="Times New Roman" w:cs="Times New Roman"/>
          <w:b/>
          <w:sz w:val="28"/>
          <w:szCs w:val="28"/>
        </w:rPr>
        <w:t>»</w:t>
      </w:r>
    </w:p>
    <w:p w:rsidR="00C50E1C" w:rsidRPr="0064798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9B6" w:rsidRPr="0064798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7" w:history="1">
        <w:r w:rsidRPr="003959B6">
          <w:rPr>
            <w:rStyle w:val="a3"/>
            <w:rFonts w:ascii="Times New Roman" w:hAnsi="Times New Roman"/>
            <w:color w:val="000000"/>
            <w:sz w:val="28"/>
            <w:szCs w:val="28"/>
          </w:rPr>
          <w:t>Уставом</w:t>
        </w:r>
      </w:hyperlink>
      <w:r w:rsidRPr="0039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bCs/>
          <w:sz w:val="28"/>
          <w:szCs w:val="28"/>
        </w:rPr>
        <w:t>1.</w:t>
      </w:r>
      <w:r w:rsidR="00647986">
        <w:rPr>
          <w:rFonts w:ascii="Times New Roman" w:hAnsi="Times New Roman" w:cs="Times New Roman"/>
          <w:bCs/>
          <w:sz w:val="28"/>
          <w:szCs w:val="28"/>
        </w:rPr>
        <w:t xml:space="preserve">Внести в Постановление </w:t>
      </w:r>
      <w:r w:rsidR="00647986"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647986">
        <w:rPr>
          <w:rFonts w:ascii="Times New Roman" w:hAnsi="Times New Roman" w:cs="Times New Roman"/>
          <w:sz w:val="28"/>
          <w:szCs w:val="28"/>
        </w:rPr>
        <w:t xml:space="preserve"> № 80 от 11.12.2017 года «О прогнозе  </w:t>
      </w:r>
      <w:r w:rsidR="00647986">
        <w:rPr>
          <w:rFonts w:ascii="Times New Roman" w:hAnsi="Times New Roman" w:cs="Times New Roman"/>
          <w:bCs/>
          <w:sz w:val="28"/>
          <w:szCs w:val="28"/>
        </w:rPr>
        <w:t xml:space="preserve"> основных показателей 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социально-экономического развития на 201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647986">
        <w:rPr>
          <w:rFonts w:ascii="Times New Roman" w:hAnsi="Times New Roman" w:cs="Times New Roman"/>
          <w:bCs/>
          <w:sz w:val="28"/>
          <w:szCs w:val="28"/>
        </w:rPr>
        <w:t>»  приложение 1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959B6" w:rsidRPr="003959B6">
        <w:rPr>
          <w:rFonts w:ascii="Times New Roman" w:hAnsi="Times New Roman" w:cs="Times New Roman"/>
          <w:bCs/>
          <w:sz w:val="28"/>
          <w:szCs w:val="28"/>
        </w:rPr>
        <w:t>.Настоящее постановление вступает в силу  со дня его официального опубликования.</w:t>
      </w: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P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59B6" w:rsidRPr="003959B6" w:rsidRDefault="003959B6" w:rsidP="003959B6">
      <w:pPr>
        <w:widowControl w:val="0"/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59B6">
        <w:rPr>
          <w:rFonts w:ascii="Times New Roman" w:hAnsi="Times New Roman" w:cs="Times New Roman"/>
          <w:sz w:val="24"/>
          <w:szCs w:val="24"/>
        </w:rPr>
        <w:t>т</w:t>
      </w:r>
      <w:r w:rsidR="00647986">
        <w:rPr>
          <w:rFonts w:ascii="Times New Roman" w:hAnsi="Times New Roman" w:cs="Times New Roman"/>
          <w:sz w:val="24"/>
          <w:szCs w:val="24"/>
        </w:rPr>
        <w:t xml:space="preserve"> 12.01</w:t>
      </w:r>
      <w:r w:rsidRPr="003959B6">
        <w:rPr>
          <w:rFonts w:ascii="Times New Roman" w:hAnsi="Times New Roman" w:cs="Times New Roman"/>
          <w:sz w:val="24"/>
          <w:szCs w:val="24"/>
        </w:rPr>
        <w:t>.201</w:t>
      </w:r>
      <w:r w:rsidR="00647986">
        <w:rPr>
          <w:rFonts w:ascii="Times New Roman" w:hAnsi="Times New Roman" w:cs="Times New Roman"/>
          <w:sz w:val="24"/>
          <w:szCs w:val="24"/>
        </w:rPr>
        <w:t>8</w:t>
      </w:r>
      <w:r w:rsidRPr="003959B6">
        <w:rPr>
          <w:rFonts w:ascii="Times New Roman" w:hAnsi="Times New Roman" w:cs="Times New Roman"/>
          <w:sz w:val="24"/>
          <w:szCs w:val="24"/>
        </w:rPr>
        <w:t xml:space="preserve"> № </w:t>
      </w:r>
      <w:r w:rsidR="00647986">
        <w:rPr>
          <w:rFonts w:ascii="Times New Roman" w:hAnsi="Times New Roman" w:cs="Times New Roman"/>
          <w:sz w:val="24"/>
          <w:szCs w:val="24"/>
        </w:rPr>
        <w:t>1</w:t>
      </w:r>
    </w:p>
    <w:p w:rsidR="003959B6" w:rsidRPr="0064798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9B6" w:rsidRPr="0064798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3959B6" w:rsidRPr="003959B6" w:rsidRDefault="003959B6" w:rsidP="00C50E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959B6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3959B6" w:rsidRPr="0064798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4021"/>
        <w:gridCol w:w="1843"/>
        <w:gridCol w:w="3402"/>
      </w:tblGrid>
      <w:tr w:rsidR="003C43E5" w:rsidRPr="003959B6" w:rsidTr="00416856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на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C43E5" w:rsidRPr="003959B6" w:rsidTr="00416856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43E5" w:rsidRPr="003959B6" w:rsidTr="00416856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3E5" w:rsidRPr="003959B6" w:rsidTr="00416856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3C43E5" w:rsidRPr="003959B6" w:rsidTr="00416856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C43E5" w:rsidRPr="003959B6" w:rsidTr="00416856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12139,0</w:t>
            </w:r>
          </w:p>
        </w:tc>
      </w:tr>
      <w:tr w:rsidR="006D64BA" w:rsidRPr="003959B6" w:rsidTr="00416856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Default="006D64BA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3959B6" w:rsidRDefault="006D64BA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оборота розничной торговли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3959B6" w:rsidRDefault="006D64BA" w:rsidP="00D54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6D64BA" w:rsidRDefault="006D64BA" w:rsidP="006D6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4BA">
              <w:rPr>
                <w:rFonts w:ascii="Times New Roman" w:hAnsi="Times New Roman" w:cs="Times New Roman"/>
                <w:b/>
                <w:sz w:val="24"/>
                <w:szCs w:val="24"/>
              </w:rPr>
              <w:t>25115</w:t>
            </w:r>
          </w:p>
          <w:p w:rsidR="006D64BA" w:rsidRPr="006D64BA" w:rsidRDefault="006D64BA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4BA" w:rsidRPr="003959B6" w:rsidTr="00416856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Default="006D64BA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6D64BA" w:rsidRDefault="006D64BA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4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водки и </w:t>
            </w:r>
            <w:r w:rsidRPr="006D64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ликероводочных изделий местного производства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3959B6" w:rsidRDefault="006D64BA" w:rsidP="00D54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6D64BA" w:rsidRDefault="006D64BA" w:rsidP="006D6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4BA">
              <w:rPr>
                <w:rFonts w:ascii="Times New Roman" w:hAnsi="Times New Roman" w:cs="Times New Roman"/>
                <w:b/>
                <w:sz w:val="24"/>
                <w:szCs w:val="24"/>
              </w:rPr>
              <w:t>352</w:t>
            </w:r>
          </w:p>
        </w:tc>
      </w:tr>
      <w:tr w:rsidR="0039021B" w:rsidRPr="003959B6" w:rsidTr="00416856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21B" w:rsidRDefault="0039021B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21B" w:rsidRPr="006D64BA" w:rsidRDefault="0039021B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пива местного производства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21B" w:rsidRDefault="0039021B" w:rsidP="00D54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21B" w:rsidRPr="006D64BA" w:rsidRDefault="0039021B" w:rsidP="006D6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371</w:t>
            </w:r>
          </w:p>
        </w:tc>
      </w:tr>
      <w:tr w:rsidR="006D64BA" w:rsidRPr="003959B6" w:rsidTr="00416856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Default="0039021B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6D64BA" w:rsidRDefault="006D64BA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4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Default="006D64BA" w:rsidP="00D54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64BA" w:rsidRPr="006D64BA" w:rsidRDefault="006D64BA" w:rsidP="006D6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</w:tr>
    </w:tbl>
    <w:p w:rsidR="003959B6" w:rsidRPr="003959B6" w:rsidRDefault="003959B6" w:rsidP="00395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986" w:rsidRPr="00832C59" w:rsidRDefault="003959B6" w:rsidP="003C43E5">
      <w:pPr>
        <w:jc w:val="center"/>
        <w:rPr>
          <w:sz w:val="28"/>
          <w:szCs w:val="28"/>
        </w:rPr>
      </w:pPr>
      <w:r w:rsidRPr="003959B6">
        <w:rPr>
          <w:rFonts w:ascii="Times New Roman" w:hAnsi="Times New Roman" w:cs="Times New Roman"/>
          <w:sz w:val="24"/>
          <w:szCs w:val="24"/>
        </w:rPr>
        <w:br w:type="page"/>
      </w:r>
    </w:p>
    <w:sectPr w:rsidR="00647986" w:rsidRPr="00832C59" w:rsidSect="006D64B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DDF" w:rsidRDefault="00600DDF" w:rsidP="006D64BA">
      <w:pPr>
        <w:spacing w:after="0" w:line="240" w:lineRule="auto"/>
      </w:pPr>
      <w:r>
        <w:separator/>
      </w:r>
    </w:p>
  </w:endnote>
  <w:endnote w:type="continuationSeparator" w:id="1">
    <w:p w:rsidR="00600DDF" w:rsidRDefault="00600DDF" w:rsidP="006D6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DDF" w:rsidRDefault="00600DDF" w:rsidP="006D64BA">
      <w:pPr>
        <w:spacing w:after="0" w:line="240" w:lineRule="auto"/>
      </w:pPr>
      <w:r>
        <w:separator/>
      </w:r>
    </w:p>
  </w:footnote>
  <w:footnote w:type="continuationSeparator" w:id="1">
    <w:p w:rsidR="00600DDF" w:rsidRDefault="00600DDF" w:rsidP="006D6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50095"/>
    </w:sdtPr>
    <w:sdtContent>
      <w:p w:rsidR="006D64BA" w:rsidRDefault="00754DBC" w:rsidP="006D64BA">
        <w:pPr>
          <w:pStyle w:val="a8"/>
          <w:jc w:val="center"/>
        </w:pPr>
        <w:fldSimple w:instr=" PAGE   \* MERGEFORMAT ">
          <w:r w:rsidR="0039021B">
            <w:rPr>
              <w:noProof/>
            </w:rPr>
            <w:t>2</w:t>
          </w:r>
        </w:fldSimple>
      </w:p>
    </w:sdtContent>
  </w:sdt>
  <w:p w:rsidR="006D64BA" w:rsidRDefault="006D64B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187A51"/>
    <w:rsid w:val="0039021B"/>
    <w:rsid w:val="003959B6"/>
    <w:rsid w:val="003C43E5"/>
    <w:rsid w:val="003D194C"/>
    <w:rsid w:val="00416856"/>
    <w:rsid w:val="00543374"/>
    <w:rsid w:val="00600DDF"/>
    <w:rsid w:val="00647986"/>
    <w:rsid w:val="006D64BA"/>
    <w:rsid w:val="00754DBC"/>
    <w:rsid w:val="00C50BE4"/>
    <w:rsid w:val="00C5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74"/>
  </w:style>
  <w:style w:type="paragraph" w:styleId="1">
    <w:name w:val="heading 1"/>
    <w:basedOn w:val="a"/>
    <w:next w:val="a"/>
    <w:link w:val="10"/>
    <w:qFormat/>
    <w:rsid w:val="00647986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64798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8">
    <w:name w:val="header"/>
    <w:basedOn w:val="a"/>
    <w:link w:val="a9"/>
    <w:uiPriority w:val="99"/>
    <w:unhideWhenUsed/>
    <w:rsid w:val="006D6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64BA"/>
  </w:style>
  <w:style w:type="paragraph" w:styleId="aa">
    <w:name w:val="footer"/>
    <w:basedOn w:val="a"/>
    <w:link w:val="ab"/>
    <w:uiPriority w:val="99"/>
    <w:semiHidden/>
    <w:unhideWhenUsed/>
    <w:rsid w:val="006D6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64BA"/>
  </w:style>
  <w:style w:type="paragraph" w:styleId="ac">
    <w:name w:val="Balloon Text"/>
    <w:basedOn w:val="a"/>
    <w:link w:val="ad"/>
    <w:uiPriority w:val="99"/>
    <w:semiHidden/>
    <w:unhideWhenUsed/>
    <w:rsid w:val="0039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902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0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2018-01-15T12:01:00Z</cp:lastPrinted>
  <dcterms:created xsi:type="dcterms:W3CDTF">2017-12-25T10:40:00Z</dcterms:created>
  <dcterms:modified xsi:type="dcterms:W3CDTF">2018-01-15T12:03:00Z</dcterms:modified>
</cp:coreProperties>
</file>