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1FA" w:rsidRPr="00AA54A9" w:rsidRDefault="003101FA" w:rsidP="00AA54A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A54A9">
        <w:rPr>
          <w:rFonts w:ascii="Times New Roman" w:hAnsi="Times New Roman" w:cs="Times New Roman"/>
          <w:b/>
          <w:bCs/>
          <w:sz w:val="28"/>
          <w:szCs w:val="28"/>
          <w:lang w:val="ru-RU"/>
        </w:rPr>
        <w:t>ИНФОРМАЦИОННЫЙ БЮЛЛЕТЕНЬ № 5</w:t>
      </w:r>
    </w:p>
    <w:p w:rsidR="003101FA" w:rsidRPr="00AA54A9" w:rsidRDefault="003101FA" w:rsidP="00AA54A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3101FA" w:rsidRPr="00AA54A9" w:rsidRDefault="003101FA" w:rsidP="00805453">
      <w:pPr>
        <w:ind w:left="900"/>
        <w:rPr>
          <w:rFonts w:ascii="Times New Roman" w:hAnsi="Times New Roman" w:cs="Times New Roman"/>
          <w:b/>
          <w:bCs/>
          <w:lang w:val="ru-RU"/>
        </w:rPr>
      </w:pPr>
      <w:r w:rsidRPr="00AA54A9">
        <w:rPr>
          <w:rFonts w:ascii="Times New Roman" w:hAnsi="Times New Roman" w:cs="Times New Roman"/>
          <w:b/>
          <w:bCs/>
          <w:lang w:val="ru-RU"/>
        </w:rPr>
        <w:t>Является официальным печатным изданием</w:t>
      </w:r>
    </w:p>
    <w:p w:rsidR="003101FA" w:rsidRPr="00AA54A9" w:rsidRDefault="003101FA" w:rsidP="00805453">
      <w:pPr>
        <w:ind w:left="900"/>
        <w:rPr>
          <w:rFonts w:ascii="Times New Roman" w:hAnsi="Times New Roman" w:cs="Times New Roman"/>
          <w:b/>
          <w:bCs/>
          <w:lang w:val="ru-RU"/>
        </w:rPr>
      </w:pPr>
      <w:r w:rsidRPr="00AA54A9">
        <w:rPr>
          <w:rFonts w:ascii="Times New Roman" w:hAnsi="Times New Roman" w:cs="Times New Roman"/>
          <w:b/>
          <w:bCs/>
          <w:lang w:val="ru-RU"/>
        </w:rPr>
        <w:t xml:space="preserve">Пурдошанского сельского поселения </w:t>
      </w:r>
    </w:p>
    <w:p w:rsidR="003101FA" w:rsidRPr="00AA54A9" w:rsidRDefault="003101FA" w:rsidP="00805453">
      <w:pPr>
        <w:ind w:left="900"/>
        <w:rPr>
          <w:rFonts w:ascii="Times New Roman" w:hAnsi="Times New Roman" w:cs="Times New Roman"/>
          <w:b/>
          <w:bCs/>
          <w:lang w:val="ru-RU"/>
        </w:rPr>
      </w:pPr>
      <w:r w:rsidRPr="00AA54A9">
        <w:rPr>
          <w:rFonts w:ascii="Times New Roman" w:hAnsi="Times New Roman" w:cs="Times New Roman"/>
          <w:b/>
          <w:bCs/>
          <w:lang w:val="ru-RU"/>
        </w:rPr>
        <w:t xml:space="preserve">Темниковского муниципального района </w:t>
      </w:r>
    </w:p>
    <w:p w:rsidR="003101FA" w:rsidRPr="00C53EF7" w:rsidRDefault="003101FA" w:rsidP="00805453">
      <w:pPr>
        <w:ind w:left="900"/>
        <w:rPr>
          <w:rFonts w:ascii="Times New Roman" w:hAnsi="Times New Roman" w:cs="Times New Roman"/>
          <w:b/>
          <w:bCs/>
          <w:lang w:val="ru-RU"/>
        </w:rPr>
      </w:pPr>
      <w:r w:rsidRPr="00C53EF7">
        <w:rPr>
          <w:rFonts w:ascii="Times New Roman" w:hAnsi="Times New Roman" w:cs="Times New Roman"/>
          <w:b/>
          <w:bCs/>
          <w:lang w:val="ru-RU"/>
        </w:rPr>
        <w:t>Республики Мордовия</w:t>
      </w:r>
    </w:p>
    <w:p w:rsidR="003101FA" w:rsidRPr="00C53EF7" w:rsidRDefault="003101FA" w:rsidP="00805453">
      <w:pPr>
        <w:ind w:left="900"/>
        <w:rPr>
          <w:rFonts w:ascii="Times New Roman" w:hAnsi="Times New Roman" w:cs="Times New Roman"/>
          <w:b/>
          <w:bCs/>
          <w:lang w:val="ru-RU"/>
        </w:rPr>
      </w:pPr>
      <w:r w:rsidRPr="00C53EF7">
        <w:rPr>
          <w:rFonts w:ascii="Times New Roman" w:hAnsi="Times New Roman" w:cs="Times New Roman"/>
          <w:b/>
          <w:bCs/>
          <w:lang w:val="ru-RU"/>
        </w:rPr>
        <w:t xml:space="preserve">От   12.03.2018 г </w:t>
      </w:r>
    </w:p>
    <w:p w:rsidR="003101FA" w:rsidRPr="00C53EF7" w:rsidRDefault="003101FA">
      <w:pPr>
        <w:rPr>
          <w:lang w:val="ru-RU"/>
        </w:rPr>
        <w:sectPr w:rsidR="003101FA" w:rsidRPr="00C53EF7" w:rsidSect="00AA54A9">
          <w:pgSz w:w="11906" w:h="16838"/>
          <w:pgMar w:top="719" w:right="0" w:bottom="0" w:left="0" w:header="0" w:footer="0" w:gutter="0"/>
          <w:cols w:space="720"/>
          <w:formProt w:val="0"/>
          <w:docGrid w:linePitch="240" w:charSpace="-6145"/>
        </w:sectPr>
      </w:pPr>
      <w:r>
        <w:rPr>
          <w:noProof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1" o:spid="_x0000_s1026" type="#_x0000_t75" style="position:absolute;margin-left:0;margin-top:.05pt;width:595.25pt;height:841.45pt;z-index:251658240;visibility:visible;mso-wrap-distance-left:9.05pt;mso-wrap-distance-right:9.05pt">
            <v:imagedata r:id="rId4" o:title=""/>
          </v:shape>
        </w:pict>
      </w:r>
    </w:p>
    <w:p w:rsidR="003101FA" w:rsidRPr="00C53EF7" w:rsidRDefault="003101FA">
      <w:pPr>
        <w:rPr>
          <w:lang w:val="ru-RU"/>
        </w:rPr>
        <w:sectPr w:rsidR="003101FA" w:rsidRPr="00C53EF7">
          <w:pgSz w:w="11906" w:h="16838"/>
          <w:pgMar w:top="0" w:right="0" w:bottom="0" w:left="0" w:header="0" w:footer="0" w:gutter="0"/>
          <w:cols w:space="720"/>
          <w:formProt w:val="0"/>
          <w:docGrid w:linePitch="240" w:charSpace="-6145"/>
        </w:sectPr>
      </w:pPr>
      <w:r>
        <w:rPr>
          <w:noProof/>
          <w:lang w:val="ru-RU" w:eastAsia="ru-RU"/>
        </w:rPr>
        <w:pict>
          <v:shape id="Image2" o:spid="_x0000_s1027" type="#_x0000_t75" style="position:absolute;margin-left:0;margin-top:.05pt;width:595.25pt;height:841.45pt;z-index:251659264;visibility:visible;mso-wrap-distance-left:9.05pt;mso-wrap-distance-right:9.05pt">
            <v:imagedata r:id="rId5" o:title=""/>
          </v:shape>
        </w:pict>
      </w:r>
    </w:p>
    <w:p w:rsidR="003101FA" w:rsidRPr="00C53EF7" w:rsidRDefault="003101FA">
      <w:pPr>
        <w:rPr>
          <w:lang w:val="ru-RU"/>
        </w:rPr>
        <w:sectPr w:rsidR="003101FA" w:rsidRPr="00C53EF7">
          <w:pgSz w:w="11906" w:h="16838"/>
          <w:pgMar w:top="0" w:right="0" w:bottom="0" w:left="0" w:header="0" w:footer="0" w:gutter="0"/>
          <w:cols w:space="720"/>
          <w:formProt w:val="0"/>
          <w:docGrid w:linePitch="240" w:charSpace="-6145"/>
        </w:sectPr>
      </w:pPr>
      <w:r>
        <w:rPr>
          <w:noProof/>
          <w:lang w:val="ru-RU" w:eastAsia="ru-RU"/>
        </w:rPr>
        <w:pict>
          <v:shape id="Image3" o:spid="_x0000_s1028" type="#_x0000_t75" style="position:absolute;margin-left:0;margin-top:.05pt;width:595.25pt;height:841.45pt;z-index:251660288;visibility:visible;mso-wrap-distance-left:9.05pt;mso-wrap-distance-right:9.05pt">
            <v:imagedata r:id="rId6" o:title=""/>
          </v:shape>
        </w:pict>
      </w:r>
    </w:p>
    <w:p w:rsidR="003101FA" w:rsidRDefault="003101FA">
      <w:pPr>
        <w:rPr>
          <w:lang w:val="ru-RU"/>
        </w:rPr>
      </w:pPr>
      <w:r>
        <w:rPr>
          <w:noProof/>
          <w:lang w:val="ru-RU" w:eastAsia="ru-RU"/>
        </w:rPr>
        <w:pict>
          <v:shape id="Image4" o:spid="_x0000_s1029" type="#_x0000_t75" style="position:absolute;margin-left:12pt;margin-top:11.9pt;width:595.25pt;height:841.45pt;z-index:-251655168;visibility:visible;mso-wrap-distance-left:9.05pt;mso-wrap-distance-right:9.05pt">
            <v:imagedata r:id="rId7" o:title=""/>
          </v:shape>
        </w:pict>
      </w: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Default="003101FA">
      <w:pPr>
        <w:rPr>
          <w:lang w:val="ru-RU"/>
        </w:rPr>
      </w:pPr>
    </w:p>
    <w:p w:rsidR="003101FA" w:rsidRPr="00C53EF7" w:rsidRDefault="003101FA" w:rsidP="00C53EF7">
      <w:pPr>
        <w:spacing w:after="160" w:line="256" w:lineRule="auto"/>
        <w:ind w:left="540" w:right="206"/>
        <w:jc w:val="both"/>
        <w:outlineLvl w:val="0"/>
        <w:rPr>
          <w:rFonts w:ascii="Times New Roman" w:hAnsi="Times New Roman" w:cs="Times New Roman"/>
          <w:lang w:val="ru-RU" w:eastAsia="en-US"/>
        </w:rPr>
      </w:pPr>
      <w:r>
        <w:rPr>
          <w:rFonts w:ascii="Times New Roman" w:hAnsi="Times New Roman" w:cs="Times New Roman"/>
          <w:lang w:val="ru-RU" w:eastAsia="en-US"/>
        </w:rPr>
        <w:t>Информационный бюллетень № 5</w:t>
      </w:r>
      <w:r w:rsidRPr="00C53EF7">
        <w:rPr>
          <w:rFonts w:ascii="Times New Roman" w:hAnsi="Times New Roman" w:cs="Times New Roman"/>
          <w:lang w:val="ru-RU" w:eastAsia="en-US"/>
        </w:rPr>
        <w:t xml:space="preserve"> Пурдошанского сельского поселения Темниковского муниципального </w:t>
      </w:r>
      <w:r>
        <w:rPr>
          <w:rFonts w:ascii="Times New Roman" w:hAnsi="Times New Roman" w:cs="Times New Roman"/>
          <w:lang w:val="ru-RU" w:eastAsia="en-US"/>
        </w:rPr>
        <w:t xml:space="preserve">       </w:t>
      </w:r>
      <w:r w:rsidRPr="00C53EF7">
        <w:rPr>
          <w:rFonts w:ascii="Times New Roman" w:hAnsi="Times New Roman" w:cs="Times New Roman"/>
          <w:lang w:val="ru-RU" w:eastAsia="en-US"/>
        </w:rPr>
        <w:t>района Республики Мордовия</w:t>
      </w:r>
    </w:p>
    <w:p w:rsidR="003101FA" w:rsidRPr="00C53EF7" w:rsidRDefault="003101FA" w:rsidP="00C53EF7">
      <w:pPr>
        <w:ind w:left="540" w:right="206"/>
        <w:jc w:val="both"/>
        <w:rPr>
          <w:rFonts w:ascii="Times New Roman" w:hAnsi="Times New Roman" w:cs="Times New Roman"/>
          <w:b/>
          <w:bCs/>
          <w:lang w:val="ru-RU"/>
        </w:rPr>
      </w:pPr>
      <w:r w:rsidRPr="00C53EF7">
        <w:rPr>
          <w:rFonts w:ascii="Times New Roman" w:hAnsi="Times New Roman" w:cs="Times New Roman"/>
          <w:lang w:val="ru-RU" w:eastAsia="en-US"/>
        </w:rPr>
        <w:t>Тираж: 10 экз.</w:t>
      </w:r>
    </w:p>
    <w:p w:rsidR="003101FA" w:rsidRPr="00C53EF7" w:rsidRDefault="003101FA" w:rsidP="00C53EF7">
      <w:pPr>
        <w:rPr>
          <w:lang w:val="ru-RU"/>
        </w:rPr>
      </w:pPr>
    </w:p>
    <w:p w:rsidR="003101FA" w:rsidRPr="00C53EF7" w:rsidRDefault="003101FA">
      <w:pPr>
        <w:rPr>
          <w:lang w:val="ru-RU"/>
        </w:rPr>
      </w:pPr>
    </w:p>
    <w:sectPr w:rsidR="003101FA" w:rsidRPr="00C53EF7" w:rsidSect="00694696">
      <w:pgSz w:w="11906" w:h="16838"/>
      <w:pgMar w:top="0" w:right="0" w:bottom="0" w:left="0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 PL SungtiL GB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4696"/>
    <w:rsid w:val="000559B0"/>
    <w:rsid w:val="001C0BB4"/>
    <w:rsid w:val="001C5AFC"/>
    <w:rsid w:val="00214B02"/>
    <w:rsid w:val="003101FA"/>
    <w:rsid w:val="00311990"/>
    <w:rsid w:val="003C6DC6"/>
    <w:rsid w:val="00583854"/>
    <w:rsid w:val="00694696"/>
    <w:rsid w:val="006C6801"/>
    <w:rsid w:val="00805453"/>
    <w:rsid w:val="008D0E7E"/>
    <w:rsid w:val="009944FA"/>
    <w:rsid w:val="009B7A42"/>
    <w:rsid w:val="009D4D96"/>
    <w:rsid w:val="00AA54A9"/>
    <w:rsid w:val="00BD39D0"/>
    <w:rsid w:val="00C41803"/>
    <w:rsid w:val="00C53EF7"/>
    <w:rsid w:val="00D5131A"/>
    <w:rsid w:val="00D9035E"/>
    <w:rsid w:val="00DC1121"/>
    <w:rsid w:val="00EA2667"/>
    <w:rsid w:val="00F047E0"/>
    <w:rsid w:val="00F7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AR PL SungtiL GB" w:hAnsi="Liberation Serif" w:cs="Noto Sans Devanaga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696"/>
    <w:pPr>
      <w:widowControl w:val="0"/>
    </w:pPr>
    <w:rPr>
      <w:rFonts w:cs="Liberation Serif"/>
      <w:sz w:val="24"/>
      <w:szCs w:val="24"/>
      <w:lang w:val="en-US"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uiPriority w:val="99"/>
    <w:rsid w:val="00694696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94696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14B02"/>
    <w:rPr>
      <w:sz w:val="24"/>
      <w:szCs w:val="24"/>
      <w:lang w:val="en-US" w:eastAsia="zh-CN"/>
    </w:rPr>
  </w:style>
  <w:style w:type="paragraph" w:styleId="List">
    <w:name w:val="List"/>
    <w:basedOn w:val="BodyText"/>
    <w:uiPriority w:val="99"/>
    <w:rsid w:val="00694696"/>
  </w:style>
  <w:style w:type="paragraph" w:styleId="Caption">
    <w:name w:val="caption"/>
    <w:basedOn w:val="Normal"/>
    <w:uiPriority w:val="99"/>
    <w:qFormat/>
    <w:rsid w:val="0069469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uiPriority w:val="99"/>
    <w:rsid w:val="00694696"/>
    <w:pPr>
      <w:suppressLineNumbers/>
    </w:pPr>
  </w:style>
  <w:style w:type="paragraph" w:customStyle="1" w:styleId="FrameContents">
    <w:name w:val="Frame Contents"/>
    <w:basedOn w:val="Normal"/>
    <w:uiPriority w:val="99"/>
    <w:rsid w:val="006946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130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4</Pages>
  <Words>56</Words>
  <Characters>323</Characters>
  <Application>Microsoft Office Outlook</Application>
  <DocSecurity>0</DocSecurity>
  <Lines>0</Lines>
  <Paragraphs>0</Paragraphs>
  <ScaleCrop>false</ScaleCrop>
  <Company>VeryPDF.com Inc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 № 5</dc:title>
  <dc:subject/>
  <dc:creator>VeryPDF</dc:creator>
  <cp:keywords/>
  <dc:description/>
  <cp:lastModifiedBy>Your User Name</cp:lastModifiedBy>
  <cp:revision>5</cp:revision>
  <dcterms:created xsi:type="dcterms:W3CDTF">2018-03-13T06:20:00Z</dcterms:created>
  <dcterms:modified xsi:type="dcterms:W3CDTF">2018-03-13T06:30:00Z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VeryPDF.com Inc</vt:lpwstr>
  </property>
</Properties>
</file>