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0FD" w:rsidRDefault="00DE6AB7" w:rsidP="00DE6A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DE6AB7" w:rsidRDefault="00DE6AB7" w:rsidP="005547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Управление Федеральной службы по ветеринарному и фитосанитарному надзору по Республике Мордовия и Пензенской области информирует о том, что в соответствии с требованиями п.3 ст.15 Федерального закона РФ «О карантине растений» от 21 июля 2014г. №206-ФЗ, ввоз семенного и посадочного материала на территорию Российской Федерации должен осуществляться в соответствии с Правилами осуществления контроля в местах производств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переработки), отгрузки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подкарантинной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продукции, предназначенной для ввоза в Российскую Федерацию из иностранных государств или групп иностранных государств, где выявлено распространение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карантийных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объектов, характерных для такой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подкарантинной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продукции, в соответствии с международными договорами Российской Федерации, в целях ее использования для посевов и посадок, утвержденных Постановлением Правительства Российской Федерации от 08 февраля 2018 года№128.</w:t>
      </w:r>
      <w:proofErr w:type="gramEnd"/>
    </w:p>
    <w:p w:rsidR="00DE6AB7" w:rsidRDefault="00DE6AB7" w:rsidP="005547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 этой целью участники внешнеэкономической деятельности, планирующие осуществлять ввоз семенного и посадочного материала в Российскую Федерацию, должны направлять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Россельхознад</w:t>
      </w:r>
      <w:r w:rsidR="0055478B">
        <w:rPr>
          <w:rFonts w:ascii="Times New Roman" w:hAnsi="Times New Roman" w:cs="Times New Roman"/>
          <w:sz w:val="28"/>
          <w:szCs w:val="28"/>
        </w:rPr>
        <w:t>зор</w:t>
      </w:r>
      <w:proofErr w:type="spellEnd"/>
      <w:r w:rsidR="0055478B">
        <w:rPr>
          <w:rFonts w:ascii="Times New Roman" w:hAnsi="Times New Roman" w:cs="Times New Roman"/>
          <w:sz w:val="28"/>
          <w:szCs w:val="28"/>
        </w:rPr>
        <w:t>(107139, г. Москва, Орликов</w:t>
      </w:r>
      <w:r>
        <w:rPr>
          <w:rFonts w:ascii="Times New Roman" w:hAnsi="Times New Roman" w:cs="Times New Roman"/>
          <w:sz w:val="28"/>
          <w:szCs w:val="28"/>
        </w:rPr>
        <w:t xml:space="preserve"> переулок,1/11) </w:t>
      </w:r>
      <w:r w:rsidR="0055478B">
        <w:rPr>
          <w:rFonts w:ascii="Times New Roman" w:hAnsi="Times New Roman" w:cs="Times New Roman"/>
          <w:sz w:val="28"/>
          <w:szCs w:val="28"/>
        </w:rPr>
        <w:t>обращения в соответствии с утвержденной Правилами формой.</w:t>
      </w:r>
    </w:p>
    <w:p w:rsidR="0055478B" w:rsidRDefault="0055478B" w:rsidP="005547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Информацией о признанных свободных зонах (местах, участках) производства и действующих временных ограничениях на ввоз семенного и посадочного материала в Российскую Федерацию  можно ознакомиться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ссылкам: </w:t>
      </w:r>
    </w:p>
    <w:p w:rsidR="00DE6AB7" w:rsidRPr="0055478B" w:rsidRDefault="00DE6AB7" w:rsidP="005547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hyperlink r:id="rId5" w:history="1"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fsvps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fsvps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news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</w:rPr>
          <w:t>/15424.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  <w:r w:rsidR="0055478B" w:rsidRPr="0055478B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fsvps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fsvps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news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actual</w:t>
        </w:r>
        <w:r w:rsidR="0055478B" w:rsidRPr="0055478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fito</w:t>
        </w:r>
        <w:r w:rsidR="0055478B" w:rsidRPr="0055478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restrictions</w:t>
        </w:r>
        <w:r w:rsidR="0055478B" w:rsidRPr="0055478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5478B" w:rsidRPr="009369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</w:p>
    <w:p w:rsidR="0055478B" w:rsidRPr="0055478B" w:rsidRDefault="0055478B" w:rsidP="005547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55478B" w:rsidRPr="00554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8B0"/>
    <w:rsid w:val="00152264"/>
    <w:rsid w:val="00194F0C"/>
    <w:rsid w:val="002E50FD"/>
    <w:rsid w:val="0055478B"/>
    <w:rsid w:val="00813A76"/>
    <w:rsid w:val="00A408B0"/>
    <w:rsid w:val="00CB11C0"/>
    <w:rsid w:val="00DE6AB7"/>
    <w:rsid w:val="00E8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47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47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2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0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04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9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7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7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1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19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3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7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4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2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7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7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7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1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3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1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35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1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6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7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34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svps.ru/fsvps/news/actual-fito-restrictions.html" TargetMode="External"/><Relationship Id="rId5" Type="http://schemas.openxmlformats.org/officeDocument/2006/relationships/hyperlink" Target="http://www.fsvps.ru/fsvps/news/1542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sog</dc:creator>
  <cp:lastModifiedBy>sog</cp:lastModifiedBy>
  <cp:revision>2</cp:revision>
  <cp:lastPrinted>2018-03-05T08:01:00Z</cp:lastPrinted>
  <dcterms:created xsi:type="dcterms:W3CDTF">2018-03-23T10:21:00Z</dcterms:created>
  <dcterms:modified xsi:type="dcterms:W3CDTF">2018-03-23T10:21:00Z</dcterms:modified>
</cp:coreProperties>
</file>