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6CF" w:rsidRDefault="005576CF" w:rsidP="005576CF">
      <w:pPr>
        <w:pStyle w:val="a6"/>
        <w:ind w:left="-56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АДМИНИСТРАЦИЯ                                                                                  АНДРЕЕВСКОГО СЕЛЬСКОГО ПОСЕЛЕНИЯ                            Темниковского МУНИЦИПАЛЬНОГО РАЙОНА         </w:t>
      </w:r>
    </w:p>
    <w:p w:rsidR="005576CF" w:rsidRDefault="005576CF" w:rsidP="005576CF">
      <w:pPr>
        <w:pStyle w:val="a6"/>
        <w:ind w:left="-565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             Республики мордовия</w:t>
      </w:r>
    </w:p>
    <w:p w:rsidR="005576CF" w:rsidRDefault="005576CF" w:rsidP="005576CF">
      <w:pPr>
        <w:pBdr>
          <w:bottom w:val="thickThinSmallGap" w:sz="24" w:space="1" w:color="auto"/>
        </w:pBdr>
        <w:jc w:val="center"/>
        <w:rPr>
          <w:i/>
          <w:sz w:val="28"/>
          <w:szCs w:val="28"/>
        </w:rPr>
      </w:pPr>
    </w:p>
    <w:p w:rsidR="005576CF" w:rsidRDefault="005576CF" w:rsidP="005576CF">
      <w:pPr>
        <w:spacing w:after="0" w:line="240" w:lineRule="auto"/>
        <w:jc w:val="center"/>
        <w:rPr>
          <w:sz w:val="16"/>
          <w:szCs w:val="16"/>
        </w:rPr>
      </w:pPr>
    </w:p>
    <w:p w:rsidR="005576CF" w:rsidRDefault="005576CF" w:rsidP="005576C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576CF" w:rsidRDefault="005576CF" w:rsidP="005576CF">
      <w:pPr>
        <w:pStyle w:val="a3"/>
        <w:jc w:val="center"/>
        <w:rPr>
          <w:b/>
          <w:color w:val="000000" w:themeColor="text1"/>
          <w:sz w:val="34"/>
          <w:szCs w:val="34"/>
        </w:rPr>
      </w:pPr>
      <w:r>
        <w:rPr>
          <w:b/>
          <w:color w:val="000000" w:themeColor="text1"/>
          <w:sz w:val="34"/>
          <w:szCs w:val="34"/>
        </w:rPr>
        <w:t>ПОСТАНОВЛЕНИЕ</w:t>
      </w:r>
    </w:p>
    <w:p w:rsidR="005576CF" w:rsidRDefault="005576CF" w:rsidP="005576CF">
      <w:pPr>
        <w:pStyle w:val="a3"/>
        <w:spacing w:before="0" w:beforeAutospacing="0" w:after="0" w:afterAutospacing="0"/>
        <w:jc w:val="both"/>
      </w:pPr>
      <w:r>
        <w:t xml:space="preserve">№ 36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                 30.12.2014г</w:t>
      </w:r>
    </w:p>
    <w:p w:rsidR="005576CF" w:rsidRDefault="005576CF" w:rsidP="005576CF">
      <w:pPr>
        <w:pStyle w:val="a3"/>
        <w:spacing w:before="0" w:beforeAutospacing="0" w:after="0" w:afterAutospacing="0"/>
        <w:jc w:val="both"/>
      </w:pPr>
    </w:p>
    <w:p w:rsidR="005576CF" w:rsidRDefault="005576CF" w:rsidP="005576CF">
      <w:pPr>
        <w:pStyle w:val="aa"/>
        <w:jc w:val="right"/>
      </w:pPr>
    </w:p>
    <w:p w:rsidR="005576CF" w:rsidRDefault="005576CF" w:rsidP="005576CF">
      <w:pPr>
        <w:pStyle w:val="aa"/>
        <w:spacing w:line="264" w:lineRule="exact"/>
        <w:ind w:left="4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Порядка учета наймодателями заявлений граждан о предоставлении жилых помещений по договорам найма жилых помещений жилищного фонда социального использования на территории Андреевского сельского поселения Темниковского муниципального района</w:t>
      </w:r>
    </w:p>
    <w:p w:rsidR="005576CF" w:rsidRDefault="005576CF" w:rsidP="005576CF">
      <w:pPr>
        <w:pStyle w:val="aa"/>
      </w:pPr>
    </w:p>
    <w:p w:rsidR="005576CF" w:rsidRDefault="005576CF" w:rsidP="005576CF">
      <w:pPr>
        <w:pStyle w:val="aa"/>
      </w:pPr>
    </w:p>
    <w:p w:rsidR="005576CF" w:rsidRDefault="005576CF" w:rsidP="005576CF">
      <w:pPr>
        <w:pStyle w:val="aa"/>
        <w:spacing w:line="360" w:lineRule="auto"/>
        <w:ind w:left="48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Руководствуясь статьей 52 Жилищного кодекса Российской Федерации, пунктом 6 части 1, частью 4 статьи 14 Федерального закона от 06.10.2003 года «Об общих принципах организации местного самоуправления в Российской Федерации», администрация Андреевского сельского поселения Темниковского муниципального района  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я е т:</w:t>
      </w:r>
    </w:p>
    <w:p w:rsidR="005576CF" w:rsidRDefault="005576CF" w:rsidP="005576CF">
      <w:pPr>
        <w:pStyle w:val="aa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1. Утвердить прилагаемый Порядок учета наймодателями заявлений граждан о предоставлении жилых помещений по договорам найма жилых помещений жилищного фонда социального использования на территории Андреевского сельского поселения Темниковского муниципального района</w:t>
      </w:r>
    </w:p>
    <w:p w:rsidR="005576CF" w:rsidRDefault="005576CF" w:rsidP="005576CF">
      <w:pPr>
        <w:pStyle w:val="aa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оставляю за собой</w:t>
      </w:r>
    </w:p>
    <w:p w:rsidR="005576CF" w:rsidRDefault="005576CF" w:rsidP="005576CF">
      <w:pPr>
        <w:pStyle w:val="aa"/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постановление вступает в силу со дня его официального опубликования.</w:t>
      </w:r>
    </w:p>
    <w:p w:rsidR="005576CF" w:rsidRDefault="005576CF" w:rsidP="005576CF">
      <w:pPr>
        <w:pStyle w:val="aa"/>
        <w:spacing w:line="360" w:lineRule="auto"/>
        <w:ind w:firstLine="709"/>
        <w:rPr>
          <w:sz w:val="28"/>
          <w:szCs w:val="28"/>
        </w:rPr>
      </w:pPr>
    </w:p>
    <w:p w:rsidR="005576CF" w:rsidRDefault="005576CF" w:rsidP="005576CF">
      <w:pPr>
        <w:pStyle w:val="aa"/>
        <w:spacing w:line="360" w:lineRule="auto"/>
        <w:ind w:firstLine="709"/>
        <w:rPr>
          <w:sz w:val="28"/>
          <w:szCs w:val="28"/>
        </w:rPr>
      </w:pPr>
    </w:p>
    <w:p w:rsidR="005576CF" w:rsidRDefault="005576CF" w:rsidP="005576CF">
      <w:pPr>
        <w:pStyle w:val="aa"/>
        <w:spacing w:line="360" w:lineRule="auto"/>
        <w:ind w:firstLine="709"/>
        <w:rPr>
          <w:sz w:val="28"/>
          <w:szCs w:val="28"/>
        </w:rPr>
      </w:pPr>
    </w:p>
    <w:p w:rsidR="005576CF" w:rsidRDefault="005576CF" w:rsidP="005576CF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Глава Андреевского</w:t>
      </w:r>
    </w:p>
    <w:p w:rsidR="005576CF" w:rsidRDefault="005576CF" w:rsidP="005576CF">
      <w:pPr>
        <w:pStyle w:val="aa"/>
        <w:jc w:val="both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Т.В.Максимова</w:t>
      </w:r>
    </w:p>
    <w:p w:rsidR="005576CF" w:rsidRDefault="005576CF" w:rsidP="005576CF">
      <w:pPr>
        <w:pStyle w:val="aa"/>
        <w:jc w:val="both"/>
        <w:rPr>
          <w:sz w:val="28"/>
          <w:szCs w:val="28"/>
        </w:rPr>
      </w:pPr>
    </w:p>
    <w:p w:rsidR="005576CF" w:rsidRDefault="005576CF" w:rsidP="005576CF">
      <w:pPr>
        <w:pStyle w:val="aa"/>
        <w:spacing w:line="360" w:lineRule="auto"/>
        <w:ind w:firstLine="709"/>
        <w:jc w:val="both"/>
        <w:rPr>
          <w:sz w:val="28"/>
          <w:szCs w:val="28"/>
        </w:rPr>
      </w:pPr>
    </w:p>
    <w:p w:rsidR="005576CF" w:rsidRDefault="005576CF" w:rsidP="005576CF">
      <w:pPr>
        <w:pStyle w:val="aa"/>
        <w:spacing w:line="249" w:lineRule="exact"/>
        <w:ind w:left="4751" w:right="11"/>
        <w:jc w:val="right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lastRenderedPageBreak/>
        <w:t xml:space="preserve">Приложение </w:t>
      </w:r>
    </w:p>
    <w:p w:rsidR="005576CF" w:rsidRDefault="005576CF" w:rsidP="005576CF">
      <w:pPr>
        <w:pStyle w:val="aa"/>
        <w:spacing w:line="249" w:lineRule="exact"/>
        <w:ind w:left="4751" w:right="11"/>
        <w:jc w:val="right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t>к постановлению администрации</w:t>
      </w:r>
    </w:p>
    <w:p w:rsidR="005576CF" w:rsidRDefault="005576CF" w:rsidP="005576CF">
      <w:pPr>
        <w:pStyle w:val="aa"/>
        <w:spacing w:line="249" w:lineRule="exact"/>
        <w:ind w:left="4751" w:right="11"/>
        <w:jc w:val="right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t>от  30.12.2014 года №36</w:t>
      </w:r>
    </w:p>
    <w:p w:rsidR="005576CF" w:rsidRDefault="005576CF" w:rsidP="005576CF">
      <w:pPr>
        <w:pStyle w:val="aa"/>
        <w:spacing w:line="249" w:lineRule="exact"/>
        <w:ind w:left="4751" w:right="11"/>
        <w:jc w:val="right"/>
        <w:rPr>
          <w:w w:val="91"/>
          <w:sz w:val="28"/>
          <w:szCs w:val="28"/>
        </w:rPr>
      </w:pPr>
    </w:p>
    <w:p w:rsidR="005576CF" w:rsidRDefault="005576CF" w:rsidP="005576CF">
      <w:pPr>
        <w:pStyle w:val="aa"/>
        <w:spacing w:line="249" w:lineRule="exact"/>
        <w:ind w:left="4751" w:right="11"/>
        <w:jc w:val="right"/>
        <w:rPr>
          <w:w w:val="91"/>
          <w:sz w:val="28"/>
          <w:szCs w:val="28"/>
        </w:rPr>
      </w:pPr>
    </w:p>
    <w:p w:rsidR="005576CF" w:rsidRDefault="005576CF" w:rsidP="005576CF">
      <w:pPr>
        <w:pStyle w:val="aa"/>
        <w:spacing w:line="249" w:lineRule="exact"/>
        <w:ind w:right="11"/>
        <w:rPr>
          <w:b/>
          <w:w w:val="91"/>
          <w:sz w:val="28"/>
          <w:szCs w:val="28"/>
        </w:rPr>
      </w:pPr>
      <w:r>
        <w:rPr>
          <w:b/>
          <w:w w:val="91"/>
          <w:sz w:val="28"/>
          <w:szCs w:val="28"/>
        </w:rPr>
        <w:t xml:space="preserve">                                                              </w:t>
      </w:r>
    </w:p>
    <w:p w:rsidR="005576CF" w:rsidRDefault="005576CF" w:rsidP="005576CF">
      <w:pPr>
        <w:pStyle w:val="aa"/>
        <w:spacing w:line="249" w:lineRule="exact"/>
        <w:ind w:right="11"/>
        <w:jc w:val="center"/>
        <w:rPr>
          <w:b/>
          <w:w w:val="91"/>
          <w:sz w:val="28"/>
          <w:szCs w:val="28"/>
        </w:rPr>
      </w:pPr>
      <w:r>
        <w:rPr>
          <w:b/>
          <w:w w:val="91"/>
          <w:sz w:val="28"/>
          <w:szCs w:val="28"/>
        </w:rPr>
        <w:t>Порядок</w:t>
      </w:r>
    </w:p>
    <w:p w:rsidR="005576CF" w:rsidRDefault="005576CF" w:rsidP="005576CF">
      <w:pPr>
        <w:pStyle w:val="aa"/>
        <w:spacing w:line="292" w:lineRule="exact"/>
        <w:ind w:right="255"/>
        <w:jc w:val="center"/>
        <w:rPr>
          <w:b/>
          <w:w w:val="91"/>
          <w:sz w:val="28"/>
          <w:szCs w:val="28"/>
        </w:rPr>
      </w:pPr>
      <w:r>
        <w:rPr>
          <w:b/>
          <w:w w:val="91"/>
          <w:sz w:val="28"/>
          <w:szCs w:val="28"/>
        </w:rPr>
        <w:t xml:space="preserve">учета  наймодателями заявлений граждан о предоставлении жилых помещений </w:t>
      </w:r>
      <w:r>
        <w:rPr>
          <w:b/>
          <w:w w:val="76"/>
          <w:sz w:val="28"/>
          <w:szCs w:val="28"/>
        </w:rPr>
        <w:t>по договорам</w:t>
      </w:r>
      <w:r>
        <w:rPr>
          <w:b/>
          <w:w w:val="91"/>
          <w:sz w:val="28"/>
          <w:szCs w:val="28"/>
        </w:rPr>
        <w:t xml:space="preserve"> найма жилых помещений жилищного фонда социального использования</w:t>
      </w:r>
    </w:p>
    <w:p w:rsidR="005576CF" w:rsidRDefault="005576CF" w:rsidP="005576CF">
      <w:pPr>
        <w:pStyle w:val="aa"/>
        <w:spacing w:line="292" w:lineRule="exact"/>
        <w:ind w:right="255"/>
        <w:jc w:val="center"/>
        <w:rPr>
          <w:b/>
          <w:w w:val="91"/>
          <w:sz w:val="28"/>
          <w:szCs w:val="28"/>
        </w:rPr>
      </w:pPr>
    </w:p>
    <w:p w:rsidR="005576CF" w:rsidRDefault="005576CF" w:rsidP="005576CF">
      <w:pPr>
        <w:pStyle w:val="aa"/>
        <w:tabs>
          <w:tab w:val="left" w:pos="1134"/>
          <w:tab w:val="left" w:pos="2289"/>
          <w:tab w:val="left" w:pos="8064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t xml:space="preserve">1.Настоящим нормативным актом устанавливаются порядок учета заявлений граждан о предоставлении жилых помещений по договорам найма жилых помещений жилищного фонда социального использования, если наймодателями  являются: </w:t>
      </w:r>
    </w:p>
    <w:p w:rsidR="005576CF" w:rsidRDefault="005576CF" w:rsidP="005576CF">
      <w:pPr>
        <w:pStyle w:val="aa"/>
        <w:spacing w:line="360" w:lineRule="auto"/>
        <w:jc w:val="both"/>
        <w:rPr>
          <w:w w:val="80"/>
          <w:sz w:val="28"/>
          <w:szCs w:val="28"/>
        </w:rPr>
      </w:pPr>
      <w:r>
        <w:rPr>
          <w:sz w:val="28"/>
          <w:szCs w:val="28"/>
        </w:rPr>
        <w:t>а) Администрация Андреевского сельского поселения Темниковского муниципального района  Республики Мордовия (далее – Администрация);</w:t>
      </w:r>
    </w:p>
    <w:p w:rsidR="005576CF" w:rsidRDefault="005576CF" w:rsidP="005576CF">
      <w:pPr>
        <w:pStyle w:val="aa"/>
        <w:tabs>
          <w:tab w:val="left" w:pos="1641"/>
          <w:tab w:val="center" w:leader="underscore" w:pos="4905"/>
          <w:tab w:val="left" w:leader="underscore" w:pos="5822"/>
          <w:tab w:val="right" w:pos="9480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t xml:space="preserve">б) управомоченные Администрацией организации; </w:t>
      </w:r>
    </w:p>
    <w:p w:rsidR="005576CF" w:rsidRDefault="005576CF" w:rsidP="005576CF">
      <w:pPr>
        <w:pStyle w:val="aa"/>
        <w:tabs>
          <w:tab w:val="left" w:pos="1646"/>
          <w:tab w:val="left" w:pos="2241"/>
          <w:tab w:val="center" w:leader="underscore" w:pos="4905"/>
          <w:tab w:val="left" w:leader="underscore" w:pos="5803"/>
          <w:tab w:val="left" w:pos="6292"/>
          <w:tab w:val="right" w:pos="8505"/>
        </w:tabs>
        <w:spacing w:line="360" w:lineRule="auto"/>
        <w:jc w:val="both"/>
        <w:rPr>
          <w:w w:val="91"/>
          <w:sz w:val="28"/>
          <w:szCs w:val="28"/>
        </w:rPr>
      </w:pPr>
      <w:proofErr w:type="gramStart"/>
      <w:r>
        <w:rPr>
          <w:sz w:val="28"/>
          <w:szCs w:val="28"/>
        </w:rPr>
        <w:t>в) созданные Администрацией организации,</w:t>
      </w:r>
      <w:r>
        <w:rPr>
          <w:w w:val="91"/>
          <w:sz w:val="28"/>
          <w:szCs w:val="28"/>
        </w:rPr>
        <w:t xml:space="preserve"> являющиеся собственниками жилых помещений частного жилищного фонда или уполномоченные собственниками </w:t>
      </w:r>
      <w:r>
        <w:rPr>
          <w:w w:val="91"/>
          <w:sz w:val="28"/>
          <w:szCs w:val="28"/>
        </w:rPr>
        <w:tab/>
        <w:t xml:space="preserve">таких жилых </w:t>
      </w:r>
      <w:r>
        <w:rPr>
          <w:w w:val="91"/>
          <w:sz w:val="28"/>
          <w:szCs w:val="28"/>
        </w:rPr>
        <w:tab/>
        <w:t xml:space="preserve">помещений и соответствующие </w:t>
      </w:r>
      <w:r>
        <w:rPr>
          <w:w w:val="91"/>
          <w:sz w:val="28"/>
          <w:szCs w:val="28"/>
        </w:rPr>
        <w:tab/>
        <w:t xml:space="preserve">требованиям, установленных постановлением  Правительства Российской Федерации от </w:t>
      </w:r>
      <w:r>
        <w:rPr>
          <w:sz w:val="28"/>
          <w:szCs w:val="28"/>
        </w:rPr>
        <w:t xml:space="preserve">5 </w:t>
      </w:r>
      <w:r>
        <w:rPr>
          <w:w w:val="91"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14 г"/>
        </w:smartTagPr>
        <w:r>
          <w:rPr>
            <w:sz w:val="28"/>
            <w:szCs w:val="28"/>
          </w:rPr>
          <w:t xml:space="preserve">2014 </w:t>
        </w:r>
        <w:r>
          <w:rPr>
            <w:w w:val="91"/>
            <w:sz w:val="28"/>
            <w:szCs w:val="28"/>
          </w:rPr>
          <w:t>г</w:t>
        </w:r>
      </w:smartTag>
      <w:r>
        <w:rPr>
          <w:w w:val="91"/>
          <w:sz w:val="28"/>
          <w:szCs w:val="28"/>
        </w:rPr>
        <w:t>. №</w:t>
      </w:r>
      <w:r>
        <w:rPr>
          <w:sz w:val="28"/>
          <w:szCs w:val="28"/>
        </w:rPr>
        <w:t xml:space="preserve"> </w:t>
      </w:r>
      <w:r>
        <w:rPr>
          <w:w w:val="116"/>
          <w:sz w:val="28"/>
          <w:szCs w:val="28"/>
        </w:rPr>
        <w:t>1318 «О регулировании отношений по найму жилых помещений жилищного фонда социального использования».</w:t>
      </w:r>
      <w:proofErr w:type="gramEnd"/>
    </w:p>
    <w:p w:rsidR="005576CF" w:rsidRDefault="005576CF" w:rsidP="005576CF">
      <w:pPr>
        <w:pStyle w:val="aa"/>
        <w:tabs>
          <w:tab w:val="left" w:pos="662"/>
          <w:tab w:val="left" w:pos="1305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w w:val="91"/>
          <w:sz w:val="28"/>
          <w:szCs w:val="28"/>
        </w:rPr>
        <w:t xml:space="preserve">Наймодатель ведет учет заявлений о предоставлении жилых помещений по договорам найма жилых помещений жилищного фонда социального использования (далее - заявление), поданных гражданами, принятыми на учет граждан, нуждающихся в предоставлении жилых помещении по договорам найма жилых помещений жилищного фонда социального использования (далее, также -  заявитель). </w:t>
      </w:r>
      <w:proofErr w:type="gramEnd"/>
    </w:p>
    <w:p w:rsidR="005576CF" w:rsidRDefault="005576CF" w:rsidP="005576CF">
      <w:pPr>
        <w:pStyle w:val="aa"/>
        <w:tabs>
          <w:tab w:val="right" w:pos="849"/>
          <w:tab w:val="left" w:pos="1296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sz w:val="28"/>
          <w:szCs w:val="28"/>
        </w:rPr>
        <w:t xml:space="preserve">3. </w:t>
      </w:r>
      <w:r>
        <w:rPr>
          <w:sz w:val="28"/>
          <w:szCs w:val="28"/>
        </w:rPr>
        <w:tab/>
      </w:r>
      <w:r>
        <w:rPr>
          <w:w w:val="91"/>
          <w:sz w:val="28"/>
          <w:szCs w:val="28"/>
        </w:rPr>
        <w:t xml:space="preserve">Заявление подается по форме, приведенной в приложении № </w:t>
      </w:r>
      <w:r>
        <w:rPr>
          <w:sz w:val="28"/>
          <w:szCs w:val="28"/>
        </w:rPr>
        <w:t xml:space="preserve">1 </w:t>
      </w:r>
      <w:r>
        <w:rPr>
          <w:w w:val="91"/>
          <w:sz w:val="28"/>
          <w:szCs w:val="28"/>
        </w:rPr>
        <w:t xml:space="preserve">к настоящему Порядку. </w:t>
      </w:r>
    </w:p>
    <w:p w:rsidR="005576CF" w:rsidRDefault="005576CF" w:rsidP="005576CF">
      <w:pPr>
        <w:pStyle w:val="aa"/>
        <w:tabs>
          <w:tab w:val="left" w:pos="652"/>
          <w:tab w:val="left" w:pos="1291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sz w:val="28"/>
          <w:szCs w:val="28"/>
        </w:rPr>
        <w:t>4.</w:t>
      </w:r>
      <w:r>
        <w:rPr>
          <w:w w:val="91"/>
          <w:sz w:val="28"/>
          <w:szCs w:val="28"/>
        </w:rPr>
        <w:t xml:space="preserve">Учет заявления, поданного лично, производится непосредственно при его подаче. </w:t>
      </w:r>
      <w:r>
        <w:rPr>
          <w:w w:val="88"/>
          <w:sz w:val="28"/>
          <w:szCs w:val="28"/>
        </w:rPr>
        <w:t xml:space="preserve">В </w:t>
      </w:r>
      <w:r>
        <w:rPr>
          <w:w w:val="91"/>
          <w:sz w:val="28"/>
          <w:szCs w:val="28"/>
        </w:rPr>
        <w:t xml:space="preserve">случае направления заявления почтовым отправлением, учет заявления производится в день получения наймодателем почтового отправления с заявлением. </w:t>
      </w:r>
    </w:p>
    <w:p w:rsidR="005576CF" w:rsidRDefault="005576CF" w:rsidP="005576CF">
      <w:pPr>
        <w:pStyle w:val="aa"/>
        <w:tabs>
          <w:tab w:val="right" w:pos="849"/>
          <w:tab w:val="right" w:pos="8510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sz w:val="28"/>
          <w:szCs w:val="28"/>
        </w:rPr>
        <w:t xml:space="preserve">5. </w:t>
      </w:r>
      <w:r>
        <w:rPr>
          <w:sz w:val="28"/>
          <w:szCs w:val="28"/>
        </w:rPr>
        <w:tab/>
      </w:r>
      <w:r>
        <w:rPr>
          <w:w w:val="91"/>
          <w:sz w:val="28"/>
          <w:szCs w:val="28"/>
        </w:rPr>
        <w:t xml:space="preserve">Заявление  регистрируется в реестре граждан, подавших заявление </w:t>
      </w:r>
    </w:p>
    <w:p w:rsidR="005576CF" w:rsidRDefault="005576CF" w:rsidP="005576CF">
      <w:pPr>
        <w:pStyle w:val="aa"/>
        <w:spacing w:line="360" w:lineRule="auto"/>
        <w:jc w:val="both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t>о предоставлении жилых помещений по договорам найма жилых помещений жилищного фонда социального использования (приложение №2</w:t>
      </w:r>
      <w:r>
        <w:rPr>
          <w:sz w:val="28"/>
          <w:szCs w:val="28"/>
        </w:rPr>
        <w:t xml:space="preserve"> </w:t>
      </w:r>
      <w:r>
        <w:rPr>
          <w:w w:val="91"/>
          <w:sz w:val="28"/>
          <w:szCs w:val="28"/>
        </w:rPr>
        <w:t xml:space="preserve">к настоящему </w:t>
      </w:r>
      <w:r>
        <w:rPr>
          <w:w w:val="79"/>
          <w:sz w:val="28"/>
          <w:szCs w:val="28"/>
        </w:rPr>
        <w:t xml:space="preserve">Порядку) в </w:t>
      </w:r>
      <w:r>
        <w:rPr>
          <w:w w:val="91"/>
          <w:sz w:val="28"/>
          <w:szCs w:val="28"/>
        </w:rPr>
        <w:t xml:space="preserve">порядке, установленном для регистрации входящих документов с учетом положений настоящего </w:t>
      </w:r>
      <w:r>
        <w:rPr>
          <w:w w:val="91"/>
          <w:sz w:val="28"/>
          <w:szCs w:val="28"/>
        </w:rPr>
        <w:lastRenderedPageBreak/>
        <w:t xml:space="preserve">Порядка. </w:t>
      </w:r>
    </w:p>
    <w:p w:rsidR="005576CF" w:rsidRDefault="005576CF" w:rsidP="005576CF">
      <w:pPr>
        <w:pStyle w:val="aa"/>
        <w:tabs>
          <w:tab w:val="left" w:pos="652"/>
          <w:tab w:val="right" w:pos="8505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sz w:val="28"/>
          <w:szCs w:val="28"/>
        </w:rPr>
        <w:t xml:space="preserve">6. </w:t>
      </w:r>
      <w:r>
        <w:rPr>
          <w:w w:val="91"/>
          <w:sz w:val="28"/>
          <w:szCs w:val="28"/>
        </w:rPr>
        <w:t>Заявителю  в день подачи им заявления выдается расписка о получении и учете заявления по форме, приведенной в приложении №3</w:t>
      </w:r>
      <w:r>
        <w:rPr>
          <w:w w:val="85"/>
          <w:sz w:val="28"/>
          <w:szCs w:val="28"/>
        </w:rPr>
        <w:t xml:space="preserve"> </w:t>
      </w:r>
      <w:r>
        <w:rPr>
          <w:w w:val="91"/>
          <w:sz w:val="28"/>
          <w:szCs w:val="28"/>
        </w:rPr>
        <w:t xml:space="preserve">к настоящему Порядку. </w:t>
      </w:r>
      <w:r>
        <w:rPr>
          <w:w w:val="118"/>
          <w:sz w:val="28"/>
          <w:szCs w:val="28"/>
        </w:rPr>
        <w:t xml:space="preserve">В </w:t>
      </w:r>
      <w:r>
        <w:rPr>
          <w:w w:val="91"/>
          <w:sz w:val="28"/>
          <w:szCs w:val="28"/>
        </w:rPr>
        <w:t xml:space="preserve">случае направления заявления почтовым отправлением, расписка о получении и учете заявления отправляется наймодателем почтовым отправлением по указанному в заявлении адресу, </w:t>
      </w:r>
      <w:r>
        <w:rPr>
          <w:sz w:val="28"/>
          <w:szCs w:val="28"/>
        </w:rPr>
        <w:t xml:space="preserve">не </w:t>
      </w:r>
      <w:r>
        <w:rPr>
          <w:w w:val="91"/>
          <w:sz w:val="28"/>
          <w:szCs w:val="28"/>
        </w:rPr>
        <w:t xml:space="preserve">позднее трех рабочих дней с момента получения наймодателем почтового отправления с заявлением. </w:t>
      </w:r>
    </w:p>
    <w:p w:rsidR="005576CF" w:rsidRDefault="005576CF" w:rsidP="005576CF">
      <w:pPr>
        <w:pStyle w:val="aa"/>
        <w:tabs>
          <w:tab w:val="left" w:pos="638"/>
          <w:tab w:val="left" w:pos="1281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sz w:val="28"/>
          <w:szCs w:val="28"/>
        </w:rPr>
        <w:t>7.</w:t>
      </w:r>
      <w:r>
        <w:rPr>
          <w:w w:val="91"/>
          <w:sz w:val="28"/>
          <w:szCs w:val="28"/>
        </w:rPr>
        <w:t xml:space="preserve">Наймодатель вправе в течение одного месяца после дня учета </w:t>
      </w:r>
    </w:p>
    <w:p w:rsidR="005576CF" w:rsidRDefault="005576CF" w:rsidP="005576CF">
      <w:pPr>
        <w:pStyle w:val="aa"/>
        <w:spacing w:line="360" w:lineRule="auto"/>
        <w:jc w:val="both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t xml:space="preserve">заявления провести проверку: </w:t>
      </w:r>
    </w:p>
    <w:p w:rsidR="005576CF" w:rsidRDefault="005576CF" w:rsidP="005576CF">
      <w:pPr>
        <w:pStyle w:val="aa"/>
        <w:tabs>
          <w:tab w:val="right" w:pos="849"/>
          <w:tab w:val="left" w:pos="1276"/>
        </w:tabs>
        <w:spacing w:line="360" w:lineRule="auto"/>
        <w:jc w:val="both"/>
        <w:rPr>
          <w:w w:val="108"/>
          <w:sz w:val="28"/>
          <w:szCs w:val="28"/>
        </w:rPr>
      </w:pPr>
      <w:r>
        <w:rPr>
          <w:w w:val="108"/>
          <w:sz w:val="28"/>
          <w:szCs w:val="28"/>
        </w:rPr>
        <w:t xml:space="preserve">а) </w:t>
      </w:r>
      <w:r>
        <w:rPr>
          <w:w w:val="108"/>
          <w:sz w:val="28"/>
          <w:szCs w:val="28"/>
        </w:rPr>
        <w:tab/>
        <w:t xml:space="preserve">достоверности указанных в заявлении сведений; </w:t>
      </w:r>
    </w:p>
    <w:p w:rsidR="005576CF" w:rsidRDefault="005576CF" w:rsidP="005576CF">
      <w:pPr>
        <w:pStyle w:val="aa"/>
        <w:tabs>
          <w:tab w:val="right" w:pos="864"/>
          <w:tab w:val="left" w:pos="1281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w w:val="108"/>
          <w:sz w:val="28"/>
          <w:szCs w:val="28"/>
        </w:rPr>
        <w:t xml:space="preserve">б) </w:t>
      </w:r>
      <w:r>
        <w:rPr>
          <w:w w:val="108"/>
          <w:sz w:val="28"/>
          <w:szCs w:val="28"/>
        </w:rPr>
        <w:tab/>
      </w:r>
      <w:r>
        <w:rPr>
          <w:w w:val="91"/>
          <w:sz w:val="28"/>
          <w:szCs w:val="28"/>
        </w:rPr>
        <w:t xml:space="preserve">постановки заявителя на учет нуждающихся в предоставлении жилых помещений по договорам найма жилых помещений жилищног фонда социального использования; </w:t>
      </w:r>
    </w:p>
    <w:p w:rsidR="005576CF" w:rsidRDefault="005576CF" w:rsidP="005576CF">
      <w:pPr>
        <w:pStyle w:val="aa"/>
        <w:tabs>
          <w:tab w:val="left" w:pos="633"/>
          <w:tab w:val="left" w:pos="1276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t xml:space="preserve">в) </w:t>
      </w:r>
      <w:r>
        <w:rPr>
          <w:w w:val="91"/>
          <w:sz w:val="28"/>
          <w:szCs w:val="28"/>
        </w:rPr>
        <w:tab/>
        <w:t>отсутствия подачи аналогичного заявления другим наймодателям жилых помещений жилищного фонда социального использования, в том</w:t>
      </w:r>
      <w:r>
        <w:rPr>
          <w:w w:val="108"/>
          <w:sz w:val="28"/>
          <w:szCs w:val="28"/>
        </w:rPr>
        <w:t xml:space="preserve"> </w:t>
      </w:r>
      <w:r>
        <w:rPr>
          <w:w w:val="91"/>
          <w:sz w:val="28"/>
          <w:szCs w:val="28"/>
        </w:rPr>
        <w:t xml:space="preserve">числе в строящихся наемных домах социального использования на территории муниципального образования (при наличии других наймодателей). </w:t>
      </w:r>
    </w:p>
    <w:p w:rsidR="005576CF" w:rsidRDefault="005576CF" w:rsidP="005576CF">
      <w:pPr>
        <w:pStyle w:val="aa"/>
        <w:tabs>
          <w:tab w:val="left" w:pos="628"/>
          <w:tab w:val="left" w:pos="1272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w w:val="91"/>
          <w:sz w:val="28"/>
          <w:szCs w:val="28"/>
        </w:rPr>
        <w:t xml:space="preserve">8. По результатам проведенной проверки наймодатель в течение 5 рабочих дней после дня окончания проверки направляет заявителю сообщение о результатах проверки. Сообщение направляется заявителю по указанному в заявлении адресу почтовым отправлением с описью вложения и уведомлением о вручении или вручается лично под роспись. </w:t>
      </w:r>
    </w:p>
    <w:p w:rsidR="005576CF" w:rsidRDefault="005576CF" w:rsidP="005576CF">
      <w:pPr>
        <w:pStyle w:val="aa"/>
        <w:tabs>
          <w:tab w:val="left" w:pos="604"/>
          <w:tab w:val="left" w:pos="1252"/>
        </w:tabs>
        <w:spacing w:line="360" w:lineRule="auto"/>
        <w:jc w:val="both"/>
        <w:rPr>
          <w:w w:val="91"/>
          <w:sz w:val="28"/>
          <w:szCs w:val="28"/>
        </w:rPr>
      </w:pPr>
      <w:r>
        <w:rPr>
          <w:w w:val="105"/>
          <w:sz w:val="28"/>
          <w:szCs w:val="28"/>
        </w:rPr>
        <w:t xml:space="preserve">9. В </w:t>
      </w:r>
      <w:r>
        <w:rPr>
          <w:w w:val="91"/>
          <w:sz w:val="28"/>
          <w:szCs w:val="28"/>
        </w:rPr>
        <w:t>случае</w:t>
      </w:r>
      <w:proofErr w:type="gramStart"/>
      <w:r>
        <w:rPr>
          <w:w w:val="91"/>
          <w:sz w:val="28"/>
          <w:szCs w:val="28"/>
        </w:rPr>
        <w:t>,</w:t>
      </w:r>
      <w:proofErr w:type="gramEnd"/>
      <w:r>
        <w:rPr>
          <w:w w:val="91"/>
          <w:sz w:val="28"/>
          <w:szCs w:val="28"/>
        </w:rPr>
        <w:t xml:space="preserve"> если в результате проведенной проверки наймодатель </w:t>
      </w:r>
    </w:p>
    <w:p w:rsidR="005576CF" w:rsidRDefault="005576CF" w:rsidP="005576CF">
      <w:pPr>
        <w:pStyle w:val="aa"/>
        <w:spacing w:line="360" w:lineRule="auto"/>
        <w:jc w:val="both"/>
        <w:rPr>
          <w:w w:val="105"/>
          <w:sz w:val="28"/>
          <w:szCs w:val="28"/>
        </w:rPr>
      </w:pPr>
      <w:r>
        <w:rPr>
          <w:w w:val="91"/>
          <w:sz w:val="28"/>
          <w:szCs w:val="28"/>
        </w:rPr>
        <w:t xml:space="preserve">выяснил, что содержащиеся в заявлении сведения недостоверны, наймодателъ предлагает заявителю в указанном в пункте </w:t>
      </w:r>
      <w:r>
        <w:rPr>
          <w:w w:val="114"/>
          <w:sz w:val="28"/>
          <w:szCs w:val="28"/>
        </w:rPr>
        <w:t xml:space="preserve">8 </w:t>
      </w:r>
      <w:r>
        <w:rPr>
          <w:w w:val="91"/>
          <w:sz w:val="28"/>
          <w:szCs w:val="28"/>
        </w:rPr>
        <w:t xml:space="preserve">настоящего Порядка сообщении в течение одного месяца представить новое заявление с достоверными </w:t>
      </w:r>
      <w:r>
        <w:rPr>
          <w:w w:val="86"/>
          <w:sz w:val="28"/>
          <w:szCs w:val="28"/>
        </w:rPr>
        <w:t xml:space="preserve">сведениями. В случае не представления заявителем нового заявления в </w:t>
      </w:r>
      <w:r>
        <w:rPr>
          <w:sz w:val="28"/>
          <w:szCs w:val="28"/>
        </w:rPr>
        <w:t xml:space="preserve">месячный срок </w:t>
      </w:r>
      <w:r>
        <w:rPr>
          <w:w w:val="88"/>
          <w:sz w:val="28"/>
          <w:szCs w:val="28"/>
        </w:rPr>
        <w:t xml:space="preserve">либо </w:t>
      </w:r>
      <w:r>
        <w:rPr>
          <w:sz w:val="28"/>
          <w:szCs w:val="28"/>
        </w:rPr>
        <w:t xml:space="preserve">в случае, если проверкой установлено, что имеются </w:t>
      </w:r>
      <w:r>
        <w:rPr>
          <w:w w:val="82"/>
          <w:sz w:val="28"/>
          <w:szCs w:val="28"/>
        </w:rPr>
        <w:t xml:space="preserve">основания для отказа в </w:t>
      </w:r>
      <w:r>
        <w:rPr>
          <w:w w:val="87"/>
          <w:sz w:val="28"/>
          <w:szCs w:val="28"/>
        </w:rPr>
        <w:t xml:space="preserve">приеме </w:t>
      </w:r>
      <w:r>
        <w:rPr>
          <w:w w:val="82"/>
          <w:sz w:val="28"/>
          <w:szCs w:val="28"/>
        </w:rPr>
        <w:t>заявления, предусмотренные частью 4</w:t>
      </w:r>
      <w:r>
        <w:rPr>
          <w:w w:val="87"/>
          <w:sz w:val="28"/>
          <w:szCs w:val="28"/>
        </w:rPr>
        <w:t xml:space="preserve"> </w:t>
      </w:r>
      <w:r>
        <w:rPr>
          <w:sz w:val="28"/>
          <w:szCs w:val="28"/>
        </w:rPr>
        <w:t>ст.91</w:t>
      </w:r>
      <w:r>
        <w:rPr>
          <w:sz w:val="28"/>
          <w:szCs w:val="28"/>
          <w:vertAlign w:val="superscript"/>
        </w:rPr>
        <w:t>14</w:t>
      </w:r>
      <w:r>
        <w:rPr>
          <w:sz w:val="28"/>
          <w:szCs w:val="28"/>
        </w:rPr>
        <w:t xml:space="preserve"> Жилищного кодекса Российской Федерации, запись в</w:t>
      </w:r>
      <w:r>
        <w:rPr>
          <w:w w:val="67"/>
          <w:sz w:val="28"/>
          <w:szCs w:val="28"/>
        </w:rPr>
        <w:t xml:space="preserve"> </w:t>
      </w:r>
      <w:r>
        <w:rPr>
          <w:sz w:val="28"/>
          <w:szCs w:val="28"/>
        </w:rPr>
        <w:t xml:space="preserve">реестре об учете </w:t>
      </w:r>
      <w:r>
        <w:rPr>
          <w:w w:val="82"/>
          <w:sz w:val="28"/>
          <w:szCs w:val="28"/>
        </w:rPr>
        <w:t xml:space="preserve">заявления </w:t>
      </w:r>
      <w:r>
        <w:rPr>
          <w:w w:val="78"/>
          <w:sz w:val="28"/>
          <w:szCs w:val="28"/>
        </w:rPr>
        <w:t xml:space="preserve">погашается </w:t>
      </w:r>
      <w:r>
        <w:rPr>
          <w:w w:val="105"/>
          <w:sz w:val="28"/>
          <w:szCs w:val="28"/>
        </w:rPr>
        <w:t>на основании письменного</w:t>
      </w:r>
      <w:r>
        <w:rPr>
          <w:w w:val="82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>решения наймодателя.</w:t>
      </w:r>
    </w:p>
    <w:p w:rsidR="005576CF" w:rsidRDefault="005576CF" w:rsidP="005576CF">
      <w:pPr>
        <w:pStyle w:val="aa"/>
        <w:spacing w:line="360" w:lineRule="auto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line="360" w:lineRule="auto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line="360" w:lineRule="auto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336" w:line="273" w:lineRule="exact"/>
        <w:ind w:left="5308" w:right="111"/>
        <w:jc w:val="right"/>
        <w:rPr>
          <w:w w:val="117"/>
        </w:rPr>
      </w:pPr>
      <w:r>
        <w:rPr>
          <w:w w:val="92"/>
        </w:rPr>
        <w:lastRenderedPageBreak/>
        <w:t>Приложение №</w:t>
      </w:r>
      <w:r>
        <w:rPr>
          <w:i/>
          <w:iCs/>
          <w:w w:val="67"/>
        </w:rPr>
        <w:t xml:space="preserve"> </w:t>
      </w:r>
      <w:r>
        <w:rPr>
          <w:w w:val="117"/>
        </w:rPr>
        <w:t xml:space="preserve">1 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w w:val="92"/>
        </w:rPr>
      </w:pPr>
      <w:r>
        <w:rPr>
          <w:w w:val="92"/>
        </w:rPr>
        <w:t xml:space="preserve">к Порядку учета наймодателями заявлений граждан о предоставлении жилых помещений по договорам найма жилых помещений жилищного фонда социального использования </w:t>
      </w:r>
    </w:p>
    <w:p w:rsidR="005576CF" w:rsidRDefault="005576CF" w:rsidP="005576CF">
      <w:pPr>
        <w:pStyle w:val="aa"/>
        <w:spacing w:before="556" w:line="259" w:lineRule="exact"/>
        <w:ind w:left="3350" w:right="111"/>
        <w:rPr>
          <w:b/>
          <w:sz w:val="28"/>
          <w:szCs w:val="28"/>
        </w:rPr>
      </w:pPr>
    </w:p>
    <w:p w:rsidR="005576CF" w:rsidRDefault="005576CF" w:rsidP="005576CF">
      <w:pPr>
        <w:pStyle w:val="aa"/>
        <w:spacing w:before="556" w:line="259" w:lineRule="exact"/>
        <w:ind w:left="3350" w:right="111"/>
        <w:rPr>
          <w:b/>
          <w:sz w:val="28"/>
          <w:szCs w:val="28"/>
        </w:rPr>
      </w:pPr>
      <w:r>
        <w:rPr>
          <w:b/>
          <w:sz w:val="28"/>
          <w:szCs w:val="28"/>
        </w:rPr>
        <w:t>Форма заявления</w:t>
      </w:r>
    </w:p>
    <w:p w:rsidR="005576CF" w:rsidRDefault="005576CF" w:rsidP="005576CF">
      <w:pPr>
        <w:pStyle w:val="aa"/>
        <w:spacing w:before="9" w:line="273" w:lineRule="exact"/>
        <w:ind w:left="182" w:right="17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гражданина</w:t>
      </w:r>
      <w:r>
        <w:rPr>
          <w:b/>
          <w:w w:val="90"/>
          <w:sz w:val="28"/>
          <w:szCs w:val="28"/>
        </w:rPr>
        <w:t xml:space="preserve"> о предоставлении</w:t>
      </w:r>
      <w:r>
        <w:rPr>
          <w:b/>
          <w:sz w:val="28"/>
          <w:szCs w:val="28"/>
        </w:rPr>
        <w:t xml:space="preserve"> жилых помещений по договорам найма </w:t>
      </w:r>
      <w:r>
        <w:rPr>
          <w:b/>
          <w:w w:val="87"/>
          <w:sz w:val="28"/>
          <w:szCs w:val="28"/>
        </w:rPr>
        <w:t xml:space="preserve">жилых помещений </w:t>
      </w:r>
      <w:r>
        <w:rPr>
          <w:b/>
          <w:sz w:val="28"/>
          <w:szCs w:val="28"/>
        </w:rPr>
        <w:t xml:space="preserve">жилищного фонда социального использования </w:t>
      </w:r>
    </w:p>
    <w:p w:rsidR="005576CF" w:rsidRDefault="005576CF" w:rsidP="005576CF">
      <w:pPr>
        <w:pStyle w:val="aa"/>
        <w:spacing w:before="9" w:line="273" w:lineRule="exact"/>
        <w:ind w:left="182" w:right="178"/>
        <w:jc w:val="center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____________________________________________________________________________________________________________________________________________</w:t>
      </w:r>
    </w:p>
    <w:p w:rsidR="005576CF" w:rsidRDefault="005576CF" w:rsidP="005576CF">
      <w:pPr>
        <w:pStyle w:val="aa"/>
        <w:spacing w:before="9" w:line="273" w:lineRule="exact"/>
        <w:ind w:left="182" w:right="178"/>
        <w:jc w:val="right"/>
        <w:rPr>
          <w:sz w:val="28"/>
          <w:szCs w:val="28"/>
        </w:rPr>
      </w:pPr>
      <w:r>
        <w:rPr>
          <w:sz w:val="28"/>
          <w:szCs w:val="28"/>
        </w:rPr>
        <w:t>_______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right"/>
        <w:rPr>
          <w:sz w:val="28"/>
          <w:szCs w:val="28"/>
        </w:rPr>
      </w:pPr>
      <w:r>
        <w:rPr>
          <w:sz w:val="28"/>
          <w:szCs w:val="28"/>
        </w:rPr>
        <w:t>(наименование наймодателя)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right"/>
        <w:rPr>
          <w:sz w:val="28"/>
          <w:szCs w:val="28"/>
        </w:rPr>
      </w:pPr>
      <w:r>
        <w:rPr>
          <w:sz w:val="28"/>
          <w:szCs w:val="28"/>
        </w:rPr>
        <w:t>от_____________________________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right"/>
        <w:rPr>
          <w:sz w:val="28"/>
          <w:szCs w:val="28"/>
        </w:rPr>
      </w:pPr>
      <w:r>
        <w:rPr>
          <w:sz w:val="28"/>
          <w:szCs w:val="28"/>
        </w:rPr>
        <w:t>(Ф.И.О., место жительства, телефон)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right"/>
        <w:rPr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Заявление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Прошу предоставить мне жилое помещение по договору найма жилого помещения жилищного фонда социального использования.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Я принят «_______»_____________20__г. на учет нуждающихся в предоставлении жилого помещения по договору найма жилого помещения жилищного фонда социального использования решением_____________________________________________________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sz w:val="28"/>
          <w:szCs w:val="28"/>
        </w:rPr>
      </w:pPr>
      <w:r>
        <w:rPr>
          <w:sz w:val="28"/>
          <w:szCs w:val="28"/>
        </w:rPr>
        <w:t>(наименование органа, принявшего решение)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sz w:val="28"/>
          <w:szCs w:val="28"/>
        </w:rPr>
      </w:pPr>
      <w:r>
        <w:rPr>
          <w:sz w:val="28"/>
          <w:szCs w:val="28"/>
        </w:rPr>
        <w:t>№___от «____»_______________20____г.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>В жилом помещении предполагаю проживать один/ с семьей (</w:t>
      </w:r>
      <w:proofErr w:type="gramStart"/>
      <w:r>
        <w:rPr>
          <w:sz w:val="28"/>
          <w:szCs w:val="28"/>
        </w:rPr>
        <w:t>нужное</w:t>
      </w:r>
      <w:proofErr w:type="gramEnd"/>
      <w:r>
        <w:rPr>
          <w:sz w:val="28"/>
          <w:szCs w:val="28"/>
        </w:rPr>
        <w:t xml:space="preserve"> подчеркнуть). Состав семьи_______челове</w:t>
      </w:r>
      <w:proofErr w:type="gramStart"/>
      <w:r>
        <w:rPr>
          <w:sz w:val="28"/>
          <w:szCs w:val="28"/>
        </w:rPr>
        <w:t>к(</w:t>
      </w:r>
      <w:proofErr w:type="gramEnd"/>
      <w:r>
        <w:rPr>
          <w:sz w:val="28"/>
          <w:szCs w:val="28"/>
        </w:rPr>
        <w:t>а):</w:t>
      </w:r>
    </w:p>
    <w:tbl>
      <w:tblPr>
        <w:tblStyle w:val="ab"/>
        <w:tblW w:w="0" w:type="auto"/>
        <w:tblInd w:w="0" w:type="dxa"/>
        <w:tblLook w:val="01E0"/>
      </w:tblPr>
      <w:tblGrid>
        <w:gridCol w:w="1242"/>
        <w:gridCol w:w="3686"/>
        <w:gridCol w:w="2126"/>
        <w:gridCol w:w="1879"/>
      </w:tblGrid>
      <w:tr w:rsidR="005576CF" w:rsidTr="005576CF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  <w:r>
              <w:rPr>
                <w:w w:val="105"/>
                <w:sz w:val="28"/>
                <w:szCs w:val="28"/>
              </w:rPr>
              <w:t>№№</w:t>
            </w: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  <w:r>
              <w:rPr>
                <w:w w:val="105"/>
                <w:sz w:val="28"/>
                <w:szCs w:val="28"/>
              </w:rPr>
              <w:t>Фамилия, имя, отчество</w:t>
            </w: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  <w:r>
              <w:rPr>
                <w:w w:val="105"/>
                <w:sz w:val="28"/>
                <w:szCs w:val="28"/>
              </w:rPr>
              <w:t>Степень родства</w:t>
            </w: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  <w:r>
              <w:rPr>
                <w:w w:val="105"/>
                <w:sz w:val="28"/>
                <w:szCs w:val="28"/>
              </w:rPr>
              <w:t>Число, месяц, год рождения</w:t>
            </w:r>
          </w:p>
        </w:tc>
      </w:tr>
      <w:tr w:rsidR="005576CF" w:rsidTr="005576CF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</w:p>
        </w:tc>
      </w:tr>
      <w:tr w:rsidR="005576CF" w:rsidTr="005576CF">
        <w:tc>
          <w:tcPr>
            <w:tcW w:w="12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</w:p>
        </w:tc>
        <w:tc>
          <w:tcPr>
            <w:tcW w:w="36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</w:p>
        </w:tc>
        <w:tc>
          <w:tcPr>
            <w:tcW w:w="18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spacing w:before="9"/>
              <w:ind w:right="4"/>
              <w:jc w:val="both"/>
              <w:rPr>
                <w:w w:val="105"/>
                <w:sz w:val="28"/>
                <w:szCs w:val="28"/>
              </w:rPr>
            </w:pPr>
          </w:p>
        </w:tc>
      </w:tr>
    </w:tbl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ab/>
      </w:r>
      <w:r>
        <w:rPr>
          <w:w w:val="105"/>
          <w:sz w:val="28"/>
          <w:szCs w:val="28"/>
        </w:rPr>
        <w:tab/>
      </w:r>
      <w:proofErr w:type="gramStart"/>
      <w:r>
        <w:rPr>
          <w:w w:val="105"/>
          <w:sz w:val="28"/>
          <w:szCs w:val="28"/>
        </w:rPr>
        <w:t xml:space="preserve">Я даю согласие на обработку наймодателем своих персональных данных, </w:t>
      </w:r>
      <w:r>
        <w:rPr>
          <w:w w:val="105"/>
          <w:sz w:val="28"/>
          <w:szCs w:val="28"/>
        </w:rPr>
        <w:lastRenderedPageBreak/>
        <w:t>включая 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данных, с целью выполнения всех действий, необходимых для учета данного заявления.</w:t>
      </w:r>
      <w:proofErr w:type="gramEnd"/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___________________________________________________________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(Ф.И.О. заявителя)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______________________«______»_______________________20__г.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both"/>
        <w:rPr>
          <w:w w:val="105"/>
          <w:sz w:val="28"/>
          <w:szCs w:val="28"/>
        </w:rPr>
      </w:pPr>
    </w:p>
    <w:p w:rsidR="005576CF" w:rsidRDefault="005576CF" w:rsidP="005576CF">
      <w:pPr>
        <w:spacing w:after="0" w:line="360" w:lineRule="auto"/>
        <w:rPr>
          <w:rFonts w:ascii="Times New Roman" w:eastAsia="Times New Roman" w:hAnsi="Times New Roman" w:cs="Times New Roman"/>
          <w:w w:val="105"/>
          <w:sz w:val="28"/>
          <w:szCs w:val="28"/>
        </w:rPr>
        <w:sectPr w:rsidR="005576CF">
          <w:pgSz w:w="11907" w:h="16840"/>
          <w:pgMar w:top="1134" w:right="567" w:bottom="1134" w:left="1134" w:header="720" w:footer="720" w:gutter="0"/>
          <w:cols w:space="720"/>
        </w:sectPr>
      </w:pPr>
    </w:p>
    <w:p w:rsidR="005576CF" w:rsidRDefault="005576CF" w:rsidP="005576CF">
      <w:pPr>
        <w:pStyle w:val="aa"/>
        <w:spacing w:before="336" w:line="273" w:lineRule="exact"/>
        <w:ind w:left="5308" w:right="111"/>
        <w:jc w:val="right"/>
        <w:rPr>
          <w:w w:val="117"/>
        </w:rPr>
      </w:pPr>
      <w:r>
        <w:rPr>
          <w:w w:val="92"/>
        </w:rPr>
        <w:lastRenderedPageBreak/>
        <w:t>Приложение №</w:t>
      </w:r>
      <w:r>
        <w:rPr>
          <w:i/>
          <w:iCs/>
          <w:w w:val="67"/>
        </w:rPr>
        <w:t xml:space="preserve"> </w:t>
      </w:r>
      <w:r>
        <w:rPr>
          <w:w w:val="117"/>
        </w:rPr>
        <w:t xml:space="preserve">2 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w w:val="92"/>
        </w:rPr>
      </w:pPr>
      <w:r>
        <w:rPr>
          <w:w w:val="92"/>
        </w:rPr>
        <w:t>к Порядку учета наймодателями заявлений граждан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w w:val="92"/>
        </w:rPr>
      </w:pPr>
      <w:r>
        <w:rPr>
          <w:w w:val="92"/>
        </w:rPr>
        <w:t xml:space="preserve"> о предоставлении жилых помещений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w w:val="92"/>
        </w:rPr>
      </w:pPr>
      <w:r>
        <w:rPr>
          <w:w w:val="92"/>
        </w:rPr>
        <w:t xml:space="preserve"> по договорам найма жилых помещений 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w w:val="92"/>
        </w:rPr>
      </w:pPr>
      <w:r>
        <w:rPr>
          <w:w w:val="92"/>
        </w:rPr>
        <w:t xml:space="preserve">жилищного фонда социального использования 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right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ind w:left="6" w:hanging="6"/>
        <w:jc w:val="center"/>
        <w:rPr>
          <w:b/>
          <w:w w:val="105"/>
          <w:sz w:val="28"/>
          <w:szCs w:val="28"/>
        </w:rPr>
      </w:pPr>
      <w:r>
        <w:rPr>
          <w:b/>
          <w:w w:val="105"/>
          <w:sz w:val="28"/>
          <w:szCs w:val="28"/>
        </w:rPr>
        <w:t>Форма реестра</w:t>
      </w:r>
    </w:p>
    <w:p w:rsidR="005576CF" w:rsidRDefault="005576CF" w:rsidP="005576CF">
      <w:pPr>
        <w:pStyle w:val="aa"/>
        <w:ind w:left="6" w:hanging="6"/>
        <w:jc w:val="center"/>
        <w:rPr>
          <w:b/>
          <w:w w:val="105"/>
          <w:sz w:val="28"/>
          <w:szCs w:val="28"/>
        </w:rPr>
      </w:pPr>
      <w:r>
        <w:rPr>
          <w:b/>
          <w:w w:val="105"/>
          <w:sz w:val="28"/>
          <w:szCs w:val="28"/>
        </w:rPr>
        <w:t xml:space="preserve">граждан, подавших заявление о предоставлении жилых помещений по договорам найма </w:t>
      </w:r>
    </w:p>
    <w:p w:rsidR="005576CF" w:rsidRDefault="005576CF" w:rsidP="005576CF">
      <w:pPr>
        <w:pStyle w:val="aa"/>
        <w:ind w:left="6" w:hanging="6"/>
        <w:jc w:val="center"/>
        <w:rPr>
          <w:b/>
          <w:w w:val="105"/>
          <w:sz w:val="28"/>
          <w:szCs w:val="28"/>
        </w:rPr>
      </w:pPr>
      <w:r>
        <w:rPr>
          <w:b/>
          <w:w w:val="105"/>
          <w:sz w:val="28"/>
          <w:szCs w:val="28"/>
        </w:rPr>
        <w:t>жилых помещений жилищного фонда социального использования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Реестр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граждан, подавших заявление о предоставлении жилых помещений по договорам найма жилых помещений жилищного фонда социального использования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_______________________________________________________________________________________________________</w:t>
      </w: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(наименование наймодателя)</w:t>
      </w:r>
    </w:p>
    <w:tbl>
      <w:tblPr>
        <w:tblStyle w:val="ab"/>
        <w:tblW w:w="0" w:type="auto"/>
        <w:tblInd w:w="0" w:type="dxa"/>
        <w:tblLook w:val="01E0"/>
      </w:tblPr>
      <w:tblGrid>
        <w:gridCol w:w="893"/>
        <w:gridCol w:w="1583"/>
        <w:gridCol w:w="2470"/>
        <w:gridCol w:w="1673"/>
        <w:gridCol w:w="1597"/>
        <w:gridCol w:w="1650"/>
        <w:gridCol w:w="1938"/>
        <w:gridCol w:w="1623"/>
        <w:gridCol w:w="1951"/>
      </w:tblGrid>
      <w:tr w:rsidR="005576CF" w:rsidTr="005576CF">
        <w:tc>
          <w:tcPr>
            <w:tcW w:w="9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№№</w:t>
            </w:r>
          </w:p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п.п.</w:t>
            </w:r>
          </w:p>
        </w:tc>
        <w:tc>
          <w:tcPr>
            <w:tcW w:w="155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Дата поступления заявления</w:t>
            </w:r>
          </w:p>
        </w:tc>
        <w:tc>
          <w:tcPr>
            <w:tcW w:w="7733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Данные о заявителе и членах его семьи</w:t>
            </w:r>
          </w:p>
        </w:tc>
        <w:tc>
          <w:tcPr>
            <w:tcW w:w="1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 xml:space="preserve">Время постановки граждан </w:t>
            </w:r>
            <w:proofErr w:type="gramStart"/>
            <w:r>
              <w:rPr>
                <w:w w:val="105"/>
              </w:rPr>
              <w:t>га</w:t>
            </w:r>
            <w:proofErr w:type="gramEnd"/>
            <w:r>
              <w:rPr>
                <w:w w:val="105"/>
              </w:rPr>
              <w:t xml:space="preserve"> учет нуждающихся в предоставлении жилых помещений и реквизиты </w:t>
            </w:r>
            <w:r>
              <w:rPr>
                <w:w w:val="105"/>
              </w:rPr>
              <w:lastRenderedPageBreak/>
              <w:t>такого решения</w:t>
            </w:r>
          </w:p>
        </w:tc>
        <w:tc>
          <w:tcPr>
            <w:tcW w:w="1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lastRenderedPageBreak/>
              <w:t>Подпись заявителя в получении расписки и дате ее получения</w:t>
            </w:r>
          </w:p>
        </w:tc>
        <w:tc>
          <w:tcPr>
            <w:tcW w:w="1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 xml:space="preserve">Сведения о заключении </w:t>
            </w:r>
            <w:proofErr w:type="gramStart"/>
            <w:r>
              <w:rPr>
                <w:w w:val="105"/>
              </w:rPr>
              <w:t>договора найма жилого помещения жилищного фонда социального использования</w:t>
            </w:r>
            <w:proofErr w:type="gramEnd"/>
            <w:r>
              <w:rPr>
                <w:w w:val="105"/>
              </w:rPr>
              <w:t xml:space="preserve"> </w:t>
            </w:r>
            <w:r>
              <w:rPr>
                <w:w w:val="105"/>
              </w:rPr>
              <w:lastRenderedPageBreak/>
              <w:t>или об отказе в удовлетворении заявления и основаниях отказа</w:t>
            </w:r>
          </w:p>
        </w:tc>
      </w:tr>
      <w:tr w:rsidR="005576CF" w:rsidTr="005576CF"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76CF" w:rsidRDefault="005576CF">
            <w:pPr>
              <w:rPr>
                <w:rFonts w:ascii="Times New Roman" w:eastAsia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76CF" w:rsidRDefault="005576CF">
            <w:pPr>
              <w:rPr>
                <w:rFonts w:ascii="Times New Roman" w:eastAsia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Ф.И.О. заявителя и совместно проживающих с ним членов его семьи, сведения о документе, удостоверяющем личность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Место постоянного проживания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Число, месяц, год рождения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Степень родства или свойства по отношению к заявителю</w:t>
            </w: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76CF" w:rsidRDefault="005576CF">
            <w:pPr>
              <w:rPr>
                <w:rFonts w:ascii="Times New Roman" w:eastAsia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76CF" w:rsidRDefault="005576CF">
            <w:pPr>
              <w:rPr>
                <w:rFonts w:ascii="Times New Roman" w:eastAsia="Times New Roman" w:hAnsi="Times New Roman" w:cs="Times New Roman"/>
                <w:w w:val="105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576CF" w:rsidRDefault="005576CF">
            <w:pPr>
              <w:rPr>
                <w:rFonts w:ascii="Times New Roman" w:eastAsia="Times New Roman" w:hAnsi="Times New Roman" w:cs="Times New Roman"/>
                <w:w w:val="105"/>
                <w:sz w:val="24"/>
                <w:szCs w:val="24"/>
              </w:rPr>
            </w:pPr>
          </w:p>
        </w:tc>
      </w:tr>
      <w:tr w:rsidR="005576CF" w:rsidTr="005576CF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2</w:t>
            </w: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3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4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5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6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7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8</w:t>
            </w: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  <w:r>
              <w:rPr>
                <w:w w:val="105"/>
              </w:rPr>
              <w:t>9</w:t>
            </w:r>
          </w:p>
        </w:tc>
      </w:tr>
      <w:tr w:rsidR="005576CF" w:rsidTr="005576CF">
        <w:tc>
          <w:tcPr>
            <w:tcW w:w="9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  <w:tc>
          <w:tcPr>
            <w:tcW w:w="2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  <w:tc>
          <w:tcPr>
            <w:tcW w:w="1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576CF" w:rsidRDefault="005576CF">
            <w:pPr>
              <w:pStyle w:val="aa"/>
              <w:jc w:val="both"/>
              <w:rPr>
                <w:w w:val="105"/>
              </w:rPr>
            </w:pPr>
          </w:p>
        </w:tc>
      </w:tr>
    </w:tbl>
    <w:p w:rsidR="005576CF" w:rsidRDefault="005576CF" w:rsidP="005576CF">
      <w:pPr>
        <w:pStyle w:val="aa"/>
        <w:ind w:hanging="4"/>
        <w:jc w:val="both"/>
        <w:rPr>
          <w:w w:val="105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</w:p>
    <w:p w:rsidR="005576CF" w:rsidRDefault="005576CF" w:rsidP="005576CF">
      <w:pPr>
        <w:spacing w:after="0" w:line="360" w:lineRule="auto"/>
        <w:rPr>
          <w:rFonts w:ascii="Times New Roman" w:eastAsia="Times New Roman" w:hAnsi="Times New Roman" w:cs="Times New Roman"/>
          <w:w w:val="105"/>
          <w:sz w:val="28"/>
          <w:szCs w:val="28"/>
        </w:rPr>
        <w:sectPr w:rsidR="005576CF">
          <w:pgSz w:w="16840" w:h="11907" w:orient="landscape"/>
          <w:pgMar w:top="1860" w:right="1321" w:bottom="1332" w:left="357" w:header="720" w:footer="720" w:gutter="0"/>
          <w:cols w:space="720"/>
        </w:sectPr>
      </w:pPr>
    </w:p>
    <w:p w:rsidR="005576CF" w:rsidRDefault="005576CF" w:rsidP="005576CF">
      <w:pPr>
        <w:pStyle w:val="aa"/>
        <w:spacing w:before="336" w:line="273" w:lineRule="exact"/>
        <w:ind w:left="5308" w:right="111"/>
        <w:jc w:val="right"/>
        <w:rPr>
          <w:w w:val="117"/>
        </w:rPr>
      </w:pPr>
      <w:r>
        <w:rPr>
          <w:w w:val="92"/>
        </w:rPr>
        <w:lastRenderedPageBreak/>
        <w:t>Приложение №</w:t>
      </w:r>
      <w:r>
        <w:rPr>
          <w:i/>
          <w:iCs/>
          <w:w w:val="67"/>
        </w:rPr>
        <w:t xml:space="preserve"> </w:t>
      </w:r>
      <w:r>
        <w:rPr>
          <w:w w:val="117"/>
        </w:rPr>
        <w:t xml:space="preserve">3 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w w:val="92"/>
        </w:rPr>
      </w:pPr>
      <w:r>
        <w:rPr>
          <w:w w:val="92"/>
        </w:rPr>
        <w:t>к Порядку учета наймодателями заявлений граждан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w w:val="92"/>
        </w:rPr>
      </w:pPr>
      <w:r>
        <w:rPr>
          <w:w w:val="92"/>
        </w:rPr>
        <w:t xml:space="preserve"> о предоставлении жилых помещений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w w:val="92"/>
        </w:rPr>
      </w:pPr>
      <w:r>
        <w:rPr>
          <w:w w:val="92"/>
        </w:rPr>
        <w:t xml:space="preserve"> по договорам найма жилых помещений 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b/>
          <w:w w:val="92"/>
        </w:rPr>
      </w:pPr>
      <w:r>
        <w:rPr>
          <w:w w:val="92"/>
        </w:rPr>
        <w:t>жилищного фонда социального использования</w:t>
      </w:r>
      <w:r>
        <w:rPr>
          <w:b/>
          <w:w w:val="92"/>
        </w:rPr>
        <w:t xml:space="preserve"> </w:t>
      </w: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b/>
          <w:w w:val="92"/>
        </w:rPr>
      </w:pPr>
    </w:p>
    <w:p w:rsidR="005576CF" w:rsidRDefault="005576CF" w:rsidP="005576CF">
      <w:pPr>
        <w:pStyle w:val="aa"/>
        <w:spacing w:before="14" w:line="283" w:lineRule="exact"/>
        <w:ind w:left="3984" w:right="168"/>
        <w:jc w:val="right"/>
        <w:rPr>
          <w:b/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b/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b/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b/>
          <w:w w:val="92"/>
          <w:sz w:val="28"/>
          <w:szCs w:val="28"/>
        </w:rPr>
      </w:pPr>
      <w:r>
        <w:rPr>
          <w:b/>
          <w:w w:val="92"/>
          <w:sz w:val="28"/>
          <w:szCs w:val="28"/>
        </w:rPr>
        <w:t>Форма расписки</w:t>
      </w: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b/>
          <w:w w:val="92"/>
          <w:sz w:val="28"/>
          <w:szCs w:val="28"/>
        </w:rPr>
      </w:pPr>
      <w:r>
        <w:rPr>
          <w:b/>
          <w:w w:val="92"/>
          <w:sz w:val="28"/>
          <w:szCs w:val="28"/>
        </w:rPr>
        <w:t>о получении заявления о предоставлении жилого помещения жилищного фонда социального использования</w:t>
      </w: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b/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b/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b/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w w:val="92"/>
          <w:sz w:val="28"/>
          <w:szCs w:val="28"/>
        </w:rPr>
      </w:pPr>
      <w:r>
        <w:rPr>
          <w:w w:val="92"/>
          <w:sz w:val="28"/>
          <w:szCs w:val="28"/>
        </w:rPr>
        <w:t>Расписка</w:t>
      </w: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w w:val="92"/>
          <w:sz w:val="28"/>
          <w:szCs w:val="28"/>
        </w:rPr>
      </w:pPr>
      <w:r>
        <w:rPr>
          <w:w w:val="92"/>
          <w:sz w:val="28"/>
          <w:szCs w:val="28"/>
        </w:rPr>
        <w:t xml:space="preserve">о получении и учете заявления о предоставлении жилого помещения </w:t>
      </w:r>
      <w:proofErr w:type="gramStart"/>
      <w:r>
        <w:rPr>
          <w:w w:val="92"/>
          <w:sz w:val="28"/>
          <w:szCs w:val="28"/>
        </w:rPr>
        <w:t>по</w:t>
      </w:r>
      <w:proofErr w:type="gramEnd"/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w w:val="92"/>
          <w:sz w:val="28"/>
          <w:szCs w:val="28"/>
        </w:rPr>
      </w:pPr>
      <w:r>
        <w:rPr>
          <w:w w:val="92"/>
          <w:sz w:val="28"/>
          <w:szCs w:val="28"/>
        </w:rPr>
        <w:t>договору найма жилого помещения жилищного фонда социального использования</w:t>
      </w: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w w:val="92"/>
          <w:sz w:val="28"/>
          <w:szCs w:val="28"/>
        </w:rPr>
      </w:pPr>
    </w:p>
    <w:p w:rsidR="005576CF" w:rsidRDefault="005576CF" w:rsidP="005576CF">
      <w:pPr>
        <w:pStyle w:val="aa"/>
        <w:spacing w:line="360" w:lineRule="auto"/>
        <w:ind w:right="170" w:firstLine="720"/>
        <w:jc w:val="both"/>
        <w:rPr>
          <w:w w:val="92"/>
          <w:sz w:val="28"/>
          <w:szCs w:val="28"/>
        </w:rPr>
      </w:pPr>
      <w:proofErr w:type="gramStart"/>
      <w:r>
        <w:rPr>
          <w:w w:val="92"/>
          <w:sz w:val="28"/>
          <w:szCs w:val="28"/>
        </w:rPr>
        <w:t>Настоящим удостоверяется, что заявитель_(Ф.И.О.)_ представил, а наймодатель (наименование наймодателя) получил «____»________20 ___г., заявление о предоставлении жилого помещения по договору социального найма жилого помещения жилищного фонда социального использования и ему присвоен порядковый номер            в реестре граждан, подавших заявление о предоставлении жилых помещений по договорам найма жилых помещений жилищного фонда социального использования.</w:t>
      </w:r>
      <w:proofErr w:type="gramEnd"/>
    </w:p>
    <w:p w:rsidR="005576CF" w:rsidRDefault="005576CF" w:rsidP="005576CF">
      <w:pPr>
        <w:pStyle w:val="aa"/>
        <w:spacing w:line="360" w:lineRule="auto"/>
        <w:ind w:right="170"/>
        <w:jc w:val="both"/>
        <w:rPr>
          <w:w w:val="92"/>
          <w:sz w:val="28"/>
          <w:szCs w:val="28"/>
        </w:rPr>
      </w:pPr>
    </w:p>
    <w:p w:rsidR="005576CF" w:rsidRDefault="005576CF" w:rsidP="005576CF">
      <w:pPr>
        <w:pStyle w:val="aa"/>
        <w:spacing w:line="360" w:lineRule="auto"/>
        <w:ind w:right="170"/>
        <w:jc w:val="both"/>
        <w:rPr>
          <w:w w:val="92"/>
          <w:sz w:val="28"/>
          <w:szCs w:val="28"/>
        </w:rPr>
      </w:pPr>
      <w:r>
        <w:rPr>
          <w:w w:val="92"/>
          <w:sz w:val="28"/>
          <w:szCs w:val="28"/>
        </w:rPr>
        <w:t>Заявление принял___</w:t>
      </w:r>
      <w:r>
        <w:rPr>
          <w:w w:val="92"/>
          <w:sz w:val="28"/>
          <w:szCs w:val="28"/>
        </w:rPr>
        <w:tab/>
        <w:t>___</w:t>
      </w:r>
      <w:r>
        <w:rPr>
          <w:w w:val="92"/>
          <w:sz w:val="28"/>
          <w:szCs w:val="28"/>
        </w:rPr>
        <w:tab/>
        <w:t xml:space="preserve">(Ф.И.О., должность </w:t>
      </w:r>
      <w:proofErr w:type="gramStart"/>
      <w:r>
        <w:rPr>
          <w:w w:val="92"/>
          <w:sz w:val="28"/>
          <w:szCs w:val="28"/>
        </w:rPr>
        <w:t>принявшего</w:t>
      </w:r>
      <w:proofErr w:type="gramEnd"/>
      <w:r>
        <w:rPr>
          <w:w w:val="92"/>
          <w:sz w:val="28"/>
          <w:szCs w:val="28"/>
        </w:rPr>
        <w:t xml:space="preserve"> заявление)</w:t>
      </w:r>
    </w:p>
    <w:p w:rsidR="005576CF" w:rsidRDefault="005576CF" w:rsidP="005576CF">
      <w:pPr>
        <w:pStyle w:val="aa"/>
        <w:spacing w:line="360" w:lineRule="auto"/>
        <w:ind w:right="170"/>
        <w:jc w:val="both"/>
        <w:rPr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both"/>
        <w:rPr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both"/>
        <w:rPr>
          <w:w w:val="92"/>
          <w:sz w:val="28"/>
          <w:szCs w:val="28"/>
        </w:rPr>
      </w:pPr>
      <w:r>
        <w:rPr>
          <w:w w:val="92"/>
          <w:sz w:val="28"/>
          <w:szCs w:val="28"/>
        </w:rPr>
        <w:t>Подпись</w:t>
      </w:r>
      <w:r>
        <w:rPr>
          <w:w w:val="92"/>
          <w:sz w:val="28"/>
          <w:szCs w:val="28"/>
        </w:rPr>
        <w:tab/>
      </w:r>
      <w:r>
        <w:rPr>
          <w:w w:val="92"/>
          <w:sz w:val="28"/>
          <w:szCs w:val="28"/>
        </w:rPr>
        <w:tab/>
      </w:r>
      <w:r>
        <w:rPr>
          <w:w w:val="92"/>
          <w:sz w:val="28"/>
          <w:szCs w:val="28"/>
        </w:rPr>
        <w:tab/>
      </w:r>
      <w:r>
        <w:rPr>
          <w:w w:val="92"/>
          <w:sz w:val="28"/>
          <w:szCs w:val="28"/>
        </w:rPr>
        <w:tab/>
      </w:r>
      <w:r>
        <w:rPr>
          <w:w w:val="92"/>
          <w:sz w:val="28"/>
          <w:szCs w:val="28"/>
        </w:rPr>
        <w:tab/>
        <w:t xml:space="preserve">                                                          Дата</w:t>
      </w:r>
    </w:p>
    <w:p w:rsidR="005576CF" w:rsidRDefault="005576CF" w:rsidP="005576CF">
      <w:pPr>
        <w:pStyle w:val="aa"/>
        <w:spacing w:before="14" w:line="283" w:lineRule="exact"/>
        <w:ind w:right="168"/>
        <w:jc w:val="both"/>
        <w:rPr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both"/>
        <w:rPr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both"/>
        <w:rPr>
          <w:w w:val="92"/>
          <w:sz w:val="28"/>
          <w:szCs w:val="28"/>
        </w:rPr>
      </w:pPr>
      <w:r>
        <w:rPr>
          <w:w w:val="92"/>
          <w:sz w:val="28"/>
          <w:szCs w:val="28"/>
        </w:rPr>
        <w:t>МП</w:t>
      </w: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14" w:line="283" w:lineRule="exact"/>
        <w:ind w:right="168"/>
        <w:jc w:val="center"/>
        <w:rPr>
          <w:w w:val="92"/>
          <w:sz w:val="28"/>
          <w:szCs w:val="28"/>
        </w:rPr>
      </w:pPr>
    </w:p>
    <w:p w:rsidR="005576CF" w:rsidRDefault="005576CF" w:rsidP="005576CF">
      <w:pPr>
        <w:pStyle w:val="aa"/>
        <w:spacing w:before="9" w:line="360" w:lineRule="auto"/>
        <w:ind w:left="4" w:right="4" w:hanging="4"/>
        <w:jc w:val="center"/>
        <w:rPr>
          <w:w w:val="105"/>
          <w:sz w:val="28"/>
          <w:szCs w:val="28"/>
        </w:rPr>
      </w:pPr>
    </w:p>
    <w:p w:rsidR="005576CF" w:rsidRDefault="005576CF" w:rsidP="005576CF">
      <w:pPr>
        <w:pStyle w:val="a4"/>
        <w:rPr>
          <w:rFonts w:ascii="Times New Roman" w:hAnsi="Times New Roman"/>
          <w:sz w:val="28"/>
          <w:szCs w:val="28"/>
        </w:rPr>
      </w:pPr>
    </w:p>
    <w:p w:rsidR="005576CF" w:rsidRDefault="005576CF" w:rsidP="005576CF">
      <w:pPr>
        <w:pStyle w:val="a4"/>
        <w:rPr>
          <w:rFonts w:ascii="Times New Roman" w:hAnsi="Times New Roman"/>
          <w:sz w:val="28"/>
          <w:szCs w:val="28"/>
        </w:rPr>
      </w:pPr>
    </w:p>
    <w:p w:rsidR="005576CF" w:rsidRDefault="005576CF" w:rsidP="005576CF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5576CF" w:rsidRDefault="005576CF" w:rsidP="005576CF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5576CF" w:rsidRDefault="005576CF" w:rsidP="005576CF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5576CF" w:rsidRDefault="005576CF" w:rsidP="005576CF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5576CF" w:rsidRDefault="005576CF" w:rsidP="005576CF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5576CF" w:rsidRDefault="005576CF" w:rsidP="005576CF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B74598" w:rsidRPr="005576CF" w:rsidRDefault="00B74598">
      <w:pPr>
        <w:rPr>
          <w:rFonts w:ascii="Times New Roman" w:hAnsi="Times New Roman" w:cs="Times New Roman"/>
        </w:rPr>
      </w:pPr>
    </w:p>
    <w:sectPr w:rsidR="00B74598" w:rsidRPr="005576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576CF"/>
    <w:rsid w:val="005576CF"/>
    <w:rsid w:val="00B7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7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ody Text"/>
    <w:basedOn w:val="a"/>
    <w:link w:val="a5"/>
    <w:uiPriority w:val="99"/>
    <w:semiHidden/>
    <w:unhideWhenUsed/>
    <w:rsid w:val="005576CF"/>
    <w:pPr>
      <w:spacing w:after="120"/>
    </w:pPr>
    <w:rPr>
      <w:rFonts w:ascii="Calibri" w:eastAsia="Times New Roman" w:hAnsi="Calibri" w:cs="Times New Roman"/>
    </w:rPr>
  </w:style>
  <w:style w:type="character" w:customStyle="1" w:styleId="a5">
    <w:name w:val="Основной текст Знак"/>
    <w:basedOn w:val="a0"/>
    <w:link w:val="a4"/>
    <w:uiPriority w:val="99"/>
    <w:semiHidden/>
    <w:rsid w:val="005576CF"/>
    <w:rPr>
      <w:rFonts w:ascii="Calibri" w:eastAsia="Times New Roman" w:hAnsi="Calibri" w:cs="Times New Roman"/>
    </w:rPr>
  </w:style>
  <w:style w:type="paragraph" w:styleId="a6">
    <w:name w:val="Subtitle"/>
    <w:basedOn w:val="a"/>
    <w:link w:val="a7"/>
    <w:uiPriority w:val="99"/>
    <w:qFormat/>
    <w:rsid w:val="005576CF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5576CF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8">
    <w:name w:val="Без интервала Знак"/>
    <w:basedOn w:val="a0"/>
    <w:link w:val="a9"/>
    <w:uiPriority w:val="1"/>
    <w:locked/>
    <w:rsid w:val="005576CF"/>
    <w:rPr>
      <w:rFonts w:ascii="Calibri" w:hAnsi="Calibri"/>
    </w:rPr>
  </w:style>
  <w:style w:type="paragraph" w:styleId="a9">
    <w:name w:val="No Spacing"/>
    <w:link w:val="a8"/>
    <w:uiPriority w:val="1"/>
    <w:qFormat/>
    <w:rsid w:val="005576CF"/>
    <w:pPr>
      <w:spacing w:after="0" w:line="240" w:lineRule="auto"/>
    </w:pPr>
    <w:rPr>
      <w:rFonts w:ascii="Calibri" w:hAnsi="Calibri"/>
    </w:rPr>
  </w:style>
  <w:style w:type="paragraph" w:customStyle="1" w:styleId="aa">
    <w:name w:val="Стиль"/>
    <w:uiPriority w:val="99"/>
    <w:rsid w:val="005576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uiPriority w:val="99"/>
    <w:rsid w:val="005576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56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1431</Words>
  <Characters>8161</Characters>
  <Application>Microsoft Office Word</Application>
  <DocSecurity>0</DocSecurity>
  <Lines>68</Lines>
  <Paragraphs>19</Paragraphs>
  <ScaleCrop>false</ScaleCrop>
  <Company/>
  <LinksUpToDate>false</LinksUpToDate>
  <CharactersWithSpaces>9573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2018-04-09T06:28:00Z</dcterms:created>
  <dcterms:modified xsi:type="dcterms:W3CDTF">2018-04-09T06:29:00Z</dcterms:modified>
</cp:coreProperties>
</file>