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CCD" w:rsidRPr="009E441B" w:rsidRDefault="006B1CCD" w:rsidP="00B446BC">
      <w:pPr>
        <w:rPr>
          <w:rFonts w:ascii="Times New Roman" w:hAnsi="Times New Roman" w:cs="Times New Roman"/>
          <w:b/>
          <w:sz w:val="28"/>
          <w:szCs w:val="28"/>
        </w:rPr>
      </w:pPr>
    </w:p>
    <w:p w:rsidR="006B1CCD" w:rsidRPr="009E441B" w:rsidRDefault="006B1CCD"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6B1CCD" w:rsidRPr="009E441B" w:rsidRDefault="006B1CCD" w:rsidP="00B446BC">
      <w:pPr>
        <w:ind w:left="-360"/>
        <w:jc w:val="center"/>
        <w:rPr>
          <w:rFonts w:ascii="Times New Roman" w:hAnsi="Times New Roman" w:cs="Times New Roman"/>
          <w:b/>
          <w:sz w:val="28"/>
          <w:szCs w:val="28"/>
        </w:rPr>
      </w:pPr>
    </w:p>
    <w:p w:rsidR="006B1CCD" w:rsidRPr="009E441B" w:rsidRDefault="006B1CCD"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B1CCD" w:rsidRPr="009E441B" w:rsidRDefault="006B1CCD" w:rsidP="00B446BC">
      <w:pPr>
        <w:ind w:left="-360"/>
        <w:rPr>
          <w:rFonts w:ascii="Times New Roman" w:hAnsi="Times New Roman" w:cs="Times New Roman"/>
          <w:b/>
          <w:sz w:val="28"/>
          <w:szCs w:val="28"/>
        </w:rPr>
      </w:pPr>
    </w:p>
    <w:p w:rsidR="006B1CCD" w:rsidRPr="009E441B" w:rsidRDefault="006B1CCD"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6B1CCD" w:rsidRPr="009E441B" w:rsidRDefault="006B1CCD"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6B1CCD" w:rsidRPr="009E441B" w:rsidRDefault="006B1CCD"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6B1CCD" w:rsidRPr="009E441B" w:rsidRDefault="006B1CCD"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6B1CCD" w:rsidRPr="009E441B" w:rsidRDefault="006B1CCD" w:rsidP="00B446BC">
      <w:pPr>
        <w:rPr>
          <w:rFonts w:ascii="Times New Roman" w:hAnsi="Times New Roman" w:cs="Times New Roman"/>
          <w:b/>
          <w:sz w:val="28"/>
          <w:szCs w:val="28"/>
        </w:rPr>
      </w:pPr>
    </w:p>
    <w:p w:rsidR="006B1CCD" w:rsidRPr="009E441B" w:rsidRDefault="006B1CCD"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28 апреля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18</w:t>
      </w:r>
    </w:p>
    <w:p w:rsidR="006B1CCD" w:rsidRPr="00661B40" w:rsidRDefault="006B1CCD" w:rsidP="00B446BC">
      <w:pPr>
        <w:outlineLvl w:val="0"/>
        <w:rPr>
          <w:rFonts w:ascii="Times New Roman" w:hAnsi="Times New Roman" w:cs="Times New Roman"/>
          <w:b/>
          <w:sz w:val="28"/>
          <w:szCs w:val="28"/>
        </w:rPr>
      </w:pPr>
    </w:p>
    <w:p w:rsidR="006B1CCD" w:rsidRPr="005D5118" w:rsidRDefault="006B1CCD" w:rsidP="005D5118">
      <w:pPr>
        <w:jc w:val="center"/>
        <w:outlineLvl w:val="0"/>
        <w:rPr>
          <w:rFonts w:ascii="Times New Roman" w:hAnsi="Times New Roman" w:cs="Times New Roman"/>
          <w:szCs w:val="28"/>
        </w:rPr>
      </w:pPr>
      <w:r w:rsidRPr="005D5118">
        <w:rPr>
          <w:rFonts w:ascii="Times New Roman" w:hAnsi="Times New Roman" w:cs="Times New Roman"/>
          <w:szCs w:val="28"/>
        </w:rPr>
        <w:t>СОВЕТ ДЕПУТАТОВ РУССКО-ТЮВЕЕВСКОГО  СЕЛЬСКОГО ПОСЕЛЕНИЯ ТЕМНИКОВСКОГО МУНИЦИПАЛЬНОГО РАЙОНА</w:t>
      </w:r>
    </w:p>
    <w:p w:rsidR="006B1CCD" w:rsidRPr="005D5118" w:rsidRDefault="006B1CCD" w:rsidP="005D5118">
      <w:pPr>
        <w:jc w:val="center"/>
        <w:rPr>
          <w:rFonts w:ascii="Times New Roman" w:hAnsi="Times New Roman" w:cs="Times New Roman"/>
          <w:szCs w:val="28"/>
        </w:rPr>
      </w:pPr>
      <w:r w:rsidRPr="005D5118">
        <w:rPr>
          <w:rFonts w:ascii="Times New Roman" w:hAnsi="Times New Roman" w:cs="Times New Roman"/>
          <w:szCs w:val="28"/>
        </w:rPr>
        <w:t>РЕСПУБЛИКИ МОРДОВИЯ</w:t>
      </w:r>
    </w:p>
    <w:p w:rsidR="006B1CCD" w:rsidRPr="005D5118" w:rsidRDefault="006B1CCD" w:rsidP="005D5118">
      <w:pPr>
        <w:jc w:val="center"/>
        <w:rPr>
          <w:rFonts w:ascii="Times New Roman" w:hAnsi="Times New Roman" w:cs="Times New Roman"/>
          <w:szCs w:val="28"/>
        </w:rPr>
      </w:pPr>
    </w:p>
    <w:p w:rsidR="006B1CCD" w:rsidRPr="005D5118" w:rsidRDefault="006B1CCD" w:rsidP="005D5118">
      <w:pPr>
        <w:jc w:val="center"/>
        <w:rPr>
          <w:rFonts w:ascii="Times New Roman" w:hAnsi="Times New Roman" w:cs="Times New Roman"/>
          <w:szCs w:val="28"/>
        </w:rPr>
      </w:pPr>
    </w:p>
    <w:p w:rsidR="006B1CCD" w:rsidRPr="005D5118" w:rsidRDefault="006B1CCD" w:rsidP="005D5118">
      <w:pPr>
        <w:jc w:val="center"/>
        <w:outlineLvl w:val="0"/>
        <w:rPr>
          <w:rFonts w:ascii="Times New Roman" w:hAnsi="Times New Roman" w:cs="Times New Roman"/>
          <w:b/>
          <w:bCs/>
          <w:sz w:val="34"/>
          <w:szCs w:val="34"/>
        </w:rPr>
      </w:pPr>
      <w:r w:rsidRPr="005D5118">
        <w:rPr>
          <w:rFonts w:ascii="Times New Roman" w:hAnsi="Times New Roman" w:cs="Times New Roman"/>
          <w:b/>
          <w:bCs/>
          <w:sz w:val="34"/>
          <w:szCs w:val="34"/>
        </w:rPr>
        <w:t>Р Е Ш Е Н И Е</w:t>
      </w:r>
    </w:p>
    <w:p w:rsidR="006B1CCD" w:rsidRPr="005D5118" w:rsidRDefault="006B1CCD" w:rsidP="005D5118">
      <w:pPr>
        <w:rPr>
          <w:rFonts w:ascii="Times New Roman" w:hAnsi="Times New Roman" w:cs="Times New Roman"/>
          <w:b/>
        </w:rPr>
      </w:pPr>
      <w:r w:rsidRPr="005D5118">
        <w:rPr>
          <w:rFonts w:ascii="Times New Roman" w:hAnsi="Times New Roman" w:cs="Times New Roman"/>
          <w:b/>
        </w:rPr>
        <w:tab/>
      </w:r>
      <w:r w:rsidRPr="005D5118">
        <w:rPr>
          <w:rFonts w:ascii="Times New Roman" w:hAnsi="Times New Roman" w:cs="Times New Roman"/>
          <w:b/>
        </w:rPr>
        <w:tab/>
      </w:r>
      <w:r w:rsidRPr="005D5118">
        <w:rPr>
          <w:rFonts w:ascii="Times New Roman" w:hAnsi="Times New Roman" w:cs="Times New Roman"/>
          <w:b/>
        </w:rPr>
        <w:tab/>
      </w:r>
      <w:r w:rsidRPr="005D5118">
        <w:rPr>
          <w:rFonts w:ascii="Times New Roman" w:hAnsi="Times New Roman" w:cs="Times New Roman"/>
          <w:b/>
        </w:rPr>
        <w:tab/>
      </w:r>
      <w:r w:rsidRPr="005D5118">
        <w:rPr>
          <w:rFonts w:ascii="Times New Roman" w:hAnsi="Times New Roman" w:cs="Times New Roman"/>
          <w:b/>
        </w:rPr>
        <w:tab/>
      </w:r>
      <w:r w:rsidRPr="005D5118">
        <w:rPr>
          <w:rFonts w:ascii="Times New Roman" w:hAnsi="Times New Roman" w:cs="Times New Roman"/>
          <w:b/>
        </w:rPr>
        <w:tab/>
      </w:r>
    </w:p>
    <w:p w:rsidR="006B1CCD" w:rsidRPr="005D5118" w:rsidRDefault="006B1CCD" w:rsidP="005D5118">
      <w:pPr>
        <w:tabs>
          <w:tab w:val="left" w:pos="3195"/>
        </w:tabs>
        <w:rPr>
          <w:rFonts w:ascii="Times New Roman" w:hAnsi="Times New Roman" w:cs="Times New Roman"/>
          <w:color w:val="FF0000"/>
          <w:szCs w:val="28"/>
        </w:rPr>
      </w:pPr>
      <w:r w:rsidRPr="005D5118">
        <w:rPr>
          <w:rFonts w:ascii="Times New Roman" w:hAnsi="Times New Roman" w:cs="Times New Roman"/>
          <w:szCs w:val="28"/>
        </w:rPr>
        <w:t>26 апреля 2018 года                                                                                                                № 67</w:t>
      </w:r>
    </w:p>
    <w:p w:rsidR="006B1CCD" w:rsidRPr="005D5118" w:rsidRDefault="006B1CCD" w:rsidP="005D5118">
      <w:pPr>
        <w:tabs>
          <w:tab w:val="left" w:pos="3195"/>
        </w:tabs>
        <w:rPr>
          <w:rFonts w:ascii="Times New Roman" w:hAnsi="Times New Roman" w:cs="Times New Roman"/>
          <w:szCs w:val="28"/>
        </w:rPr>
      </w:pPr>
    </w:p>
    <w:p w:rsidR="006B1CCD" w:rsidRPr="005D5118" w:rsidRDefault="006B1CCD" w:rsidP="005D5118">
      <w:pPr>
        <w:tabs>
          <w:tab w:val="left" w:pos="3195"/>
        </w:tabs>
        <w:jc w:val="center"/>
        <w:rPr>
          <w:rFonts w:ascii="Times New Roman" w:hAnsi="Times New Roman" w:cs="Times New Roman"/>
          <w:szCs w:val="28"/>
        </w:rPr>
      </w:pPr>
      <w:r w:rsidRPr="005D5118">
        <w:rPr>
          <w:rFonts w:ascii="Times New Roman" w:hAnsi="Times New Roman" w:cs="Times New Roman"/>
          <w:szCs w:val="28"/>
        </w:rPr>
        <w:t>д.Русское Тювеево</w:t>
      </w:r>
    </w:p>
    <w:p w:rsidR="006B1CCD" w:rsidRPr="005D5118" w:rsidRDefault="006B1CCD" w:rsidP="005D5118">
      <w:pPr>
        <w:jc w:val="center"/>
        <w:rPr>
          <w:rFonts w:ascii="Times New Roman" w:hAnsi="Times New Roman" w:cs="Times New Roman"/>
          <w:sz w:val="28"/>
          <w:szCs w:val="28"/>
        </w:rPr>
      </w:pPr>
    </w:p>
    <w:p w:rsidR="006B1CCD" w:rsidRPr="00206E06" w:rsidRDefault="006B1CCD" w:rsidP="005D5118">
      <w:pPr>
        <w:pStyle w:val="a3"/>
        <w:ind w:firstLine="709"/>
        <w:jc w:val="both"/>
        <w:rPr>
          <w:rFonts w:ascii="Times New Roman" w:hAnsi="Times New Roman"/>
          <w:b/>
          <w:sz w:val="28"/>
          <w:szCs w:val="28"/>
        </w:rPr>
      </w:pPr>
      <w:r w:rsidRPr="00206E06">
        <w:rPr>
          <w:rFonts w:ascii="Times New Roman" w:hAnsi="Times New Roman"/>
          <w:b/>
          <w:sz w:val="28"/>
          <w:szCs w:val="28"/>
        </w:rPr>
        <w:t>О сведениях численности муниципальных служащих органов местного самоуправления</w:t>
      </w:r>
      <w:r>
        <w:rPr>
          <w:rFonts w:ascii="Times New Roman" w:hAnsi="Times New Roman"/>
          <w:b/>
          <w:sz w:val="28"/>
          <w:szCs w:val="28"/>
        </w:rPr>
        <w:t xml:space="preserve"> и</w:t>
      </w:r>
      <w:r w:rsidRPr="00206E06">
        <w:rPr>
          <w:rFonts w:ascii="Times New Roman" w:hAnsi="Times New Roman"/>
          <w:b/>
          <w:sz w:val="28"/>
          <w:szCs w:val="28"/>
        </w:rPr>
        <w:t xml:space="preserve"> работников администрации </w:t>
      </w:r>
      <w:r>
        <w:rPr>
          <w:rFonts w:ascii="Times New Roman" w:hAnsi="Times New Roman"/>
          <w:b/>
          <w:sz w:val="28"/>
          <w:szCs w:val="28"/>
        </w:rPr>
        <w:t>Русско-Тюве</w:t>
      </w:r>
      <w:r w:rsidRPr="00206E06">
        <w:rPr>
          <w:rFonts w:ascii="Times New Roman" w:hAnsi="Times New Roman"/>
          <w:b/>
          <w:sz w:val="28"/>
          <w:szCs w:val="28"/>
        </w:rPr>
        <w:t>евского сельского поселения Темниковского муниципального</w:t>
      </w:r>
      <w:r>
        <w:rPr>
          <w:rFonts w:ascii="Times New Roman" w:hAnsi="Times New Roman"/>
          <w:b/>
          <w:sz w:val="28"/>
          <w:szCs w:val="28"/>
        </w:rPr>
        <w:t xml:space="preserve"> </w:t>
      </w:r>
      <w:r w:rsidRPr="00206E06">
        <w:rPr>
          <w:rFonts w:ascii="Times New Roman" w:hAnsi="Times New Roman"/>
          <w:b/>
          <w:sz w:val="28"/>
          <w:szCs w:val="28"/>
        </w:rPr>
        <w:t>района РМ, фактических затратах на их содержание за</w:t>
      </w:r>
      <w:r>
        <w:rPr>
          <w:rFonts w:ascii="Times New Roman" w:hAnsi="Times New Roman"/>
          <w:b/>
          <w:sz w:val="28"/>
          <w:szCs w:val="28"/>
        </w:rPr>
        <w:t xml:space="preserve"> 1 квартал</w:t>
      </w:r>
      <w:r w:rsidRPr="00206E06">
        <w:rPr>
          <w:rFonts w:ascii="Times New Roman" w:hAnsi="Times New Roman"/>
          <w:b/>
          <w:sz w:val="28"/>
          <w:szCs w:val="28"/>
        </w:rPr>
        <w:t xml:space="preserve"> 201</w:t>
      </w:r>
      <w:r>
        <w:rPr>
          <w:rFonts w:ascii="Times New Roman" w:hAnsi="Times New Roman"/>
          <w:b/>
          <w:sz w:val="28"/>
          <w:szCs w:val="28"/>
        </w:rPr>
        <w:t>8</w:t>
      </w:r>
      <w:r w:rsidRPr="00206E06">
        <w:rPr>
          <w:rFonts w:ascii="Times New Roman" w:hAnsi="Times New Roman"/>
          <w:b/>
          <w:sz w:val="28"/>
          <w:szCs w:val="28"/>
        </w:rPr>
        <w:t xml:space="preserve"> г</w:t>
      </w:r>
      <w:r>
        <w:rPr>
          <w:rFonts w:ascii="Times New Roman" w:hAnsi="Times New Roman"/>
          <w:b/>
          <w:sz w:val="28"/>
          <w:szCs w:val="28"/>
        </w:rPr>
        <w:t>ода</w:t>
      </w:r>
    </w:p>
    <w:p w:rsidR="006B1CCD" w:rsidRDefault="006B1CCD" w:rsidP="005D5118">
      <w:pPr>
        <w:jc w:val="center"/>
        <w:rPr>
          <w:sz w:val="28"/>
          <w:szCs w:val="28"/>
        </w:rPr>
      </w:pPr>
    </w:p>
    <w:p w:rsidR="006B1CCD" w:rsidRPr="005D5118" w:rsidRDefault="006B1CCD" w:rsidP="005D5118">
      <w:pPr>
        <w:rPr>
          <w:rFonts w:ascii="Times New Roman" w:hAnsi="Times New Roman" w:cs="Times New Roman"/>
          <w:sz w:val="28"/>
          <w:szCs w:val="28"/>
        </w:rPr>
      </w:pPr>
    </w:p>
    <w:p w:rsidR="006B1CCD" w:rsidRPr="005D5118" w:rsidRDefault="006B1CCD" w:rsidP="005D5118">
      <w:pPr>
        <w:pStyle w:val="BodyText"/>
        <w:rPr>
          <w:rFonts w:ascii="Times New Roman" w:hAnsi="Times New Roman" w:cs="Times New Roman"/>
          <w:sz w:val="28"/>
          <w:szCs w:val="28"/>
        </w:rPr>
      </w:pPr>
      <w:r w:rsidRPr="005D5118">
        <w:rPr>
          <w:rFonts w:ascii="Times New Roman" w:hAnsi="Times New Roman" w:cs="Times New Roman"/>
          <w:sz w:val="28"/>
          <w:szCs w:val="28"/>
        </w:rPr>
        <w:t xml:space="preserve">     Сведения  подготовлены в  соответствии  со  статьей 52 Федерального закона № 131- ФЗ « Об  организации  местного  самоуправления в Российской Федерации».</w:t>
      </w:r>
    </w:p>
    <w:p w:rsidR="006B1CCD" w:rsidRPr="005D5118" w:rsidRDefault="006B1CCD" w:rsidP="005D5118">
      <w:pPr>
        <w:pStyle w:val="BodyText"/>
        <w:rPr>
          <w:rFonts w:ascii="Times New Roman" w:hAnsi="Times New Roman" w:cs="Times New Roman"/>
          <w:sz w:val="28"/>
          <w:szCs w:val="28"/>
        </w:rPr>
      </w:pPr>
      <w:r w:rsidRPr="005D5118">
        <w:rPr>
          <w:rFonts w:ascii="Times New Roman" w:hAnsi="Times New Roman" w:cs="Times New Roman"/>
          <w:sz w:val="28"/>
          <w:szCs w:val="28"/>
        </w:rPr>
        <w:t xml:space="preserve">        Рассмотрев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1 квартал  2018 года, представленную  главным бухгалтером   сельского  поселения Совет депутатов р е ш и л:</w:t>
      </w:r>
    </w:p>
    <w:p w:rsidR="006B1CCD" w:rsidRPr="005D5118" w:rsidRDefault="006B1CCD" w:rsidP="005D5118">
      <w:pPr>
        <w:pStyle w:val="BodyText"/>
        <w:tabs>
          <w:tab w:val="left" w:pos="720"/>
        </w:tabs>
        <w:rPr>
          <w:rFonts w:ascii="Times New Roman" w:hAnsi="Times New Roman" w:cs="Times New Roman"/>
          <w:sz w:val="28"/>
          <w:szCs w:val="28"/>
        </w:rPr>
      </w:pPr>
      <w:r w:rsidRPr="005D5118">
        <w:rPr>
          <w:rFonts w:ascii="Times New Roman" w:hAnsi="Times New Roman" w:cs="Times New Roman"/>
          <w:sz w:val="28"/>
          <w:szCs w:val="28"/>
        </w:rPr>
        <w:t>1.Принять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1 квартал  2018 года  к сведению (см. приложение).</w:t>
      </w:r>
    </w:p>
    <w:p w:rsidR="006B1CCD" w:rsidRPr="005D5118" w:rsidRDefault="006B1CCD" w:rsidP="005D5118">
      <w:pPr>
        <w:pStyle w:val="BodyText"/>
        <w:tabs>
          <w:tab w:val="left" w:pos="720"/>
        </w:tabs>
        <w:rPr>
          <w:rFonts w:ascii="Times New Roman" w:hAnsi="Times New Roman" w:cs="Times New Roman"/>
          <w:sz w:val="28"/>
          <w:szCs w:val="28"/>
        </w:rPr>
      </w:pPr>
      <w:r w:rsidRPr="005D5118">
        <w:rPr>
          <w:rFonts w:ascii="Times New Roman" w:hAnsi="Times New Roman" w:cs="Times New Roman"/>
          <w:sz w:val="28"/>
          <w:szCs w:val="28"/>
        </w:rPr>
        <w:t>2.Опубликовать настоящее решение в печатном средстве массовой  информации «Информационный  бюллетень Русско-Тювеевского  сельского  поселения».</w:t>
      </w:r>
    </w:p>
    <w:p w:rsidR="006B1CCD" w:rsidRPr="005D5118" w:rsidRDefault="006B1CCD" w:rsidP="005D5118">
      <w:pPr>
        <w:jc w:val="center"/>
        <w:outlineLvl w:val="0"/>
        <w:rPr>
          <w:rFonts w:ascii="Times New Roman" w:hAnsi="Times New Roman" w:cs="Times New Roman"/>
          <w:szCs w:val="28"/>
        </w:rPr>
      </w:pPr>
    </w:p>
    <w:p w:rsidR="006B1CCD" w:rsidRPr="005D5118" w:rsidRDefault="006B1CCD" w:rsidP="005D5118">
      <w:pPr>
        <w:ind w:right="-82" w:firstLine="709"/>
        <w:jc w:val="both"/>
        <w:rPr>
          <w:rFonts w:ascii="Times New Roman" w:hAnsi="Times New Roman" w:cs="Times New Roman"/>
          <w:sz w:val="28"/>
          <w:szCs w:val="28"/>
        </w:rPr>
      </w:pPr>
    </w:p>
    <w:p w:rsidR="006B1CCD" w:rsidRPr="005D5118" w:rsidRDefault="006B1CCD" w:rsidP="005D5118">
      <w:pPr>
        <w:rPr>
          <w:rFonts w:ascii="Times New Roman" w:hAnsi="Times New Roman" w:cs="Times New Roman"/>
          <w:sz w:val="28"/>
          <w:szCs w:val="28"/>
        </w:rPr>
      </w:pPr>
      <w:r w:rsidRPr="005D5118">
        <w:rPr>
          <w:rFonts w:ascii="Times New Roman" w:hAnsi="Times New Roman" w:cs="Times New Roman"/>
          <w:sz w:val="28"/>
          <w:szCs w:val="28"/>
        </w:rPr>
        <w:t xml:space="preserve">И.о.главы Русско-Тювеевского                                                                                       сельского поселения   </w:t>
      </w:r>
      <w:r w:rsidRPr="005D5118">
        <w:rPr>
          <w:rFonts w:ascii="Times New Roman" w:hAnsi="Times New Roman" w:cs="Times New Roman"/>
          <w:sz w:val="28"/>
          <w:szCs w:val="28"/>
        </w:rPr>
        <w:tab/>
      </w:r>
      <w:r w:rsidRPr="005D5118">
        <w:rPr>
          <w:rFonts w:ascii="Times New Roman" w:hAnsi="Times New Roman" w:cs="Times New Roman"/>
          <w:sz w:val="28"/>
          <w:szCs w:val="28"/>
        </w:rPr>
        <w:tab/>
      </w:r>
      <w:r w:rsidRPr="005D5118">
        <w:rPr>
          <w:rFonts w:ascii="Times New Roman" w:hAnsi="Times New Roman" w:cs="Times New Roman"/>
          <w:sz w:val="28"/>
          <w:szCs w:val="28"/>
        </w:rPr>
        <w:tab/>
      </w:r>
      <w:r w:rsidRPr="005D5118">
        <w:rPr>
          <w:rFonts w:ascii="Times New Roman" w:hAnsi="Times New Roman" w:cs="Times New Roman"/>
          <w:sz w:val="28"/>
          <w:szCs w:val="28"/>
        </w:rPr>
        <w:tab/>
      </w:r>
      <w:r w:rsidRPr="005D5118">
        <w:rPr>
          <w:rFonts w:ascii="Times New Roman" w:hAnsi="Times New Roman" w:cs="Times New Roman"/>
          <w:sz w:val="28"/>
          <w:szCs w:val="28"/>
        </w:rPr>
        <w:tab/>
        <w:t xml:space="preserve">                   Ф.Ф.Леонович</w:t>
      </w:r>
    </w:p>
    <w:p w:rsidR="006B1CCD" w:rsidRDefault="006B1CCD" w:rsidP="005D5118">
      <w:pPr>
        <w:pStyle w:val="BodyText"/>
        <w:tabs>
          <w:tab w:val="left" w:pos="720"/>
        </w:tabs>
        <w:ind w:left="180"/>
        <w:rPr>
          <w:b/>
          <w:sz w:val="28"/>
          <w:szCs w:val="28"/>
        </w:rPr>
      </w:pPr>
    </w:p>
    <w:p w:rsidR="006B1CCD" w:rsidRDefault="006B1CCD" w:rsidP="005D5118">
      <w:pPr>
        <w:pStyle w:val="BodyText"/>
        <w:tabs>
          <w:tab w:val="left" w:pos="720"/>
        </w:tabs>
        <w:ind w:left="180"/>
        <w:rPr>
          <w:b/>
          <w:sz w:val="28"/>
          <w:szCs w:val="28"/>
        </w:rPr>
      </w:pPr>
    </w:p>
    <w:p w:rsidR="006B1CCD" w:rsidRDefault="006B1CCD" w:rsidP="005D5118">
      <w:pPr>
        <w:pStyle w:val="BodyText"/>
        <w:tabs>
          <w:tab w:val="left" w:pos="720"/>
        </w:tabs>
        <w:ind w:left="180"/>
        <w:rPr>
          <w:b/>
          <w:sz w:val="28"/>
          <w:szCs w:val="28"/>
        </w:rPr>
      </w:pPr>
    </w:p>
    <w:p w:rsidR="006B1CCD" w:rsidRPr="00344EFA" w:rsidRDefault="006B1CCD" w:rsidP="005D5118">
      <w:pPr>
        <w:jc w:val="center"/>
        <w:rPr>
          <w:rFonts w:ascii="Times New Roman" w:hAnsi="Times New Roman" w:cs="Times New Roman"/>
          <w:b/>
          <w:sz w:val="28"/>
          <w:szCs w:val="28"/>
        </w:rPr>
      </w:pPr>
      <w:r w:rsidRPr="00344EFA">
        <w:rPr>
          <w:rFonts w:ascii="Times New Roman" w:hAnsi="Times New Roman" w:cs="Times New Roman"/>
          <w:b/>
          <w:sz w:val="28"/>
          <w:szCs w:val="28"/>
        </w:rPr>
        <w:t>Сведения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1 квартал 2018 года</w:t>
      </w:r>
    </w:p>
    <w:p w:rsidR="006B1CCD" w:rsidRDefault="006B1CCD" w:rsidP="005D5118">
      <w:pPr>
        <w:rPr>
          <w:b/>
          <w:bCs/>
          <w:sz w:val="28"/>
          <w:szCs w:val="28"/>
          <w:lang w:eastAsia="en-US"/>
        </w:rPr>
      </w:pPr>
    </w:p>
    <w:tbl>
      <w:tblPr>
        <w:tblW w:w="10384"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646"/>
      </w:tblGrid>
      <w:tr w:rsidR="006B1CCD" w:rsidTr="00230601">
        <w:tc>
          <w:tcPr>
            <w:tcW w:w="3102"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 xml:space="preserve">Наименование раздела расходов </w:t>
            </w:r>
          </w:p>
        </w:tc>
        <w:tc>
          <w:tcPr>
            <w:tcW w:w="185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Численность на     01.04.2018</w:t>
            </w:r>
          </w:p>
        </w:tc>
        <w:tc>
          <w:tcPr>
            <w:tcW w:w="216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В т.ч.</w:t>
            </w:r>
          </w:p>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муниципальные служащие на              01.04.2018</w:t>
            </w:r>
          </w:p>
        </w:tc>
        <w:tc>
          <w:tcPr>
            <w:tcW w:w="162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Затраты всего (тыс.руб) на 01.04.2018</w:t>
            </w:r>
          </w:p>
        </w:tc>
        <w:tc>
          <w:tcPr>
            <w:tcW w:w="164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
                <w:bCs/>
                <w:lang w:eastAsia="en-US"/>
              </w:rPr>
            </w:pPr>
            <w:r w:rsidRPr="00344EFA">
              <w:rPr>
                <w:rFonts w:ascii="Times New Roman" w:hAnsi="Times New Roman" w:cs="Times New Roman"/>
                <w:b/>
                <w:bCs/>
                <w:lang w:eastAsia="en-US"/>
              </w:rPr>
              <w:t>В т.ч муниципальные служащие на 01.04.2018</w:t>
            </w:r>
          </w:p>
        </w:tc>
      </w:tr>
      <w:tr w:rsidR="006B1CCD" w:rsidTr="00230601">
        <w:tc>
          <w:tcPr>
            <w:tcW w:w="3102"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Общегосударственные вопросы</w:t>
            </w:r>
          </w:p>
        </w:tc>
        <w:tc>
          <w:tcPr>
            <w:tcW w:w="185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5</w:t>
            </w:r>
          </w:p>
        </w:tc>
        <w:tc>
          <w:tcPr>
            <w:tcW w:w="216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3</w:t>
            </w:r>
          </w:p>
        </w:tc>
        <w:tc>
          <w:tcPr>
            <w:tcW w:w="162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244,2</w:t>
            </w:r>
          </w:p>
        </w:tc>
        <w:tc>
          <w:tcPr>
            <w:tcW w:w="164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131,9</w:t>
            </w:r>
          </w:p>
        </w:tc>
      </w:tr>
      <w:tr w:rsidR="006B1CCD" w:rsidTr="00230601">
        <w:tc>
          <w:tcPr>
            <w:tcW w:w="3102"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ВСЕГО</w:t>
            </w:r>
          </w:p>
        </w:tc>
        <w:tc>
          <w:tcPr>
            <w:tcW w:w="185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5</w:t>
            </w:r>
          </w:p>
        </w:tc>
        <w:tc>
          <w:tcPr>
            <w:tcW w:w="216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3</w:t>
            </w:r>
          </w:p>
        </w:tc>
        <w:tc>
          <w:tcPr>
            <w:tcW w:w="1620"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244,2</w:t>
            </w:r>
          </w:p>
        </w:tc>
        <w:tc>
          <w:tcPr>
            <w:tcW w:w="1646" w:type="dxa"/>
          </w:tcPr>
          <w:p w:rsidR="006B1CCD" w:rsidRPr="00344EFA" w:rsidRDefault="006B1CCD" w:rsidP="00230601">
            <w:pPr>
              <w:widowControl w:val="0"/>
              <w:suppressAutoHyphens/>
              <w:autoSpaceDE w:val="0"/>
              <w:autoSpaceDN w:val="0"/>
              <w:adjustRightInd w:val="0"/>
              <w:jc w:val="center"/>
              <w:rPr>
                <w:rFonts w:ascii="Times New Roman" w:hAnsi="Times New Roman" w:cs="Times New Roman"/>
                <w:bCs/>
                <w:sz w:val="28"/>
                <w:szCs w:val="28"/>
                <w:lang w:eastAsia="en-US"/>
              </w:rPr>
            </w:pPr>
            <w:r w:rsidRPr="00344EFA">
              <w:rPr>
                <w:rFonts w:ascii="Times New Roman" w:hAnsi="Times New Roman" w:cs="Times New Roman"/>
                <w:bCs/>
                <w:sz w:val="28"/>
                <w:szCs w:val="28"/>
                <w:lang w:eastAsia="en-US"/>
              </w:rPr>
              <w:t>131,9</w:t>
            </w:r>
          </w:p>
        </w:tc>
      </w:tr>
    </w:tbl>
    <w:p w:rsidR="006B1CCD" w:rsidRPr="008A2632" w:rsidRDefault="006B1CCD" w:rsidP="005D5118">
      <w:pPr>
        <w:pStyle w:val="BodyText"/>
        <w:tabs>
          <w:tab w:val="left" w:pos="720"/>
        </w:tabs>
        <w:ind w:left="180"/>
        <w:rPr>
          <w:b/>
          <w:sz w:val="28"/>
          <w:szCs w:val="28"/>
        </w:rPr>
      </w:pPr>
    </w:p>
    <w:p w:rsidR="006B1CCD" w:rsidRDefault="006B1CCD" w:rsidP="005D5118"/>
    <w:p w:rsidR="006B1CCD" w:rsidRDefault="006B1CCD" w:rsidP="00A233BF">
      <w:pPr>
        <w:rPr>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Default="006B1CCD" w:rsidP="00B00996">
      <w:pPr>
        <w:rPr>
          <w:rFonts w:ascii="Times New Roman" w:hAnsi="Times New Roman" w:cs="Times New Roman"/>
          <w:b/>
          <w:sz w:val="28"/>
          <w:szCs w:val="28"/>
        </w:rPr>
      </w:pPr>
    </w:p>
    <w:p w:rsidR="006B1CCD" w:rsidRPr="009E441B" w:rsidRDefault="006B1CCD"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8</w:t>
      </w:r>
      <w:r w:rsidRPr="009E441B">
        <w:rPr>
          <w:rFonts w:ascii="Times New Roman" w:hAnsi="Times New Roman" w:cs="Times New Roman"/>
          <w:b/>
          <w:sz w:val="28"/>
          <w:szCs w:val="28"/>
        </w:rPr>
        <w:t xml:space="preserve"> от </w:t>
      </w:r>
      <w:r>
        <w:rPr>
          <w:rFonts w:ascii="Times New Roman" w:hAnsi="Times New Roman" w:cs="Times New Roman"/>
          <w:b/>
          <w:sz w:val="28"/>
          <w:szCs w:val="28"/>
        </w:rPr>
        <w:t>28</w:t>
      </w:r>
      <w:r w:rsidRPr="009E441B">
        <w:rPr>
          <w:rFonts w:ascii="Times New Roman" w:hAnsi="Times New Roman" w:cs="Times New Roman"/>
          <w:b/>
          <w:sz w:val="28"/>
          <w:szCs w:val="28"/>
        </w:rPr>
        <w:t>.0</w:t>
      </w:r>
      <w:r>
        <w:rPr>
          <w:rFonts w:ascii="Times New Roman" w:hAnsi="Times New Roman" w:cs="Times New Roman"/>
          <w:b/>
          <w:sz w:val="28"/>
          <w:szCs w:val="28"/>
        </w:rPr>
        <w:t>4</w:t>
      </w:r>
      <w:r w:rsidRPr="009E441B">
        <w:rPr>
          <w:rFonts w:ascii="Times New Roman" w:hAnsi="Times New Roman" w:cs="Times New Roman"/>
          <w:b/>
          <w:sz w:val="28"/>
          <w:szCs w:val="28"/>
        </w:rPr>
        <w:t>.2018 года.</w:t>
      </w:r>
    </w:p>
    <w:p w:rsidR="006B1CCD" w:rsidRPr="009E441B" w:rsidRDefault="006B1CCD"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6B1CCD" w:rsidRPr="009E441B" w:rsidRDefault="006B1CCD"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6B1CCD"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B39AC"/>
    <w:rsid w:val="000C24F4"/>
    <w:rsid w:val="000C3044"/>
    <w:rsid w:val="000E0576"/>
    <w:rsid w:val="000F2D37"/>
    <w:rsid w:val="00103B4F"/>
    <w:rsid w:val="00131AD3"/>
    <w:rsid w:val="001403CD"/>
    <w:rsid w:val="00177DFA"/>
    <w:rsid w:val="001B7D13"/>
    <w:rsid w:val="001D05FC"/>
    <w:rsid w:val="001D6F65"/>
    <w:rsid w:val="001E0BA5"/>
    <w:rsid w:val="00206E06"/>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F3022"/>
    <w:rsid w:val="00704CE1"/>
    <w:rsid w:val="007125E9"/>
    <w:rsid w:val="00720333"/>
    <w:rsid w:val="00721F4E"/>
    <w:rsid w:val="0075046E"/>
    <w:rsid w:val="0077588D"/>
    <w:rsid w:val="007B57F4"/>
    <w:rsid w:val="007C05A2"/>
    <w:rsid w:val="007D53D2"/>
    <w:rsid w:val="0082590C"/>
    <w:rsid w:val="00836AC9"/>
    <w:rsid w:val="008426F8"/>
    <w:rsid w:val="00855480"/>
    <w:rsid w:val="00865546"/>
    <w:rsid w:val="00865D79"/>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A1637B"/>
    <w:rsid w:val="00A233BF"/>
    <w:rsid w:val="00A51E82"/>
    <w:rsid w:val="00A722C3"/>
    <w:rsid w:val="00A83743"/>
    <w:rsid w:val="00A872A5"/>
    <w:rsid w:val="00AA5A43"/>
    <w:rsid w:val="00AA6361"/>
    <w:rsid w:val="00AC20E9"/>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F2896"/>
    <w:rsid w:val="00C3643E"/>
    <w:rsid w:val="00C46F62"/>
    <w:rsid w:val="00D07C18"/>
    <w:rsid w:val="00D14F36"/>
    <w:rsid w:val="00D17891"/>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2724422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2</Pages>
  <Words>430</Words>
  <Characters>2452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27</cp:revision>
  <dcterms:created xsi:type="dcterms:W3CDTF">2018-01-30T06:53:00Z</dcterms:created>
  <dcterms:modified xsi:type="dcterms:W3CDTF">2018-05-04T12:36:00Z</dcterms:modified>
</cp:coreProperties>
</file>