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1E0"/>
      </w:tblPr>
      <w:tblGrid>
        <w:gridCol w:w="10421"/>
      </w:tblGrid>
      <w:tr w:rsidR="00FB0E3B" w:rsidRPr="00FB0E3B" w:rsidTr="00FB0E3B">
        <w:tc>
          <w:tcPr>
            <w:tcW w:w="5000" w:type="pct"/>
            <w:vAlign w:val="center"/>
          </w:tcPr>
          <w:p w:rsidR="00F01066" w:rsidRPr="00FB0E3B" w:rsidRDefault="00F01066" w:rsidP="00633C46">
            <w:pPr>
              <w:pStyle w:val="a5"/>
              <w:shd w:val="clear" w:color="auto" w:fill="FFFFFF"/>
              <w:rPr>
                <w:caps/>
                <w:sz w:val="28"/>
                <w:szCs w:val="28"/>
              </w:rPr>
            </w:pPr>
            <w:r w:rsidRPr="00FB0E3B">
              <w:rPr>
                <w:caps/>
                <w:sz w:val="28"/>
                <w:szCs w:val="28"/>
              </w:rPr>
              <w:t xml:space="preserve">АДМИНИСТРАЦИЯ </w:t>
            </w:r>
          </w:p>
          <w:p w:rsidR="00F01066" w:rsidRPr="00FB0E3B" w:rsidRDefault="00F01066" w:rsidP="00633C46">
            <w:pPr>
              <w:pStyle w:val="a5"/>
              <w:shd w:val="clear" w:color="auto" w:fill="FFFFFF"/>
              <w:rPr>
                <w:caps/>
                <w:sz w:val="28"/>
                <w:szCs w:val="28"/>
              </w:rPr>
            </w:pPr>
            <w:r w:rsidRPr="00FB0E3B">
              <w:rPr>
                <w:caps/>
                <w:sz w:val="28"/>
                <w:szCs w:val="28"/>
              </w:rPr>
              <w:t>АНДРЕЕВСКОГО СЕЛЬСКОГО ПОСЕЛЕНИЯ</w:t>
            </w:r>
          </w:p>
          <w:p w:rsidR="00F01066" w:rsidRPr="00FB0E3B" w:rsidRDefault="00F01066" w:rsidP="00633C46">
            <w:pPr>
              <w:pStyle w:val="a5"/>
              <w:shd w:val="clear" w:color="auto" w:fill="FFFFFF"/>
              <w:rPr>
                <w:caps/>
                <w:sz w:val="28"/>
                <w:szCs w:val="28"/>
              </w:rPr>
            </w:pPr>
            <w:r w:rsidRPr="00FB0E3B">
              <w:rPr>
                <w:caps/>
                <w:sz w:val="28"/>
                <w:szCs w:val="28"/>
              </w:rPr>
              <w:t>Темниковского МУНИЦИПАЛЬНОГО РАЙОНА</w:t>
            </w:r>
          </w:p>
          <w:p w:rsidR="00F01066" w:rsidRPr="00FB0E3B" w:rsidRDefault="00F01066" w:rsidP="00633C46">
            <w:pPr>
              <w:pStyle w:val="a5"/>
              <w:shd w:val="clear" w:color="auto" w:fill="FFFFFF"/>
              <w:rPr>
                <w:caps/>
                <w:sz w:val="28"/>
                <w:szCs w:val="28"/>
              </w:rPr>
            </w:pPr>
            <w:r w:rsidRPr="00FB0E3B">
              <w:rPr>
                <w:caps/>
                <w:sz w:val="28"/>
                <w:szCs w:val="28"/>
              </w:rPr>
              <w:t>Республики мордовиЯ</w:t>
            </w:r>
          </w:p>
          <w:p w:rsidR="00F01066" w:rsidRPr="003C250F" w:rsidRDefault="00F01066" w:rsidP="00633C46">
            <w:pPr>
              <w:pStyle w:val="a5"/>
              <w:shd w:val="clear" w:color="auto" w:fill="FFFFFF"/>
              <w:rPr>
                <w:b w:val="0"/>
                <w:caps/>
                <w:sz w:val="20"/>
              </w:rPr>
            </w:pPr>
          </w:p>
          <w:p w:rsidR="00F01066" w:rsidRPr="003C250F" w:rsidRDefault="00F01066" w:rsidP="00633C46">
            <w:pPr>
              <w:pStyle w:val="a5"/>
              <w:shd w:val="clear" w:color="auto" w:fill="FFFFFF"/>
              <w:rPr>
                <w:b w:val="0"/>
                <w:caps/>
                <w:sz w:val="20"/>
              </w:rPr>
            </w:pPr>
          </w:p>
          <w:p w:rsidR="00F01066" w:rsidRPr="00FB0E3B" w:rsidRDefault="00F01066" w:rsidP="00633C46">
            <w:pPr>
              <w:shd w:val="clear" w:color="auto" w:fill="FFFFFF"/>
              <w:spacing w:line="36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</w:pPr>
            <w:r w:rsidRPr="00FB0E3B"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  <w:t>П О С Т А Н О В Л Е Н И Е</w:t>
            </w:r>
          </w:p>
          <w:p w:rsidR="00F01066" w:rsidRPr="003C250F" w:rsidRDefault="00F01066" w:rsidP="00633C46">
            <w:p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1066" w:rsidRPr="00FB0E3B" w:rsidRDefault="00F01066" w:rsidP="00633C46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апреля 2018</w:t>
            </w:r>
            <w:r w:rsidRPr="00FB0E3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B0E3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33C4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№ 21</w:t>
            </w:r>
          </w:p>
          <w:p w:rsidR="00F01066" w:rsidRDefault="00F01066" w:rsidP="00633C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E3B">
              <w:rPr>
                <w:rFonts w:ascii="Times New Roman" w:hAnsi="Times New Roman" w:cs="Times New Roman"/>
                <w:sz w:val="28"/>
                <w:szCs w:val="28"/>
              </w:rPr>
              <w:t>д. Андреевка</w:t>
            </w:r>
          </w:p>
          <w:p w:rsidR="00633C46" w:rsidRPr="00FB0E3B" w:rsidRDefault="00633C46" w:rsidP="00633C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066" w:rsidRPr="00633C46" w:rsidRDefault="00F01066" w:rsidP="00633C46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C46">
              <w:rPr>
                <w:rFonts w:ascii="Times New Roman" w:hAnsi="Times New Roman"/>
                <w:b/>
                <w:sz w:val="28"/>
                <w:szCs w:val="28"/>
              </w:rPr>
              <w:t>О  мероприятиях по уборке и благоустройству</w:t>
            </w:r>
          </w:p>
          <w:p w:rsidR="00F01066" w:rsidRPr="00633C46" w:rsidRDefault="00F01066" w:rsidP="00633C46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C46">
              <w:rPr>
                <w:rFonts w:ascii="Times New Roman" w:hAnsi="Times New Roman"/>
                <w:b/>
                <w:sz w:val="28"/>
                <w:szCs w:val="28"/>
              </w:rPr>
              <w:t>территории населенных пунктов Андреевского сельского поселения  Темниковского муниципального района Республики Мордовия</w:t>
            </w:r>
          </w:p>
          <w:p w:rsidR="00F01066" w:rsidRDefault="00F0106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33C46" w:rsidRDefault="00633C4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01066" w:rsidRPr="00F01066" w:rsidRDefault="00633C4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F01066" w:rsidRPr="00F01066">
              <w:rPr>
                <w:rFonts w:ascii="Times New Roman" w:hAnsi="Times New Roman" w:cs="Times New Roman"/>
                <w:color w:val="2D2D2D"/>
                <w:spacing w:val="2"/>
                <w:sz w:val="21"/>
                <w:szCs w:val="21"/>
              </w:rPr>
              <w:t xml:space="preserve"> 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целях улучшения благоустройства улиц и очист</w:t>
            </w:r>
            <w:r w:rsid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 населенных пунктов, наведение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санитарного порядка на территории </w:t>
            </w:r>
            <w:r w:rsid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Андреевского 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сельского поселения Темниковского муниципал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ного района, администрация </w:t>
            </w:r>
            <w:r w:rsid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Андреевского 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 Темниковского муниципального района Республики Мордовия </w:t>
            </w:r>
            <w:r w:rsid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</w:t>
            </w:r>
            <w:r w:rsidR="00F01066"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 о с т а н о в л я е т: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Провести мероприятия по санитарной очистке, благоустройству и озеленению населенных пунктов в период с 19.04.2018 по 28.04.2018. 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 В ходе проведения мероприятий: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провести уборку улиц и территорий общественных зд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 учреждений и предприятий всех форм собственности от зимних накоплений, строительного и прочего мусора, ликвидировать стихийные свалки;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произвести посадку деревьев, кустарников и цветов;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осуществить ремонт имеющихся малых архитектурных форм и других эл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ментов благоустройства;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привести в должное состояние указателей населённых пунктов, улиц, а также уборку  памятников воинам, павшим в ВОВ 1941-1945 гг.;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организовать уборку придорожных полос на основных дорогах, ведущих к 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населенному пункту.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 Рекомендовать: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руководителям всех форм  собственности обеспечить активное </w:t>
            </w:r>
            <w:r w:rsidRPr="00F01066"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 xml:space="preserve"> </w:t>
            </w:r>
            <w:r w:rsidRPr="00F01066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проведение тематических акций - очистка  территорий от отходов и мусора, очистка берегов водных объектов, ликвидация несанкционированных свалок, 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необходимости участия каждого жителя в улучшении санитарного состояния и благоустройства их родного посел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ния, улицы, двора;</w:t>
            </w:r>
          </w:p>
          <w:p w:rsidR="00F01066" w:rsidRPr="00F01066" w:rsidRDefault="00F01066" w:rsidP="00633C4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-опубликовать  в информационных бюллетенях материалы о ходе проведения мероприятий  по уборке и благоустройству территории населенных пунктов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Андреевского </w:t>
            </w:r>
            <w:r w:rsidRPr="00F01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сельского  поселения Темниковского муниципального района Республики Мордовия.</w:t>
            </w:r>
          </w:p>
          <w:p w:rsidR="00F01066" w:rsidRPr="00F01066" w:rsidRDefault="00F0106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sz w:val="28"/>
                <w:szCs w:val="28"/>
              </w:rPr>
              <w:t xml:space="preserve">5. Контроль за исполнением настоящего постановления оставляю за собой </w:t>
            </w:r>
          </w:p>
          <w:p w:rsidR="00F01066" w:rsidRDefault="00F0106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F0106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Опубликовать настоящее постановление на официальном сайте админ</w:t>
            </w:r>
            <w:r w:rsidRPr="00F0106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</w:t>
            </w:r>
            <w:r w:rsidRPr="00F0106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страции Темниковского муниципального района  </w:t>
            </w:r>
          </w:p>
          <w:p w:rsidR="00F01066" w:rsidRPr="00F01066" w:rsidRDefault="00F0106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1066">
              <w:rPr>
                <w:rFonts w:ascii="Times New Roman" w:hAnsi="Times New Roman" w:cs="Times New Roman"/>
                <w:sz w:val="28"/>
                <w:szCs w:val="28"/>
              </w:rPr>
              <w:t>7. Настоящее постановление вступает в силу со дня его подписания.</w:t>
            </w:r>
          </w:p>
          <w:p w:rsidR="00FB0E3B" w:rsidRPr="00633C46" w:rsidRDefault="00F01066" w:rsidP="00633C4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3C250F" w:rsidRPr="00633C46" w:rsidRDefault="003C250F" w:rsidP="00633C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50F" w:rsidRPr="00633C46" w:rsidRDefault="003C250F" w:rsidP="00360D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066" w:rsidRDefault="00FB0E3B" w:rsidP="00360D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E3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60D9F">
        <w:rPr>
          <w:rFonts w:ascii="Times New Roman" w:hAnsi="Times New Roman" w:cs="Times New Roman"/>
          <w:sz w:val="28"/>
          <w:szCs w:val="28"/>
        </w:rPr>
        <w:t>Андреевского</w:t>
      </w:r>
      <w:r w:rsidR="003C25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E3B" w:rsidRPr="00FB0E3B" w:rsidRDefault="00FB0E3B" w:rsidP="00360D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0E3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60D9F">
        <w:rPr>
          <w:rFonts w:ascii="Times New Roman" w:hAnsi="Times New Roman" w:cs="Times New Roman"/>
          <w:sz w:val="28"/>
          <w:szCs w:val="28"/>
        </w:rPr>
        <w:tab/>
      </w:r>
      <w:r w:rsidR="00360D9F">
        <w:rPr>
          <w:rFonts w:ascii="Times New Roman" w:hAnsi="Times New Roman" w:cs="Times New Roman"/>
          <w:sz w:val="28"/>
          <w:szCs w:val="28"/>
        </w:rPr>
        <w:tab/>
      </w:r>
      <w:r w:rsidR="003C250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0106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60D9F">
        <w:rPr>
          <w:rFonts w:ascii="Times New Roman" w:hAnsi="Times New Roman" w:cs="Times New Roman"/>
          <w:sz w:val="28"/>
          <w:szCs w:val="28"/>
        </w:rPr>
        <w:t>Т.В.Максимова</w:t>
      </w:r>
    </w:p>
    <w:sectPr w:rsidR="00FB0E3B" w:rsidRPr="00FB0E3B" w:rsidSect="00576C7C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A72" w:rsidRDefault="00C76A72" w:rsidP="00576C7C">
      <w:pPr>
        <w:spacing w:after="0" w:line="240" w:lineRule="auto"/>
      </w:pPr>
      <w:r>
        <w:separator/>
      </w:r>
    </w:p>
  </w:endnote>
  <w:endnote w:type="continuationSeparator" w:id="1">
    <w:p w:rsidR="00C76A72" w:rsidRDefault="00C76A72" w:rsidP="00576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A72" w:rsidRDefault="00C76A72" w:rsidP="00576C7C">
      <w:pPr>
        <w:spacing w:after="0" w:line="240" w:lineRule="auto"/>
      </w:pPr>
      <w:r>
        <w:separator/>
      </w:r>
    </w:p>
  </w:footnote>
  <w:footnote w:type="continuationSeparator" w:id="1">
    <w:p w:rsidR="00C76A72" w:rsidRDefault="00C76A72" w:rsidP="00576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57486"/>
    </w:sdtPr>
    <w:sdtEndPr>
      <w:rPr>
        <w:rFonts w:ascii="Times New Roman" w:hAnsi="Times New Roman" w:cs="Times New Roman"/>
      </w:rPr>
    </w:sdtEndPr>
    <w:sdtContent>
      <w:p w:rsidR="00576C7C" w:rsidRPr="00576C7C" w:rsidRDefault="00CE1FB0" w:rsidP="00576C7C">
        <w:pPr>
          <w:pStyle w:val="a8"/>
          <w:jc w:val="center"/>
          <w:rPr>
            <w:rFonts w:ascii="Times New Roman" w:hAnsi="Times New Roman" w:cs="Times New Roman"/>
          </w:rPr>
        </w:pPr>
        <w:r w:rsidRPr="00576C7C">
          <w:rPr>
            <w:rFonts w:ascii="Times New Roman" w:hAnsi="Times New Roman" w:cs="Times New Roman"/>
          </w:rPr>
          <w:fldChar w:fldCharType="begin"/>
        </w:r>
        <w:r w:rsidR="00576C7C" w:rsidRPr="00576C7C">
          <w:rPr>
            <w:rFonts w:ascii="Times New Roman" w:hAnsi="Times New Roman" w:cs="Times New Roman"/>
          </w:rPr>
          <w:instrText xml:space="preserve"> PAGE   \* MERGEFORMAT </w:instrText>
        </w:r>
        <w:r w:rsidRPr="00576C7C">
          <w:rPr>
            <w:rFonts w:ascii="Times New Roman" w:hAnsi="Times New Roman" w:cs="Times New Roman"/>
          </w:rPr>
          <w:fldChar w:fldCharType="separate"/>
        </w:r>
        <w:r w:rsidR="00633C46">
          <w:rPr>
            <w:rFonts w:ascii="Times New Roman" w:hAnsi="Times New Roman" w:cs="Times New Roman"/>
            <w:noProof/>
          </w:rPr>
          <w:t>2</w:t>
        </w:r>
        <w:r w:rsidRPr="00576C7C">
          <w:rPr>
            <w:rFonts w:ascii="Times New Roman" w:hAnsi="Times New Roman" w:cs="Times New Roman"/>
          </w:rPr>
          <w:fldChar w:fldCharType="end"/>
        </w:r>
      </w:p>
    </w:sdtContent>
  </w:sdt>
  <w:p w:rsidR="00576C7C" w:rsidRDefault="00576C7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A4B06"/>
    <w:multiLevelType w:val="hybridMultilevel"/>
    <w:tmpl w:val="5B02F728"/>
    <w:lvl w:ilvl="0" w:tplc="BACA6386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E3B"/>
    <w:rsid w:val="00071DAF"/>
    <w:rsid w:val="00147A94"/>
    <w:rsid w:val="001C7077"/>
    <w:rsid w:val="00360D9F"/>
    <w:rsid w:val="00387842"/>
    <w:rsid w:val="003C250F"/>
    <w:rsid w:val="004A69AF"/>
    <w:rsid w:val="00576C7C"/>
    <w:rsid w:val="00633C46"/>
    <w:rsid w:val="00744ACD"/>
    <w:rsid w:val="008240E7"/>
    <w:rsid w:val="00A0792D"/>
    <w:rsid w:val="00A97922"/>
    <w:rsid w:val="00C76A72"/>
    <w:rsid w:val="00CE1FB0"/>
    <w:rsid w:val="00D02B23"/>
    <w:rsid w:val="00F01066"/>
    <w:rsid w:val="00FB0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B0E3B"/>
    <w:pPr>
      <w:overflowPunct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a4">
    <w:name w:val="Emphasis"/>
    <w:basedOn w:val="a0"/>
    <w:qFormat/>
    <w:rsid w:val="00FB0E3B"/>
    <w:rPr>
      <w:i/>
      <w:iCs/>
    </w:rPr>
  </w:style>
  <w:style w:type="paragraph" w:styleId="a5">
    <w:name w:val="Subtitle"/>
    <w:basedOn w:val="a"/>
    <w:link w:val="a6"/>
    <w:uiPriority w:val="99"/>
    <w:qFormat/>
    <w:rsid w:val="00FB0E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FB0E3B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FB0E3B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576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6C7C"/>
  </w:style>
  <w:style w:type="paragraph" w:styleId="aa">
    <w:name w:val="footer"/>
    <w:basedOn w:val="a"/>
    <w:link w:val="ab"/>
    <w:uiPriority w:val="99"/>
    <w:semiHidden/>
    <w:unhideWhenUsed/>
    <w:rsid w:val="00576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76C7C"/>
  </w:style>
  <w:style w:type="table" w:styleId="ac">
    <w:name w:val="Table Grid"/>
    <w:basedOn w:val="a1"/>
    <w:uiPriority w:val="59"/>
    <w:rsid w:val="00576C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C2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2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6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2018-04-27T12:48:00Z</cp:lastPrinted>
  <dcterms:created xsi:type="dcterms:W3CDTF">2017-05-23T12:15:00Z</dcterms:created>
  <dcterms:modified xsi:type="dcterms:W3CDTF">2018-04-27T12:48:00Z</dcterms:modified>
</cp:coreProperties>
</file>