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EA7" w:rsidRPr="009E441B" w:rsidRDefault="00C97EA7" w:rsidP="00B446BC">
      <w:pPr>
        <w:rPr>
          <w:rFonts w:ascii="Times New Roman" w:hAnsi="Times New Roman" w:cs="Times New Roman"/>
          <w:b/>
          <w:sz w:val="28"/>
          <w:szCs w:val="28"/>
        </w:rPr>
      </w:pPr>
    </w:p>
    <w:p w:rsidR="00C97EA7" w:rsidRPr="009E441B" w:rsidRDefault="00C97EA7"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C97EA7" w:rsidRPr="009E441B" w:rsidRDefault="00C97EA7" w:rsidP="00B446BC">
      <w:pPr>
        <w:ind w:left="-360"/>
        <w:jc w:val="center"/>
        <w:rPr>
          <w:rFonts w:ascii="Times New Roman" w:hAnsi="Times New Roman" w:cs="Times New Roman"/>
          <w:b/>
          <w:sz w:val="28"/>
          <w:szCs w:val="28"/>
        </w:rPr>
      </w:pPr>
    </w:p>
    <w:p w:rsidR="00C97EA7" w:rsidRPr="009E441B" w:rsidRDefault="00C97EA7"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97EA7" w:rsidRPr="009E441B" w:rsidRDefault="00C97EA7" w:rsidP="00B446BC">
      <w:pPr>
        <w:ind w:left="-360"/>
        <w:rPr>
          <w:rFonts w:ascii="Times New Roman" w:hAnsi="Times New Roman" w:cs="Times New Roman"/>
          <w:b/>
          <w:sz w:val="28"/>
          <w:szCs w:val="28"/>
        </w:rPr>
      </w:pPr>
    </w:p>
    <w:p w:rsidR="00C97EA7" w:rsidRPr="009E441B" w:rsidRDefault="00C97EA7"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C97EA7" w:rsidRPr="009E441B" w:rsidRDefault="00C97EA7"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C97EA7" w:rsidRPr="009E441B" w:rsidRDefault="00C97EA7"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C97EA7" w:rsidRPr="009E441B" w:rsidRDefault="00C97EA7"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C97EA7" w:rsidRPr="009E441B" w:rsidRDefault="00C97EA7" w:rsidP="00B446BC">
      <w:pPr>
        <w:rPr>
          <w:rFonts w:ascii="Times New Roman" w:hAnsi="Times New Roman" w:cs="Times New Roman"/>
          <w:b/>
          <w:sz w:val="28"/>
          <w:szCs w:val="28"/>
        </w:rPr>
      </w:pPr>
    </w:p>
    <w:p w:rsidR="00C97EA7" w:rsidRPr="009E441B" w:rsidRDefault="00C97EA7"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11 мая </w:t>
      </w:r>
      <w:r w:rsidRPr="009E441B">
        <w:rPr>
          <w:rFonts w:ascii="Times New Roman" w:hAnsi="Times New Roman" w:cs="Times New Roman"/>
          <w:b/>
          <w:sz w:val="28"/>
          <w:szCs w:val="28"/>
        </w:rPr>
        <w:t xml:space="preserve">2018 года                                                                                      № </w:t>
      </w:r>
      <w:r>
        <w:rPr>
          <w:rFonts w:ascii="Times New Roman" w:hAnsi="Times New Roman" w:cs="Times New Roman"/>
          <w:b/>
          <w:sz w:val="28"/>
          <w:szCs w:val="28"/>
        </w:rPr>
        <w:t>22</w:t>
      </w:r>
    </w:p>
    <w:p w:rsidR="00C97EA7" w:rsidRPr="00661B40" w:rsidRDefault="00C97EA7" w:rsidP="00B446BC">
      <w:pPr>
        <w:outlineLvl w:val="0"/>
        <w:rPr>
          <w:rFonts w:ascii="Times New Roman" w:hAnsi="Times New Roman" w:cs="Times New Roman"/>
          <w:b/>
          <w:sz w:val="28"/>
          <w:szCs w:val="28"/>
        </w:rPr>
      </w:pPr>
    </w:p>
    <w:p w:rsidR="00C97EA7" w:rsidRDefault="00C97EA7" w:rsidP="00E314D4">
      <w:pPr>
        <w:pStyle w:val="Subtitle"/>
        <w:shd w:val="clear" w:color="auto" w:fill="FFFFFF"/>
        <w:rPr>
          <w:b w:val="0"/>
          <w:caps/>
          <w:sz w:val="28"/>
          <w:szCs w:val="28"/>
        </w:rPr>
      </w:pPr>
      <w:r>
        <w:rPr>
          <w:b w:val="0"/>
          <w:caps/>
          <w:sz w:val="28"/>
          <w:szCs w:val="28"/>
        </w:rPr>
        <w:t>АДМИНИСТРАЦИЯ    РУССКО-ТЮВЕЕВСКОГО СЕЛЬСКОГО ПОСЕЛЕНИЯ   Темниковского МУНИЦИПАЛЬНОГО РАЙОНА</w:t>
      </w:r>
    </w:p>
    <w:p w:rsidR="00C97EA7" w:rsidRDefault="00C97EA7" w:rsidP="00E314D4">
      <w:pPr>
        <w:pStyle w:val="Subtitle"/>
        <w:shd w:val="clear" w:color="auto" w:fill="FFFFFF"/>
        <w:rPr>
          <w:b w:val="0"/>
          <w:caps/>
          <w:sz w:val="28"/>
          <w:szCs w:val="28"/>
        </w:rPr>
      </w:pPr>
      <w:r>
        <w:rPr>
          <w:b w:val="0"/>
          <w:caps/>
          <w:sz w:val="28"/>
          <w:szCs w:val="28"/>
        </w:rPr>
        <w:t>Республики мордовиЯ</w:t>
      </w:r>
    </w:p>
    <w:p w:rsidR="00C97EA7" w:rsidRDefault="00C97EA7" w:rsidP="00E314D4">
      <w:pPr>
        <w:pStyle w:val="Subtitle"/>
        <w:shd w:val="clear" w:color="auto" w:fill="FFFFFF"/>
        <w:rPr>
          <w:b w:val="0"/>
          <w:caps/>
          <w:sz w:val="28"/>
          <w:szCs w:val="28"/>
        </w:rPr>
      </w:pPr>
    </w:p>
    <w:p w:rsidR="00C97EA7" w:rsidRDefault="00C97EA7" w:rsidP="00E314D4">
      <w:pPr>
        <w:pStyle w:val="Subtitle"/>
        <w:shd w:val="clear" w:color="auto" w:fill="FFFFFF"/>
        <w:rPr>
          <w:b w:val="0"/>
          <w:caps/>
          <w:sz w:val="28"/>
          <w:szCs w:val="28"/>
        </w:rPr>
      </w:pPr>
    </w:p>
    <w:p w:rsidR="00C97EA7" w:rsidRDefault="00C97EA7" w:rsidP="00E314D4">
      <w:pPr>
        <w:shd w:val="clear" w:color="auto" w:fill="FFFFFF"/>
        <w:jc w:val="center"/>
        <w:outlineLvl w:val="0"/>
        <w:rPr>
          <w:b/>
          <w:bCs/>
          <w:sz w:val="34"/>
          <w:szCs w:val="28"/>
        </w:rPr>
      </w:pPr>
      <w:r>
        <w:rPr>
          <w:b/>
          <w:bCs/>
          <w:sz w:val="34"/>
          <w:szCs w:val="28"/>
        </w:rPr>
        <w:t>П О С Т А Н О В Л Е Н И Е</w:t>
      </w:r>
    </w:p>
    <w:p w:rsidR="00C97EA7" w:rsidRDefault="00C97EA7" w:rsidP="00E314D4">
      <w:pPr>
        <w:shd w:val="clear" w:color="auto" w:fill="FFFFFF"/>
        <w:jc w:val="center"/>
        <w:outlineLvl w:val="0"/>
        <w:rPr>
          <w:bCs/>
          <w:szCs w:val="28"/>
        </w:rPr>
      </w:pPr>
    </w:p>
    <w:p w:rsidR="00C97EA7" w:rsidRDefault="00C97EA7" w:rsidP="00E314D4">
      <w:pPr>
        <w:shd w:val="clear" w:color="auto" w:fill="FFFFFF"/>
        <w:rPr>
          <w:szCs w:val="28"/>
        </w:rPr>
      </w:pPr>
      <w:r>
        <w:rPr>
          <w:szCs w:val="28"/>
        </w:rPr>
        <w:t xml:space="preserve">10 мая   </w:t>
      </w:r>
      <w:smartTag w:uri="urn:schemas-microsoft-com:office:smarttags" w:element="metricconverter">
        <w:smartTagPr>
          <w:attr w:name="ProductID" w:val="2018 г"/>
        </w:smartTagPr>
        <w:r>
          <w:rPr>
            <w:szCs w:val="28"/>
          </w:rPr>
          <w:t>2018 г</w:t>
        </w:r>
      </w:smartTag>
      <w:r>
        <w:rPr>
          <w:szCs w:val="28"/>
        </w:rPr>
        <w:tab/>
      </w:r>
      <w:r>
        <w:rPr>
          <w:szCs w:val="28"/>
        </w:rPr>
        <w:tab/>
      </w:r>
      <w:r>
        <w:rPr>
          <w:szCs w:val="28"/>
        </w:rPr>
        <w:tab/>
      </w:r>
      <w:r>
        <w:rPr>
          <w:szCs w:val="28"/>
        </w:rPr>
        <w:tab/>
      </w:r>
      <w:r>
        <w:rPr>
          <w:szCs w:val="28"/>
        </w:rPr>
        <w:tab/>
      </w:r>
      <w:r>
        <w:rPr>
          <w:szCs w:val="28"/>
        </w:rPr>
        <w:tab/>
      </w:r>
      <w:r>
        <w:rPr>
          <w:szCs w:val="28"/>
        </w:rPr>
        <w:tab/>
      </w:r>
      <w:r>
        <w:rPr>
          <w:szCs w:val="28"/>
        </w:rPr>
        <w:tab/>
        <w:t xml:space="preserve">    </w:t>
      </w:r>
      <w:r>
        <w:rPr>
          <w:szCs w:val="28"/>
        </w:rPr>
        <w:tab/>
        <w:t xml:space="preserve">            № 12</w:t>
      </w:r>
    </w:p>
    <w:p w:rsidR="00C97EA7" w:rsidRDefault="00C97EA7" w:rsidP="00E314D4">
      <w:pPr>
        <w:pStyle w:val="NormalWeb"/>
        <w:rPr>
          <w:sz w:val="28"/>
          <w:szCs w:val="28"/>
        </w:rPr>
      </w:pPr>
      <w:r>
        <w:rPr>
          <w:sz w:val="28"/>
          <w:szCs w:val="28"/>
        </w:rPr>
        <w:t xml:space="preserve">                                                  Д.Русское Тювеево</w:t>
      </w:r>
    </w:p>
    <w:p w:rsidR="00C97EA7" w:rsidRDefault="00C97EA7" w:rsidP="00E314D4">
      <w:pPr>
        <w:pStyle w:val="NormalWeb"/>
        <w:rPr>
          <w:sz w:val="28"/>
          <w:szCs w:val="28"/>
        </w:rPr>
      </w:pPr>
    </w:p>
    <w:p w:rsidR="00C97EA7" w:rsidRDefault="00C97EA7" w:rsidP="00E314D4">
      <w:pPr>
        <w:pStyle w:val="BodyText"/>
        <w:spacing w:after="0" w:line="360" w:lineRule="auto"/>
        <w:jc w:val="center"/>
        <w:rPr>
          <w:rFonts w:ascii="Times New Roman" w:hAnsi="Times New Roman"/>
          <w:sz w:val="28"/>
          <w:szCs w:val="28"/>
        </w:rPr>
      </w:pPr>
      <w:r>
        <w:rPr>
          <w:rFonts w:ascii="Times New Roman" w:hAnsi="Times New Roman"/>
          <w:b/>
          <w:sz w:val="28"/>
          <w:szCs w:val="28"/>
        </w:rPr>
        <w:t xml:space="preserve">Об утверждении </w:t>
      </w:r>
      <w:r w:rsidRPr="006E7666">
        <w:rPr>
          <w:rFonts w:ascii="Times New Roman" w:hAnsi="Times New Roman"/>
          <w:b/>
          <w:sz w:val="28"/>
          <w:szCs w:val="28"/>
        </w:rPr>
        <w:t>Порядк</w:t>
      </w:r>
      <w:r>
        <w:rPr>
          <w:rFonts w:ascii="Times New Roman" w:hAnsi="Times New Roman"/>
          <w:b/>
          <w:sz w:val="28"/>
          <w:szCs w:val="28"/>
        </w:rPr>
        <w:t xml:space="preserve">а </w:t>
      </w:r>
      <w:r w:rsidRPr="006E7666">
        <w:rPr>
          <w:rFonts w:ascii="Times New Roman" w:hAnsi="Times New Roman"/>
          <w:b/>
          <w:sz w:val="28"/>
          <w:szCs w:val="28"/>
        </w:rPr>
        <w:t>учета наймодателями заявлений граждан о предоставлении жилых помещений по договорам найма жилых помещений жилищного фонда социального использования</w:t>
      </w:r>
    </w:p>
    <w:p w:rsidR="00C97EA7" w:rsidRDefault="00C97EA7" w:rsidP="00E314D4">
      <w:pPr>
        <w:pStyle w:val="BodyText"/>
        <w:spacing w:after="0"/>
        <w:ind w:firstLine="709"/>
        <w:jc w:val="both"/>
        <w:rPr>
          <w:rFonts w:ascii="Times New Roman" w:hAnsi="Times New Roman"/>
          <w:sz w:val="28"/>
          <w:szCs w:val="28"/>
        </w:rPr>
      </w:pPr>
    </w:p>
    <w:p w:rsidR="00C97EA7" w:rsidRPr="00E314D4" w:rsidRDefault="00C97EA7" w:rsidP="00E314D4">
      <w:pPr>
        <w:pStyle w:val="BodyText"/>
        <w:spacing w:after="0" w:line="360" w:lineRule="auto"/>
        <w:ind w:firstLine="709"/>
        <w:jc w:val="both"/>
        <w:rPr>
          <w:rFonts w:ascii="Times New Roman" w:hAnsi="Times New Roman" w:cs="Times New Roman"/>
          <w:sz w:val="28"/>
          <w:szCs w:val="28"/>
        </w:rPr>
      </w:pPr>
      <w:r w:rsidRPr="00E314D4">
        <w:rPr>
          <w:rFonts w:ascii="Times New Roman" w:hAnsi="Times New Roman" w:cs="Times New Roman"/>
          <w:sz w:val="28"/>
          <w:szCs w:val="28"/>
        </w:rPr>
        <w:t xml:space="preserve">В соответствии с пунктом 1части 5 статьи 91.14 Жилищного кодекса Российской Федерации, Федеральным законом от 6 октября </w:t>
      </w:r>
      <w:smartTag w:uri="urn:schemas-microsoft-com:office:smarttags" w:element="metricconverter">
        <w:smartTagPr>
          <w:attr w:name="ProductID" w:val="2003 г"/>
        </w:smartTagPr>
        <w:r w:rsidRPr="00E314D4">
          <w:rPr>
            <w:rFonts w:ascii="Times New Roman" w:hAnsi="Times New Roman" w:cs="Times New Roman"/>
            <w:sz w:val="28"/>
            <w:szCs w:val="28"/>
          </w:rPr>
          <w:t>2003 г</w:t>
        </w:r>
      </w:smartTag>
      <w:r w:rsidRPr="00E314D4">
        <w:rPr>
          <w:rFonts w:ascii="Times New Roman" w:hAnsi="Times New Roman" w:cs="Times New Roman"/>
          <w:sz w:val="28"/>
          <w:szCs w:val="28"/>
        </w:rPr>
        <w:t>. № 131-ФЗ "Об общих принципах организации местного самоуправления в Российской Федерации", Администрация Русско-Тювеевского сельского поселения Темниковского муниципального района Республики Мордовия п о с т а н о в л я е т:</w:t>
      </w:r>
    </w:p>
    <w:p w:rsidR="00C97EA7" w:rsidRPr="00E314D4" w:rsidRDefault="00C97EA7" w:rsidP="00E314D4">
      <w:pPr>
        <w:spacing w:line="360" w:lineRule="auto"/>
        <w:ind w:firstLine="709"/>
        <w:jc w:val="both"/>
        <w:rPr>
          <w:rFonts w:ascii="Times New Roman" w:hAnsi="Times New Roman" w:cs="Times New Roman"/>
          <w:sz w:val="28"/>
          <w:szCs w:val="28"/>
        </w:rPr>
      </w:pPr>
      <w:r w:rsidRPr="00E314D4">
        <w:rPr>
          <w:rFonts w:ascii="Times New Roman" w:hAnsi="Times New Roman" w:cs="Times New Roman"/>
          <w:sz w:val="28"/>
          <w:szCs w:val="28"/>
        </w:rPr>
        <w:t>1.  Утвердить Порядок учета наймодателями заявлений граждан о предоставлении жилых помещений по договорам найма жилых помещений жилищного фонда социального использования</w:t>
      </w:r>
    </w:p>
    <w:p w:rsidR="00C97EA7" w:rsidRPr="00E314D4" w:rsidRDefault="00C97EA7" w:rsidP="00E314D4">
      <w:pPr>
        <w:spacing w:line="360" w:lineRule="auto"/>
        <w:ind w:firstLine="709"/>
        <w:jc w:val="both"/>
        <w:rPr>
          <w:rFonts w:ascii="Times New Roman" w:hAnsi="Times New Roman" w:cs="Times New Roman"/>
          <w:sz w:val="28"/>
          <w:szCs w:val="28"/>
        </w:rPr>
      </w:pPr>
      <w:r w:rsidRPr="00E314D4">
        <w:rPr>
          <w:rFonts w:ascii="Times New Roman" w:hAnsi="Times New Roman" w:cs="Times New Roman"/>
          <w:sz w:val="28"/>
          <w:szCs w:val="28"/>
        </w:rPr>
        <w:t>2. Контроль за исполнением настоящего постановления оставляю за собой.</w:t>
      </w:r>
    </w:p>
    <w:p w:rsidR="00C97EA7" w:rsidRDefault="00C97EA7" w:rsidP="00E314D4">
      <w:pPr>
        <w:spacing w:line="360" w:lineRule="auto"/>
        <w:ind w:firstLine="720"/>
        <w:jc w:val="both"/>
        <w:rPr>
          <w:rFonts w:ascii="Times New Roman" w:hAnsi="Times New Roman" w:cs="Times New Roman"/>
          <w:sz w:val="28"/>
          <w:szCs w:val="28"/>
        </w:rPr>
      </w:pPr>
      <w:r w:rsidRPr="00E314D4">
        <w:rPr>
          <w:rFonts w:ascii="Times New Roman" w:hAnsi="Times New Roman" w:cs="Times New Roman"/>
          <w:sz w:val="28"/>
          <w:szCs w:val="28"/>
        </w:rPr>
        <w:t xml:space="preserve">3. Настоящее постановление вступает в силу со дня его официального опубликования. </w:t>
      </w:r>
    </w:p>
    <w:p w:rsidR="00C97EA7" w:rsidRPr="00E314D4" w:rsidRDefault="00C97EA7" w:rsidP="00E314D4">
      <w:pPr>
        <w:pStyle w:val="Heading3"/>
        <w:numPr>
          <w:ilvl w:val="2"/>
          <w:numId w:val="15"/>
        </w:numPr>
        <w:spacing w:before="0" w:after="0" w:line="360" w:lineRule="auto"/>
        <w:ind w:left="0" w:firstLine="0"/>
        <w:rPr>
          <w:rFonts w:ascii="Times New Roman" w:hAnsi="Times New Roman" w:cs="Times New Roman"/>
          <w:b w:val="0"/>
          <w:bCs w:val="0"/>
          <w:color w:val="000000"/>
          <w:sz w:val="28"/>
          <w:szCs w:val="28"/>
        </w:rPr>
      </w:pPr>
      <w:r w:rsidRPr="00E314D4">
        <w:rPr>
          <w:rFonts w:ascii="Times New Roman" w:hAnsi="Times New Roman" w:cs="Times New Roman"/>
          <w:b w:val="0"/>
          <w:bCs w:val="0"/>
          <w:color w:val="000000"/>
          <w:sz w:val="28"/>
          <w:szCs w:val="28"/>
        </w:rPr>
        <w:t>И.о.главы сельского поселения                                                        Леонович Ф.Ф.</w:t>
      </w:r>
    </w:p>
    <w:p w:rsidR="00C97EA7" w:rsidRPr="00E314D4" w:rsidRDefault="00C97EA7" w:rsidP="00E314D4">
      <w:pPr>
        <w:spacing w:line="360" w:lineRule="auto"/>
        <w:rPr>
          <w:rFonts w:ascii="Times New Roman" w:hAnsi="Times New Roman" w:cs="Times New Roman"/>
          <w:sz w:val="28"/>
          <w:szCs w:val="28"/>
        </w:rPr>
      </w:pPr>
      <w:r w:rsidRPr="00E314D4">
        <w:rPr>
          <w:rFonts w:ascii="Times New Roman" w:hAnsi="Times New Roman" w:cs="Times New Roman"/>
          <w:sz w:val="28"/>
          <w:szCs w:val="28"/>
        </w:rPr>
        <w:t xml:space="preserve">                                                                                           </w:t>
      </w:r>
    </w:p>
    <w:p w:rsidR="00C97EA7" w:rsidRPr="00E314D4" w:rsidRDefault="00C97EA7" w:rsidP="00E314D4">
      <w:pPr>
        <w:rPr>
          <w:rFonts w:ascii="Times New Roman" w:hAnsi="Times New Roman" w:cs="Times New Roman"/>
          <w:sz w:val="28"/>
          <w:szCs w:val="28"/>
        </w:rPr>
      </w:pPr>
    </w:p>
    <w:p w:rsidR="00C97EA7" w:rsidRPr="00E314D4" w:rsidRDefault="00C97EA7" w:rsidP="00E314D4">
      <w:pPr>
        <w:tabs>
          <w:tab w:val="left" w:pos="5760"/>
          <w:tab w:val="right" w:pos="10206"/>
        </w:tabs>
        <w:jc w:val="right"/>
        <w:rPr>
          <w:rFonts w:ascii="Times New Roman" w:hAnsi="Times New Roman" w:cs="Times New Roman"/>
          <w:szCs w:val="28"/>
        </w:rPr>
      </w:pPr>
      <w:r w:rsidRPr="00E314D4">
        <w:rPr>
          <w:rFonts w:ascii="Times New Roman" w:hAnsi="Times New Roman" w:cs="Times New Roman"/>
          <w:szCs w:val="28"/>
        </w:rPr>
        <w:t xml:space="preserve">                                                                                                          Приложение </w:t>
      </w:r>
    </w:p>
    <w:p w:rsidR="00C97EA7" w:rsidRPr="00E314D4" w:rsidRDefault="00C97EA7" w:rsidP="00E314D4">
      <w:pPr>
        <w:ind w:left="4680" w:right="99"/>
        <w:jc w:val="right"/>
        <w:rPr>
          <w:rFonts w:ascii="Times New Roman" w:hAnsi="Times New Roman" w:cs="Times New Roman"/>
          <w:szCs w:val="28"/>
        </w:rPr>
      </w:pPr>
      <w:r w:rsidRPr="00E314D4">
        <w:rPr>
          <w:rFonts w:ascii="Times New Roman" w:hAnsi="Times New Roman" w:cs="Times New Roman"/>
          <w:szCs w:val="28"/>
        </w:rPr>
        <w:t>УТВЕРЖДЕНО</w:t>
      </w:r>
    </w:p>
    <w:p w:rsidR="00C97EA7" w:rsidRPr="00E314D4" w:rsidRDefault="00C97EA7" w:rsidP="00E314D4">
      <w:pPr>
        <w:ind w:left="3780"/>
        <w:jc w:val="right"/>
        <w:rPr>
          <w:rFonts w:ascii="Times New Roman" w:hAnsi="Times New Roman" w:cs="Times New Roman"/>
          <w:szCs w:val="28"/>
        </w:rPr>
      </w:pPr>
      <w:r w:rsidRPr="00E314D4">
        <w:rPr>
          <w:rFonts w:ascii="Times New Roman" w:hAnsi="Times New Roman" w:cs="Times New Roman"/>
          <w:szCs w:val="28"/>
        </w:rPr>
        <w:t>Постановлением Русско-Тювеевского</w:t>
      </w:r>
    </w:p>
    <w:p w:rsidR="00C97EA7" w:rsidRPr="00E314D4" w:rsidRDefault="00C97EA7" w:rsidP="00E314D4">
      <w:pPr>
        <w:ind w:left="3780"/>
        <w:jc w:val="right"/>
        <w:rPr>
          <w:rFonts w:ascii="Times New Roman" w:hAnsi="Times New Roman" w:cs="Times New Roman"/>
          <w:szCs w:val="28"/>
        </w:rPr>
      </w:pPr>
      <w:r w:rsidRPr="00E314D4">
        <w:rPr>
          <w:rFonts w:ascii="Times New Roman" w:hAnsi="Times New Roman" w:cs="Times New Roman"/>
          <w:szCs w:val="28"/>
        </w:rPr>
        <w:t xml:space="preserve"> сельского поселения Темниковского </w:t>
      </w:r>
    </w:p>
    <w:p w:rsidR="00C97EA7" w:rsidRPr="00E314D4" w:rsidRDefault="00C97EA7" w:rsidP="00E314D4">
      <w:pPr>
        <w:ind w:left="3780"/>
        <w:jc w:val="right"/>
        <w:rPr>
          <w:rFonts w:ascii="Times New Roman" w:hAnsi="Times New Roman" w:cs="Times New Roman"/>
          <w:szCs w:val="28"/>
        </w:rPr>
      </w:pPr>
      <w:r w:rsidRPr="00E314D4">
        <w:rPr>
          <w:rFonts w:ascii="Times New Roman" w:hAnsi="Times New Roman" w:cs="Times New Roman"/>
          <w:szCs w:val="28"/>
        </w:rPr>
        <w:t xml:space="preserve">муниципального района </w:t>
      </w:r>
    </w:p>
    <w:p w:rsidR="00C97EA7" w:rsidRPr="00E314D4" w:rsidRDefault="00C97EA7" w:rsidP="00E314D4">
      <w:pPr>
        <w:ind w:left="3780"/>
        <w:jc w:val="right"/>
        <w:rPr>
          <w:rFonts w:ascii="Times New Roman" w:hAnsi="Times New Roman" w:cs="Times New Roman"/>
          <w:szCs w:val="28"/>
        </w:rPr>
      </w:pPr>
      <w:r w:rsidRPr="00E314D4">
        <w:rPr>
          <w:rFonts w:ascii="Times New Roman" w:hAnsi="Times New Roman" w:cs="Times New Roman"/>
          <w:szCs w:val="28"/>
        </w:rPr>
        <w:t>Республики Мордовия</w:t>
      </w:r>
    </w:p>
    <w:p w:rsidR="00C97EA7" w:rsidRPr="00E314D4" w:rsidRDefault="00C97EA7" w:rsidP="00E314D4">
      <w:pPr>
        <w:jc w:val="right"/>
        <w:rPr>
          <w:rFonts w:ascii="Times New Roman" w:hAnsi="Times New Roman" w:cs="Times New Roman"/>
          <w:szCs w:val="28"/>
        </w:rPr>
      </w:pPr>
      <w:r w:rsidRPr="00E314D4">
        <w:rPr>
          <w:rFonts w:ascii="Times New Roman" w:hAnsi="Times New Roman" w:cs="Times New Roman"/>
          <w:szCs w:val="28"/>
        </w:rPr>
        <w:t xml:space="preserve">от «10» мая </w:t>
      </w:r>
      <w:smartTag w:uri="urn:schemas-microsoft-com:office:smarttags" w:element="metricconverter">
        <w:smartTagPr>
          <w:attr w:name="ProductID" w:val="2018 г"/>
        </w:smartTagPr>
        <w:r w:rsidRPr="00E314D4">
          <w:rPr>
            <w:rFonts w:ascii="Times New Roman" w:hAnsi="Times New Roman" w:cs="Times New Roman"/>
            <w:szCs w:val="28"/>
          </w:rPr>
          <w:t>2018 г</w:t>
        </w:r>
      </w:smartTag>
      <w:r w:rsidRPr="00E314D4">
        <w:rPr>
          <w:rFonts w:ascii="Times New Roman" w:hAnsi="Times New Roman" w:cs="Times New Roman"/>
          <w:szCs w:val="28"/>
        </w:rPr>
        <w:t>. № 12</w:t>
      </w:r>
    </w:p>
    <w:p w:rsidR="00C97EA7" w:rsidRPr="00E314D4" w:rsidRDefault="00C97EA7" w:rsidP="00E314D4">
      <w:pPr>
        <w:pStyle w:val="BodyText"/>
        <w:jc w:val="center"/>
        <w:rPr>
          <w:rFonts w:ascii="Times New Roman" w:hAnsi="Times New Roman" w:cs="Times New Roman"/>
          <w:szCs w:val="28"/>
        </w:rPr>
      </w:pPr>
    </w:p>
    <w:p w:rsidR="00C97EA7" w:rsidRPr="00E314D4" w:rsidRDefault="00C97EA7" w:rsidP="00E314D4">
      <w:pPr>
        <w:spacing w:line="360" w:lineRule="auto"/>
        <w:jc w:val="center"/>
        <w:rPr>
          <w:rFonts w:ascii="Times New Roman" w:hAnsi="Times New Roman" w:cs="Times New Roman"/>
          <w:sz w:val="28"/>
          <w:szCs w:val="28"/>
          <w:lang w:eastAsia="en-US"/>
        </w:rPr>
      </w:pPr>
      <w:r w:rsidRPr="00E314D4">
        <w:rPr>
          <w:rFonts w:ascii="Times New Roman" w:hAnsi="Times New Roman" w:cs="Times New Roman"/>
          <w:sz w:val="28"/>
          <w:szCs w:val="28"/>
          <w:lang w:eastAsia="en-US"/>
        </w:rPr>
        <w:t>Порядок</w:t>
      </w:r>
    </w:p>
    <w:p w:rsidR="00C97EA7" w:rsidRPr="00E314D4" w:rsidRDefault="00C97EA7" w:rsidP="00E314D4">
      <w:pPr>
        <w:spacing w:line="360" w:lineRule="auto"/>
        <w:jc w:val="center"/>
        <w:rPr>
          <w:rFonts w:ascii="Times New Roman" w:hAnsi="Times New Roman" w:cs="Times New Roman"/>
          <w:sz w:val="28"/>
          <w:szCs w:val="28"/>
          <w:lang w:eastAsia="en-US"/>
        </w:rPr>
      </w:pPr>
      <w:r w:rsidRPr="00E314D4">
        <w:rPr>
          <w:rFonts w:ascii="Times New Roman" w:hAnsi="Times New Roman" w:cs="Times New Roman"/>
          <w:sz w:val="28"/>
          <w:szCs w:val="28"/>
          <w:lang w:eastAsia="en-US"/>
        </w:rPr>
        <w:t>учета наймодателями заявлений граждан о предоставлении жилых помещений по договорам найма жилых помещений жилищного фонда социального использования</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1. Настоящим нормативным актом устанавливаются порядок учета заявлений граждан о предоставлении жилых помещений по договорам найма жилых помещений жилищного фонда социального использования, если наймодателями являются:</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б)</w:t>
      </w:r>
      <w:r w:rsidRPr="00E314D4">
        <w:rPr>
          <w:rFonts w:ascii="Times New Roman" w:hAnsi="Times New Roman" w:cs="Times New Roman"/>
          <w:sz w:val="28"/>
          <w:szCs w:val="28"/>
          <w:lang w:eastAsia="en-US"/>
        </w:rPr>
        <w:tab/>
        <w:t>управомоченные Администрацией Русско-Тювеевского сельского поселения Темниковского муниципального района Республики Мордовия (далее- Администрация Русско-Тювеевского сельского поселения организации;</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 xml:space="preserve">в)созданные Администрацией Русско-Тювеевского сельского поселения  организации, являющиеся собственниками жилых помещений частного жилищного фонда или уполномоченные собственниками таких жилых помещений и соответствующие требованиям, установленным постановлением Правительства Российской Федерации от 5 декабря </w:t>
      </w:r>
      <w:smartTag w:uri="urn:schemas-microsoft-com:office:smarttags" w:element="metricconverter">
        <w:smartTagPr>
          <w:attr w:name="ProductID" w:val="2014 г"/>
        </w:smartTagPr>
        <w:r w:rsidRPr="00E314D4">
          <w:rPr>
            <w:rFonts w:ascii="Times New Roman" w:hAnsi="Times New Roman" w:cs="Times New Roman"/>
            <w:sz w:val="28"/>
            <w:szCs w:val="28"/>
            <w:lang w:eastAsia="en-US"/>
          </w:rPr>
          <w:t>2014 г</w:t>
        </w:r>
      </w:smartTag>
      <w:r w:rsidRPr="00E314D4">
        <w:rPr>
          <w:rFonts w:ascii="Times New Roman" w:hAnsi="Times New Roman" w:cs="Times New Roman"/>
          <w:sz w:val="28"/>
          <w:szCs w:val="28"/>
          <w:lang w:eastAsia="en-US"/>
        </w:rPr>
        <w:t>. № 1318 «О регулировании отношений по найму жилых помещений жилищного фонда социального использования».</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Наймодатель ведет учет заявлений о предоставлении жилых помещений по договорам найма жилых помещений жилищного фонда социального использования (далее - заявление), поданных гражданами, принятыми на учет граждан, нуждающихся в предоставлении жилых помещений по договорам найма жилых помещений жилищного фонда социального использования (далее, также - заявитель).</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Заявление подается по форме, приведенной в приложении № 1 к настоящему Порядку.</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Учет заявления, поданного лично, производится непосредственно при его подаче. В случае направления заявления почтовым отправлением, учет заявления производится в день получения наймодателем почтового отправления с заявлением.</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Заявление регистрируется в реестре граждан, подавших заявление о предоставлении жилых помещений по договорам найма жилых помещений жилищного фонда социального использования (приложение № 2 к настоящему Порядку) в порядке, установленном для регистрации входящих документов с учетом положений настоящего Порядка.</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Заявителю в день подачи им заявления выдается расписка о получении и учете заявления по форме, приведенной в приложении № 3 к настоящему Порядку. В случае направления заявления почтовым отправлением, расписка о получении и учете заявления отправляется наймодателем почтовым отправлением по указанному в заявлении адресу, не позднее трех рабочих дней с момента получения наймодателем почтового отправления с заявлением.</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Наймодатель вправе в течение одного месяца после дня учета заявления провести проверку:</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а)</w:t>
      </w:r>
      <w:r w:rsidRPr="00E314D4">
        <w:rPr>
          <w:rFonts w:ascii="Times New Roman" w:hAnsi="Times New Roman" w:cs="Times New Roman"/>
          <w:sz w:val="28"/>
          <w:szCs w:val="28"/>
          <w:lang w:eastAsia="en-US"/>
        </w:rPr>
        <w:tab/>
        <w:t>достоверности указанных в заявлении сведений;</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б)</w:t>
      </w:r>
      <w:r w:rsidRPr="00E314D4">
        <w:rPr>
          <w:rFonts w:ascii="Times New Roman" w:hAnsi="Times New Roman" w:cs="Times New Roman"/>
          <w:sz w:val="28"/>
          <w:szCs w:val="28"/>
          <w:lang w:eastAsia="en-US"/>
        </w:rPr>
        <w:tab/>
        <w:t>постановки заявителя на учет нуждающихся в предоставлении жилых помещений по договорам найма жилых помещений жилищного фонда социального использования;</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в)</w:t>
      </w:r>
      <w:r w:rsidRPr="00E314D4">
        <w:rPr>
          <w:rFonts w:ascii="Times New Roman" w:hAnsi="Times New Roman" w:cs="Times New Roman"/>
          <w:sz w:val="28"/>
          <w:szCs w:val="28"/>
          <w:lang w:eastAsia="en-US"/>
        </w:rPr>
        <w:tab/>
        <w:t>отсутствия подачи аналогичного заявления другим наймодателям жилых помещений жилищного фонда социального использования, в том числе в строящихся наемных домах социального использования на территории  Русско-Тювеевского сельского поселения Темниковского муниципального района Республики Мордовия (при наличии других наймодателей).</w:t>
      </w:r>
    </w:p>
    <w:p w:rsidR="00C97EA7" w:rsidRPr="00E314D4" w:rsidRDefault="00C97EA7" w:rsidP="00E314D4">
      <w:pPr>
        <w:spacing w:line="360" w:lineRule="auto"/>
        <w:jc w:val="both"/>
        <w:rPr>
          <w:rFonts w:ascii="Times New Roman" w:hAnsi="Times New Roman" w:cs="Times New Roman"/>
          <w:sz w:val="28"/>
          <w:szCs w:val="28"/>
          <w:lang w:eastAsia="en-US"/>
        </w:rPr>
      </w:pPr>
      <w:r w:rsidRPr="00E314D4">
        <w:rPr>
          <w:rFonts w:ascii="Times New Roman" w:hAnsi="Times New Roman" w:cs="Times New Roman"/>
          <w:sz w:val="28"/>
          <w:szCs w:val="28"/>
          <w:lang w:eastAsia="en-US"/>
        </w:rPr>
        <w:t>По результатам проведенной проверки наймодатель в течение 5 рабочих дней после дня окончания проверки направляет заявителю сообщение о результатах проверки. Сообщение направляется заявителю по указанному в заявлении адресу почтовым отправлением с описью вложения и уведомлением о вручении или вручается лично под роспись.</w:t>
      </w:r>
    </w:p>
    <w:p w:rsidR="00C97EA7" w:rsidRPr="00E314D4" w:rsidRDefault="00C97EA7" w:rsidP="00E314D4">
      <w:pPr>
        <w:spacing w:line="360" w:lineRule="auto"/>
        <w:jc w:val="both"/>
        <w:rPr>
          <w:rFonts w:ascii="Times New Roman" w:hAnsi="Times New Roman" w:cs="Times New Roman"/>
          <w:sz w:val="28"/>
          <w:szCs w:val="28"/>
          <w:lang w:eastAsia="en-US"/>
        </w:rPr>
        <w:sectPr w:rsidR="00C97EA7" w:rsidRPr="00E314D4" w:rsidSect="00035997">
          <w:headerReference w:type="default" r:id="rId7"/>
          <w:pgSz w:w="11909" w:h="16834"/>
          <w:pgMar w:top="1134" w:right="567" w:bottom="1134" w:left="1134" w:header="0" w:footer="6" w:gutter="0"/>
          <w:pgNumType w:start="2"/>
          <w:cols w:space="720"/>
          <w:noEndnote/>
          <w:docGrid w:linePitch="360"/>
        </w:sectPr>
      </w:pPr>
      <w:r w:rsidRPr="00E314D4">
        <w:rPr>
          <w:rFonts w:ascii="Times New Roman" w:hAnsi="Times New Roman" w:cs="Times New Roman"/>
          <w:sz w:val="28"/>
          <w:szCs w:val="28"/>
          <w:lang w:eastAsia="en-US"/>
        </w:rPr>
        <w:t>В случае, если в результате проведенной проверки наймодатель выяснил, что содержащиеся в заявлении сведения недостоверны, наймодатель предлагает заявителю в указанном в пункте 8 настоящего Порядка сообщении в течение одного месяца представить новое заявление с достоверными сведениями. В случае непредставления заявителем нового заявления в месячный срок либо в случае, если проверкой установлено, что имеются основания для отказа в приеме заявления, предусмотренные частью 4 статьи 91.14</w:t>
      </w:r>
      <w:r w:rsidRPr="00E314D4">
        <w:rPr>
          <w:rFonts w:ascii="Times New Roman" w:hAnsi="Times New Roman" w:cs="Times New Roman"/>
          <w:sz w:val="28"/>
          <w:szCs w:val="28"/>
          <w:vertAlign w:val="superscript"/>
          <w:lang w:eastAsia="en-US"/>
        </w:rPr>
        <w:t xml:space="preserve"> </w:t>
      </w:r>
      <w:r w:rsidRPr="00E314D4">
        <w:rPr>
          <w:rFonts w:ascii="Times New Roman" w:hAnsi="Times New Roman" w:cs="Times New Roman"/>
          <w:sz w:val="28"/>
          <w:szCs w:val="28"/>
          <w:lang w:eastAsia="en-US"/>
        </w:rPr>
        <w:t>Жилищного кодекса Российской Федерации, запись в реестре об учете заявления погашается на основании письменного решения наймодателя.</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Приложение № 1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к Порядку учета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наймодателями заявлений граждан о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предоставлении жилых помещений по</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 договорам найма жилых помещений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жилищного фонда социального использования</w:t>
      </w:r>
    </w:p>
    <w:p w:rsidR="00C97EA7" w:rsidRPr="00E314D4" w:rsidRDefault="00C97EA7" w:rsidP="00E314D4">
      <w:pPr>
        <w:rPr>
          <w:rFonts w:ascii="Times New Roman" w:hAnsi="Times New Roman" w:cs="Times New Roman"/>
          <w:lang w:eastAsia="en-US"/>
        </w:rPr>
      </w:pPr>
      <w:bookmarkStart w:id="0" w:name="bookmark0"/>
    </w:p>
    <w:p w:rsidR="00C97EA7" w:rsidRPr="00E314D4" w:rsidRDefault="00C97EA7" w:rsidP="00E314D4">
      <w:pPr>
        <w:jc w:val="center"/>
        <w:rPr>
          <w:rFonts w:ascii="Times New Roman" w:hAnsi="Times New Roman" w:cs="Times New Roman"/>
          <w:lang w:eastAsia="en-US"/>
        </w:rPr>
      </w:pPr>
      <w:r w:rsidRPr="00E314D4">
        <w:rPr>
          <w:rFonts w:ascii="Times New Roman" w:hAnsi="Times New Roman" w:cs="Times New Roman"/>
          <w:lang w:eastAsia="en-US"/>
        </w:rPr>
        <w:t>Форма заявления</w:t>
      </w:r>
      <w:bookmarkEnd w:id="0"/>
    </w:p>
    <w:p w:rsidR="00C97EA7" w:rsidRPr="00E314D4" w:rsidRDefault="00C97EA7" w:rsidP="00E314D4">
      <w:pPr>
        <w:jc w:val="center"/>
        <w:rPr>
          <w:rFonts w:ascii="Times New Roman" w:hAnsi="Times New Roman" w:cs="Times New Roman"/>
          <w:lang w:eastAsia="en-US"/>
        </w:rPr>
      </w:pPr>
      <w:bookmarkStart w:id="1" w:name="bookmark1"/>
      <w:r w:rsidRPr="00E314D4">
        <w:rPr>
          <w:rFonts w:ascii="Times New Roman" w:hAnsi="Times New Roman" w:cs="Times New Roman"/>
          <w:lang w:eastAsia="en-US"/>
        </w:rPr>
        <w:t>гражданина о предоставлении жилых помещений по договорам найма жилых помещений жилищного фонда социального использования</w:t>
      </w:r>
      <w:bookmarkEnd w:id="1"/>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__________________________________________________________________</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(наименование наймодателя)</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___________________________________________________________________________________</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(Ф.И.О., место жительства, телефон)</w:t>
      </w:r>
    </w:p>
    <w:p w:rsidR="00C97EA7" w:rsidRPr="00E314D4" w:rsidRDefault="00C97EA7" w:rsidP="00E314D4">
      <w:pPr>
        <w:rPr>
          <w:rFonts w:ascii="Times New Roman" w:hAnsi="Times New Roman" w:cs="Times New Roman"/>
          <w:lang w:eastAsia="en-US"/>
        </w:rPr>
      </w:pPr>
      <w:bookmarkStart w:id="2" w:name="bookmark2"/>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Заявление</w:t>
      </w:r>
      <w:bookmarkEnd w:id="2"/>
    </w:p>
    <w:p w:rsidR="00C97EA7" w:rsidRPr="00E314D4" w:rsidRDefault="00C97EA7" w:rsidP="00E314D4">
      <w:pPr>
        <w:rPr>
          <w:rFonts w:ascii="Times New Roman" w:hAnsi="Times New Roman" w:cs="Times New Roman"/>
          <w:lang w:eastAsia="en-US"/>
        </w:rPr>
      </w:pP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Прошу предоставить мне жилое помещение по договору найма жилого помещения жилищного фонда социального использования.</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Я принят «</w:t>
      </w:r>
      <w:r w:rsidRPr="00E314D4">
        <w:rPr>
          <w:rFonts w:ascii="Times New Roman" w:hAnsi="Times New Roman" w:cs="Times New Roman"/>
          <w:lang w:eastAsia="en-US"/>
        </w:rPr>
        <w:tab/>
        <w:t xml:space="preserve">» </w:t>
      </w:r>
      <w:r w:rsidRPr="00E314D4">
        <w:rPr>
          <w:rFonts w:ascii="Times New Roman" w:hAnsi="Times New Roman" w:cs="Times New Roman"/>
          <w:lang w:eastAsia="en-US"/>
        </w:rPr>
        <w:tab/>
        <w:t xml:space="preserve"> 20</w:t>
      </w:r>
      <w:r w:rsidRPr="00E314D4">
        <w:rPr>
          <w:rFonts w:ascii="Times New Roman" w:hAnsi="Times New Roman" w:cs="Times New Roman"/>
          <w:lang w:eastAsia="en-US"/>
        </w:rPr>
        <w:tab/>
        <w:t xml:space="preserve"> г. на учет нуждающихся в</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предоставлении жилого помещения по договору найма жилого помещения жилищного фонда социального использования решением</w:t>
      </w:r>
      <w:r w:rsidRPr="00E314D4">
        <w:rPr>
          <w:rFonts w:ascii="Times New Roman" w:hAnsi="Times New Roman" w:cs="Times New Roman"/>
          <w:lang w:eastAsia="en-US"/>
        </w:rPr>
        <w:tab/>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 xml:space="preserve">                                                                                                                       (наименование органа, принявшего решение)</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w:t>
      </w:r>
      <w:r w:rsidRPr="00E314D4">
        <w:rPr>
          <w:rFonts w:ascii="Times New Roman" w:hAnsi="Times New Roman" w:cs="Times New Roman"/>
          <w:lang w:eastAsia="en-US"/>
        </w:rPr>
        <w:tab/>
        <w:t>ОТ «</w:t>
      </w:r>
      <w:r w:rsidRPr="00E314D4">
        <w:rPr>
          <w:rFonts w:ascii="Times New Roman" w:hAnsi="Times New Roman" w:cs="Times New Roman"/>
          <w:lang w:eastAsia="en-US"/>
        </w:rPr>
        <w:tab/>
        <w:t>»</w:t>
      </w:r>
      <w:r w:rsidRPr="00E314D4">
        <w:rPr>
          <w:rFonts w:ascii="Times New Roman" w:hAnsi="Times New Roman" w:cs="Times New Roman"/>
          <w:lang w:eastAsia="en-US"/>
        </w:rPr>
        <w:tab/>
      </w:r>
      <w:r w:rsidRPr="00E314D4">
        <w:rPr>
          <w:rFonts w:ascii="Times New Roman" w:hAnsi="Times New Roman" w:cs="Times New Roman"/>
          <w:lang w:eastAsia="en-US"/>
        </w:rPr>
        <w:tab/>
        <w:t xml:space="preserve"> 20</w:t>
      </w:r>
      <w:r w:rsidRPr="00E314D4">
        <w:rPr>
          <w:rFonts w:ascii="Times New Roman" w:hAnsi="Times New Roman" w:cs="Times New Roman"/>
          <w:lang w:eastAsia="en-US"/>
        </w:rPr>
        <w:tab/>
        <w:t>Г.</w:t>
      </w:r>
    </w:p>
    <w:p w:rsidR="00C97EA7" w:rsidRPr="00E314D4" w:rsidRDefault="00C97EA7" w:rsidP="00E314D4">
      <w:pPr>
        <w:rPr>
          <w:rFonts w:ascii="Times New Roman" w:hAnsi="Times New Roman" w:cs="Times New Roman"/>
          <w:lang w:eastAsia="en-US"/>
        </w:rPr>
      </w:pPr>
      <w:smartTag w:uri="urn:schemas-microsoft-com:office:smarttags" w:element="metricconverter">
        <w:smartTagPr>
          <w:attr w:name="ProductID" w:val="20 г"/>
        </w:smartTagPr>
        <w:r w:rsidRPr="00E314D4">
          <w:rPr>
            <w:rFonts w:ascii="Times New Roman" w:hAnsi="Times New Roman" w:cs="Times New Roman"/>
            <w:lang w:eastAsia="en-US"/>
          </w:rPr>
          <w:t>20 г</w:t>
        </w:r>
      </w:smartTag>
      <w:r w:rsidRPr="00E314D4">
        <w:rPr>
          <w:rFonts w:ascii="Times New Roman" w:hAnsi="Times New Roman" w:cs="Times New Roman"/>
          <w:lang w:eastAsia="en-US"/>
        </w:rPr>
        <w:t>.</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(дата)</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В жилом помещении предполагаю проживать один/с семьей (нужное подчеркнуть). Состав семьи</w:t>
      </w:r>
      <w:r w:rsidRPr="00E314D4">
        <w:rPr>
          <w:rFonts w:ascii="Times New Roman" w:hAnsi="Times New Roman" w:cs="Times New Roman"/>
          <w:lang w:eastAsia="en-US"/>
        </w:rPr>
        <w:tab/>
        <w:t>человек(а):</w:t>
      </w:r>
    </w:p>
    <w:tbl>
      <w:tblPr>
        <w:tblW w:w="0" w:type="auto"/>
        <w:jc w:val="center"/>
        <w:tblLayout w:type="fixed"/>
        <w:tblCellMar>
          <w:left w:w="10" w:type="dxa"/>
          <w:right w:w="10" w:type="dxa"/>
        </w:tblCellMar>
        <w:tblLook w:val="0000"/>
      </w:tblPr>
      <w:tblGrid>
        <w:gridCol w:w="898"/>
        <w:gridCol w:w="4672"/>
        <w:gridCol w:w="2483"/>
        <w:gridCol w:w="1928"/>
      </w:tblGrid>
      <w:tr w:rsidR="00C97EA7" w:rsidRPr="00E314D4" w:rsidTr="00C96BE4">
        <w:trPr>
          <w:trHeight w:val="537"/>
          <w:jc w:val="center"/>
        </w:trPr>
        <w:tc>
          <w:tcPr>
            <w:tcW w:w="898"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lang w:eastAsia="en-US"/>
              </w:rPr>
            </w:pPr>
            <w:r w:rsidRPr="00E314D4">
              <w:rPr>
                <w:rFonts w:ascii="Times New Roman" w:hAnsi="Times New Roman" w:cs="Times New Roman"/>
                <w:lang w:eastAsia="en-US"/>
              </w:rPr>
              <w:t>№№</w:t>
            </w:r>
          </w:p>
        </w:tc>
        <w:tc>
          <w:tcPr>
            <w:tcW w:w="467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lang w:eastAsia="en-US"/>
              </w:rPr>
            </w:pPr>
            <w:r w:rsidRPr="00E314D4">
              <w:rPr>
                <w:rFonts w:ascii="Times New Roman" w:hAnsi="Times New Roman" w:cs="Times New Roman"/>
                <w:lang w:eastAsia="en-US"/>
              </w:rPr>
              <w:t>Фамилия, имя, отчество</w:t>
            </w:r>
          </w:p>
        </w:tc>
        <w:tc>
          <w:tcPr>
            <w:tcW w:w="2483"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lang w:eastAsia="en-US"/>
              </w:rPr>
            </w:pPr>
            <w:r w:rsidRPr="00E314D4">
              <w:rPr>
                <w:rFonts w:ascii="Times New Roman" w:hAnsi="Times New Roman" w:cs="Times New Roman"/>
                <w:lang w:eastAsia="en-US"/>
              </w:rPr>
              <w:t>Степень родства</w:t>
            </w:r>
          </w:p>
        </w:tc>
        <w:tc>
          <w:tcPr>
            <w:tcW w:w="1928"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lang w:eastAsia="en-US"/>
              </w:rPr>
            </w:pPr>
            <w:r w:rsidRPr="00E314D4">
              <w:rPr>
                <w:rFonts w:ascii="Times New Roman" w:hAnsi="Times New Roman" w:cs="Times New Roman"/>
                <w:lang w:eastAsia="en-US"/>
              </w:rPr>
              <w:t>Число, месяц, год рождения</w:t>
            </w:r>
          </w:p>
        </w:tc>
      </w:tr>
      <w:tr w:rsidR="00C97EA7" w:rsidRPr="00E314D4" w:rsidTr="00C96BE4">
        <w:trPr>
          <w:trHeight w:val="253"/>
          <w:jc w:val="center"/>
        </w:trPr>
        <w:tc>
          <w:tcPr>
            <w:tcW w:w="898"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c>
          <w:tcPr>
            <w:tcW w:w="467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c>
          <w:tcPr>
            <w:tcW w:w="2483"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c>
          <w:tcPr>
            <w:tcW w:w="1928"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r>
      <w:tr w:rsidR="00C97EA7" w:rsidRPr="00E314D4" w:rsidTr="00C96BE4">
        <w:trPr>
          <w:trHeight w:val="284"/>
          <w:jc w:val="center"/>
        </w:trPr>
        <w:tc>
          <w:tcPr>
            <w:tcW w:w="898"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c>
          <w:tcPr>
            <w:tcW w:w="467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c>
          <w:tcPr>
            <w:tcW w:w="2483"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c>
          <w:tcPr>
            <w:tcW w:w="1928"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rPr>
                <w:rFonts w:ascii="Times New Roman" w:hAnsi="Times New Roman" w:cs="Times New Roman"/>
              </w:rPr>
            </w:pPr>
          </w:p>
        </w:tc>
      </w:tr>
    </w:tbl>
    <w:p w:rsidR="00C97EA7" w:rsidRPr="00E314D4" w:rsidRDefault="00C97EA7" w:rsidP="00E314D4">
      <w:pPr>
        <w:rPr>
          <w:rFonts w:ascii="Times New Roman" w:hAnsi="Times New Roman" w:cs="Times New Roman"/>
        </w:rPr>
      </w:pP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Я даю свое согласие на обработку наймодателем своих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с целью выполнения всех действий, необходимых для учета данного заявления.</w:t>
      </w:r>
    </w:p>
    <w:p w:rsidR="00C97EA7" w:rsidRPr="00E314D4" w:rsidRDefault="00C97EA7" w:rsidP="00E314D4">
      <w:pPr>
        <w:rPr>
          <w:rFonts w:ascii="Times New Roman" w:hAnsi="Times New Roman" w:cs="Times New Roman"/>
          <w:lang w:eastAsia="en-US"/>
        </w:rPr>
      </w:pPr>
      <w:r w:rsidRPr="00E314D4">
        <w:rPr>
          <w:rFonts w:ascii="Times New Roman" w:hAnsi="Times New Roman" w:cs="Times New Roman"/>
          <w:lang w:eastAsia="en-US"/>
        </w:rPr>
        <w:t xml:space="preserve">                                                                    (подпись)    (Ф.И.О. заявителя) </w:t>
      </w:r>
    </w:p>
    <w:p w:rsidR="00C97EA7" w:rsidRPr="00E314D4" w:rsidRDefault="00C97EA7" w:rsidP="00E314D4">
      <w:pPr>
        <w:rPr>
          <w:rFonts w:ascii="Times New Roman" w:hAnsi="Times New Roman" w:cs="Times New Roman"/>
          <w:lang w:eastAsia="en-US"/>
        </w:rPr>
        <w:sectPr w:rsidR="00C97EA7" w:rsidRPr="00E314D4">
          <w:pgSz w:w="11909" w:h="16834"/>
          <w:pgMar w:top="1135" w:right="850" w:bottom="1135" w:left="1700" w:header="0" w:footer="3" w:gutter="0"/>
          <w:cols w:space="720"/>
          <w:noEndnote/>
          <w:docGrid w:linePitch="360"/>
        </w:sectPr>
      </w:pP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Приложение № 2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к Порядку учета наймодателями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заявлений граждан о предоставлении жилых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помещений по договорам найма жилых помещений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жилищного фонда социального использования</w:t>
      </w:r>
    </w:p>
    <w:p w:rsidR="00C97EA7" w:rsidRPr="00E314D4" w:rsidRDefault="00C97EA7" w:rsidP="00E314D4">
      <w:pPr>
        <w:jc w:val="center"/>
        <w:rPr>
          <w:rFonts w:ascii="Times New Roman" w:hAnsi="Times New Roman" w:cs="Times New Roman"/>
          <w:szCs w:val="28"/>
          <w:lang w:eastAsia="en-US"/>
        </w:rPr>
      </w:pPr>
      <w:bookmarkStart w:id="3" w:name="bookmark3"/>
      <w:r w:rsidRPr="00E314D4">
        <w:rPr>
          <w:rFonts w:ascii="Times New Roman" w:hAnsi="Times New Roman" w:cs="Times New Roman"/>
          <w:szCs w:val="28"/>
          <w:lang w:eastAsia="en-US"/>
        </w:rPr>
        <w:t>Форма реестра</w:t>
      </w:r>
      <w:bookmarkEnd w:id="3"/>
    </w:p>
    <w:p w:rsidR="00C97EA7" w:rsidRPr="00E314D4" w:rsidRDefault="00C97EA7" w:rsidP="00E314D4">
      <w:pPr>
        <w:jc w:val="center"/>
        <w:rPr>
          <w:rFonts w:ascii="Times New Roman" w:hAnsi="Times New Roman" w:cs="Times New Roman"/>
          <w:szCs w:val="28"/>
          <w:lang w:eastAsia="en-US"/>
        </w:rPr>
      </w:pPr>
      <w:bookmarkStart w:id="4" w:name="bookmark4"/>
      <w:r w:rsidRPr="00E314D4">
        <w:rPr>
          <w:rFonts w:ascii="Times New Roman" w:hAnsi="Times New Roman" w:cs="Times New Roman"/>
          <w:szCs w:val="28"/>
          <w:lang w:eastAsia="en-US"/>
        </w:rPr>
        <w:t>граждан, подавших заявление о предоставлении жилых помещений по договорам найма жилых</w:t>
      </w:r>
      <w:bookmarkEnd w:id="4"/>
    </w:p>
    <w:p w:rsidR="00C97EA7" w:rsidRPr="00E314D4" w:rsidRDefault="00C97EA7" w:rsidP="00E314D4">
      <w:pPr>
        <w:jc w:val="center"/>
        <w:rPr>
          <w:rFonts w:ascii="Times New Roman" w:hAnsi="Times New Roman" w:cs="Times New Roman"/>
          <w:szCs w:val="28"/>
          <w:lang w:eastAsia="en-US"/>
        </w:rPr>
      </w:pPr>
      <w:bookmarkStart w:id="5" w:name="bookmark5"/>
      <w:r w:rsidRPr="00E314D4">
        <w:rPr>
          <w:rFonts w:ascii="Times New Roman" w:hAnsi="Times New Roman" w:cs="Times New Roman"/>
          <w:szCs w:val="28"/>
          <w:lang w:eastAsia="en-US"/>
        </w:rPr>
        <w:t>помещений жилищного фонда социального использования</w:t>
      </w:r>
      <w:bookmarkEnd w:id="5"/>
    </w:p>
    <w:p w:rsidR="00C97EA7" w:rsidRPr="00E314D4" w:rsidRDefault="00C97EA7" w:rsidP="00E314D4">
      <w:pPr>
        <w:jc w:val="center"/>
        <w:rPr>
          <w:rFonts w:ascii="Times New Roman" w:hAnsi="Times New Roman" w:cs="Times New Roman"/>
          <w:szCs w:val="28"/>
          <w:lang w:eastAsia="en-US"/>
        </w:rPr>
      </w:pPr>
      <w:r w:rsidRPr="00E314D4">
        <w:rPr>
          <w:rFonts w:ascii="Times New Roman" w:hAnsi="Times New Roman" w:cs="Times New Roman"/>
          <w:szCs w:val="28"/>
          <w:lang w:eastAsia="en-US"/>
        </w:rPr>
        <w:t>Реестр</w:t>
      </w:r>
    </w:p>
    <w:p w:rsidR="00C97EA7" w:rsidRPr="00E314D4" w:rsidRDefault="00C97EA7" w:rsidP="00E314D4">
      <w:pPr>
        <w:jc w:val="center"/>
        <w:rPr>
          <w:rFonts w:ascii="Times New Roman" w:hAnsi="Times New Roman" w:cs="Times New Roman"/>
          <w:szCs w:val="28"/>
          <w:lang w:eastAsia="en-US"/>
        </w:rPr>
      </w:pPr>
      <w:r w:rsidRPr="00E314D4">
        <w:rPr>
          <w:rFonts w:ascii="Times New Roman" w:hAnsi="Times New Roman" w:cs="Times New Roman"/>
          <w:szCs w:val="28"/>
          <w:lang w:eastAsia="en-US"/>
        </w:rPr>
        <w:t>граждан, подавших заявление о предоставлении жилых помещений по договорам найма жилых помещений</w:t>
      </w:r>
    </w:p>
    <w:p w:rsidR="00C97EA7" w:rsidRPr="00E314D4" w:rsidRDefault="00C97EA7" w:rsidP="00E314D4">
      <w:pPr>
        <w:jc w:val="center"/>
        <w:rPr>
          <w:rFonts w:ascii="Times New Roman" w:hAnsi="Times New Roman" w:cs="Times New Roman"/>
          <w:szCs w:val="28"/>
          <w:lang w:eastAsia="en-US"/>
        </w:rPr>
      </w:pPr>
      <w:r w:rsidRPr="00E314D4">
        <w:rPr>
          <w:rFonts w:ascii="Times New Roman" w:hAnsi="Times New Roman" w:cs="Times New Roman"/>
          <w:szCs w:val="28"/>
          <w:lang w:eastAsia="en-US"/>
        </w:rPr>
        <w:t>жилищного фонда социального использования</w:t>
      </w:r>
    </w:p>
    <w:p w:rsidR="00C97EA7" w:rsidRPr="00E314D4" w:rsidRDefault="00C97EA7" w:rsidP="00E314D4">
      <w:pPr>
        <w:jc w:val="center"/>
        <w:rPr>
          <w:rFonts w:ascii="Times New Roman" w:hAnsi="Times New Roman" w:cs="Times New Roman"/>
          <w:szCs w:val="28"/>
          <w:lang w:eastAsia="en-US"/>
        </w:rPr>
      </w:pPr>
      <w:r w:rsidRPr="00E314D4">
        <w:rPr>
          <w:rFonts w:ascii="Times New Roman" w:hAnsi="Times New Roman" w:cs="Times New Roman"/>
          <w:szCs w:val="28"/>
          <w:lang w:eastAsia="en-US"/>
        </w:rPr>
        <w:t>(наименование наймодателя)</w:t>
      </w:r>
    </w:p>
    <w:tbl>
      <w:tblPr>
        <w:tblW w:w="0" w:type="auto"/>
        <w:jc w:val="center"/>
        <w:tblLayout w:type="fixed"/>
        <w:tblCellMar>
          <w:left w:w="10" w:type="dxa"/>
          <w:right w:w="10" w:type="dxa"/>
        </w:tblCellMar>
        <w:tblLook w:val="0000"/>
      </w:tblPr>
      <w:tblGrid>
        <w:gridCol w:w="555"/>
        <w:gridCol w:w="1056"/>
        <w:gridCol w:w="2799"/>
        <w:gridCol w:w="1864"/>
        <w:gridCol w:w="1332"/>
        <w:gridCol w:w="1472"/>
        <w:gridCol w:w="1345"/>
        <w:gridCol w:w="1201"/>
        <w:gridCol w:w="2325"/>
      </w:tblGrid>
      <w:tr w:rsidR="00C97EA7" w:rsidRPr="00E314D4" w:rsidTr="00C96BE4">
        <w:trPr>
          <w:trHeight w:val="569"/>
          <w:jc w:val="center"/>
        </w:trPr>
        <w:tc>
          <w:tcPr>
            <w:tcW w:w="555" w:type="dxa"/>
            <w:vMerge w:val="restart"/>
            <w:tcBorders>
              <w:top w:val="single" w:sz="4" w:space="0" w:color="auto"/>
              <w:left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 п.п.</w:t>
            </w:r>
          </w:p>
        </w:tc>
        <w:tc>
          <w:tcPr>
            <w:tcW w:w="1056" w:type="dxa"/>
            <w:vMerge w:val="restart"/>
            <w:tcBorders>
              <w:top w:val="single" w:sz="4" w:space="0" w:color="auto"/>
              <w:left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Дата поступления заявления</w:t>
            </w:r>
          </w:p>
        </w:tc>
        <w:tc>
          <w:tcPr>
            <w:tcW w:w="7467" w:type="dxa"/>
            <w:gridSpan w:val="4"/>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Данные о заявителе и членах его семьи</w:t>
            </w:r>
          </w:p>
        </w:tc>
        <w:tc>
          <w:tcPr>
            <w:tcW w:w="1345" w:type="dxa"/>
            <w:vMerge w:val="restart"/>
            <w:tcBorders>
              <w:top w:val="single" w:sz="4" w:space="0" w:color="auto"/>
              <w:left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Время постановки граждан на учет нуждающихся в предоставлении жилых помещений и реквизиты такого решения</w:t>
            </w:r>
          </w:p>
        </w:tc>
        <w:tc>
          <w:tcPr>
            <w:tcW w:w="1201" w:type="dxa"/>
            <w:vMerge w:val="restart"/>
            <w:tcBorders>
              <w:top w:val="single" w:sz="4" w:space="0" w:color="auto"/>
              <w:left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Подпись заявителя в получении расписки и</w:t>
            </w:r>
          </w:p>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дата ее получения</w:t>
            </w:r>
          </w:p>
        </w:tc>
        <w:tc>
          <w:tcPr>
            <w:tcW w:w="2325" w:type="dxa"/>
            <w:vMerge w:val="restart"/>
            <w:tcBorders>
              <w:top w:val="single" w:sz="4" w:space="0" w:color="auto"/>
              <w:left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Сведения о заключении договора найма жилого помещения жилищного</w:t>
            </w:r>
          </w:p>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фонда социального использования или об отказе в удовлетворении заявления и основаниях отказа</w:t>
            </w:r>
          </w:p>
        </w:tc>
      </w:tr>
      <w:tr w:rsidR="00C97EA7" w:rsidRPr="00E314D4" w:rsidTr="00C96BE4">
        <w:trPr>
          <w:trHeight w:val="1959"/>
          <w:jc w:val="center"/>
        </w:trPr>
        <w:tc>
          <w:tcPr>
            <w:tcW w:w="555" w:type="dxa"/>
            <w:vMerge/>
            <w:tcBorders>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056" w:type="dxa"/>
            <w:vMerge/>
            <w:tcBorders>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2799"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Ф.И.О, заявителя и совместно проживающих с ним членов его семьи, сведения о документе, удостоверяющем личность</w:t>
            </w:r>
          </w:p>
        </w:tc>
        <w:tc>
          <w:tcPr>
            <w:tcW w:w="1864"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Место постоянного проживания</w:t>
            </w:r>
          </w:p>
        </w:tc>
        <w:tc>
          <w:tcPr>
            <w:tcW w:w="133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Число, месяц, год рождения</w:t>
            </w:r>
          </w:p>
        </w:tc>
        <w:tc>
          <w:tcPr>
            <w:tcW w:w="147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Степень родства или свойства по отношению к заявителю</w:t>
            </w:r>
          </w:p>
        </w:tc>
        <w:tc>
          <w:tcPr>
            <w:tcW w:w="1345" w:type="dxa"/>
            <w:vMerge/>
            <w:tcBorders>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201" w:type="dxa"/>
            <w:vMerge/>
            <w:tcBorders>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2325" w:type="dxa"/>
            <w:vMerge/>
            <w:tcBorders>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r>
      <w:tr w:rsidR="00C97EA7" w:rsidRPr="00E314D4" w:rsidTr="00C96BE4">
        <w:trPr>
          <w:trHeight w:val="289"/>
          <w:jc w:val="center"/>
        </w:trPr>
        <w:tc>
          <w:tcPr>
            <w:tcW w:w="55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1</w:t>
            </w: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2</w:t>
            </w:r>
          </w:p>
        </w:tc>
        <w:tc>
          <w:tcPr>
            <w:tcW w:w="2799"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3</w:t>
            </w:r>
          </w:p>
        </w:tc>
        <w:tc>
          <w:tcPr>
            <w:tcW w:w="1864"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4</w:t>
            </w:r>
          </w:p>
        </w:tc>
        <w:tc>
          <w:tcPr>
            <w:tcW w:w="133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5</w:t>
            </w:r>
          </w:p>
        </w:tc>
        <w:tc>
          <w:tcPr>
            <w:tcW w:w="147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6</w:t>
            </w:r>
          </w:p>
        </w:tc>
        <w:tc>
          <w:tcPr>
            <w:tcW w:w="134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7</w:t>
            </w:r>
          </w:p>
        </w:tc>
        <w:tc>
          <w:tcPr>
            <w:tcW w:w="1201"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8</w:t>
            </w:r>
          </w:p>
        </w:tc>
        <w:tc>
          <w:tcPr>
            <w:tcW w:w="232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lang w:eastAsia="en-US"/>
              </w:rPr>
            </w:pPr>
            <w:r w:rsidRPr="00E314D4">
              <w:rPr>
                <w:rFonts w:ascii="Times New Roman" w:hAnsi="Times New Roman" w:cs="Times New Roman"/>
                <w:sz w:val="20"/>
                <w:szCs w:val="20"/>
                <w:lang w:eastAsia="en-US"/>
              </w:rPr>
              <w:t>9</w:t>
            </w:r>
          </w:p>
        </w:tc>
      </w:tr>
      <w:tr w:rsidR="00C97EA7" w:rsidRPr="00E314D4" w:rsidTr="00C96BE4">
        <w:trPr>
          <w:trHeight w:val="298"/>
          <w:jc w:val="center"/>
        </w:trPr>
        <w:tc>
          <w:tcPr>
            <w:tcW w:w="55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2799"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864"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33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47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34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201"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232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r>
      <w:tr w:rsidR="00C97EA7" w:rsidRPr="00E314D4" w:rsidTr="00C96BE4">
        <w:trPr>
          <w:trHeight w:val="298"/>
          <w:jc w:val="center"/>
        </w:trPr>
        <w:tc>
          <w:tcPr>
            <w:tcW w:w="55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2799"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864"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33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472"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34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1201"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c>
          <w:tcPr>
            <w:tcW w:w="2325" w:type="dxa"/>
            <w:tcBorders>
              <w:top w:val="single" w:sz="4" w:space="0" w:color="auto"/>
              <w:left w:val="single" w:sz="4" w:space="0" w:color="auto"/>
              <w:bottom w:val="single" w:sz="4" w:space="0" w:color="auto"/>
              <w:right w:val="single" w:sz="4" w:space="0" w:color="auto"/>
            </w:tcBorders>
            <w:shd w:val="clear" w:color="auto" w:fill="FFFFFF"/>
          </w:tcPr>
          <w:p w:rsidR="00C97EA7" w:rsidRPr="00E314D4" w:rsidRDefault="00C97EA7" w:rsidP="00C96BE4">
            <w:pPr>
              <w:spacing w:line="360" w:lineRule="auto"/>
              <w:rPr>
                <w:rFonts w:ascii="Times New Roman" w:hAnsi="Times New Roman" w:cs="Times New Roman"/>
                <w:sz w:val="20"/>
                <w:szCs w:val="20"/>
              </w:rPr>
            </w:pPr>
          </w:p>
        </w:tc>
      </w:tr>
    </w:tbl>
    <w:p w:rsidR="00C97EA7" w:rsidRPr="00E314D4" w:rsidRDefault="00C97EA7" w:rsidP="00E314D4">
      <w:pPr>
        <w:spacing w:line="360" w:lineRule="auto"/>
        <w:rPr>
          <w:rFonts w:ascii="Times New Roman" w:hAnsi="Times New Roman" w:cs="Times New Roman"/>
          <w:szCs w:val="28"/>
        </w:rPr>
      </w:pPr>
    </w:p>
    <w:p w:rsidR="00C97EA7" w:rsidRPr="00E314D4" w:rsidRDefault="00C97EA7" w:rsidP="00E314D4">
      <w:pPr>
        <w:spacing w:line="360" w:lineRule="auto"/>
        <w:rPr>
          <w:rFonts w:ascii="Times New Roman" w:hAnsi="Times New Roman" w:cs="Times New Roman"/>
          <w:szCs w:val="28"/>
          <w:lang w:eastAsia="en-US"/>
        </w:rPr>
      </w:pPr>
      <w:bookmarkStart w:id="6" w:name="bookmark6"/>
      <w:r w:rsidRPr="00E314D4">
        <w:rPr>
          <w:rFonts w:ascii="Times New Roman" w:hAnsi="Times New Roman" w:cs="Times New Roman"/>
          <w:szCs w:val="28"/>
          <w:lang w:eastAsia="en-US"/>
        </w:rPr>
        <w:t>Примечания:</w:t>
      </w:r>
      <w:bookmarkEnd w:id="6"/>
    </w:p>
    <w:p w:rsidR="00C97EA7" w:rsidRPr="00E314D4" w:rsidRDefault="00C97EA7" w:rsidP="00E314D4">
      <w:pPr>
        <w:spacing w:line="360" w:lineRule="auto"/>
        <w:rPr>
          <w:rFonts w:ascii="Times New Roman" w:hAnsi="Times New Roman" w:cs="Times New Roman"/>
          <w:szCs w:val="28"/>
          <w:lang w:eastAsia="en-US"/>
        </w:rPr>
        <w:sectPr w:rsidR="00C97EA7" w:rsidRPr="00E314D4">
          <w:pgSz w:w="16834" w:h="11909" w:orient="landscape"/>
          <w:pgMar w:top="1135" w:right="850" w:bottom="1135" w:left="1700" w:header="0" w:footer="3" w:gutter="0"/>
          <w:cols w:space="720"/>
          <w:noEndnote/>
          <w:docGrid w:linePitch="360"/>
        </w:sectPr>
      </w:pPr>
      <w:r w:rsidRPr="00E314D4">
        <w:rPr>
          <w:rFonts w:ascii="Times New Roman" w:hAnsi="Times New Roman" w:cs="Times New Roman"/>
          <w:szCs w:val="28"/>
          <w:lang w:eastAsia="en-US"/>
        </w:rPr>
        <w:t>1. В колонке 1 таблицы указывается присвоенный заявителю порядковый номер по реестру, например: «7». В случае, если в заявлении заявителя указано, что его семья состоит из нескольких человек, то все необходимые записи в</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отношении регистрации данного заявления производятся под одним порядковым номером. При этом на заполнение сведений о заявителе и совместно проживающих с ним членов его семьи отводится необходимое количество строк.</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В колонке 2 таблицы указывается дата поступления заявления.</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В случае, если в заявлении заявителя указано, что его семья состоит из нескольких человек, то все необходимые записи в отношении заявителя и каждого члена его семьи, касающиеся конкретного гражданина размещаются в колонках 3-6 таблицы на одном уровне.</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В колонке 7 таблицы указывается реквизиты (дата и номер)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В колонке 7 таблицы указывается время постановки граждан на учет нуждающихся в предоставлении жилых помещений в соответствии с решением уполномоченного органа и реквизиты такого решения.</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В колонке 8 таблицы гражданин ставит подпись, подтверждающую получение расписки о получении наймодателем заявления о предоставлении жилого помещения по договору найма жилого помещения жилищного фонда социального использования с указанием даты ее получения. Например: «Расписку получил 12 июля 2015 г. (подпись заявителя)». В случае направления заявления почтовым отправлением и отправлении наймодателем расписки о получении и учете заявления почтовым отправлением в колонке 8 таблицы делается запись: «Расписка направлена</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почтовым отправлением 12 июля 2015 г.</w:t>
      </w:r>
      <w:r w:rsidRPr="00E314D4">
        <w:rPr>
          <w:rFonts w:ascii="Times New Roman" w:hAnsi="Times New Roman" w:cs="Times New Roman"/>
          <w:szCs w:val="28"/>
          <w:lang w:eastAsia="en-US"/>
        </w:rPr>
        <w:tab/>
        <w:t>(должность исполнителя, отправившего, расписку)</w:t>
      </w:r>
      <w:r w:rsidRPr="00E314D4">
        <w:rPr>
          <w:rFonts w:ascii="Times New Roman" w:hAnsi="Times New Roman" w:cs="Times New Roman"/>
          <w:szCs w:val="28"/>
          <w:lang w:eastAsia="en-US"/>
        </w:rPr>
        <w:tab/>
        <w:t>(Ф.И.О.)</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ab/>
        <w:t>(подпись)».</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1. Колонки 1 - 8 таблицы заполняются при учете наймодателями заявлений граждан о предоставлении жилых помещений по договорам найма жилых помещений жилищного фонда социального использования.</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8 Колонка 9 таблицы заполняется при прекращении наймодателями учета заявлений граждан о предоставлении жилых помещений по договорам найма жилых помещений жилищного фонда социального использования.</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В колонке 9 таблицы при заполнении сведений о заключении договора найма жилого помещения жилищного фонда социального использования указывается: дата заключения договора, срок заключения договора площадь предоставленного жилого помещения. Например, «77 апреля 2016 г. заключен договор найма жилого помещения жилищного фонда социального использования площадью 74,7 кв. м по адресу Московская обл., г. Коломна, ул. Гагарина, д. 74, кв. 21 на срок десять лет».</w:t>
      </w:r>
    </w:p>
    <w:p w:rsidR="00C97EA7" w:rsidRPr="00E314D4" w:rsidRDefault="00C97EA7" w:rsidP="00E314D4">
      <w:pPr>
        <w:spacing w:line="360" w:lineRule="auto"/>
        <w:rPr>
          <w:rFonts w:ascii="Times New Roman" w:hAnsi="Times New Roman" w:cs="Times New Roman"/>
          <w:szCs w:val="28"/>
          <w:lang w:eastAsia="en-US"/>
        </w:rPr>
      </w:pPr>
      <w:r w:rsidRPr="00E314D4">
        <w:rPr>
          <w:rFonts w:ascii="Times New Roman" w:hAnsi="Times New Roman" w:cs="Times New Roman"/>
          <w:szCs w:val="28"/>
          <w:lang w:eastAsia="en-US"/>
        </w:rPr>
        <w:t>В колонке 9 таблицы при заполнении сведений об отказе в удовлетворении заявления и причинах отказа указывается, например, «Отказано 27 апреля 2016 г.» с указанием причины снятия заявителя с учета граждан, нуждающихся в предоставлении жилых помещений по договорам найма жилых помещений жилищного фонда социального использования в соответствии с порядком такого учета, установленного в соответствии с частью 4 статьи 91</w:t>
      </w:r>
      <w:r w:rsidRPr="00E314D4">
        <w:rPr>
          <w:rFonts w:ascii="Times New Roman" w:hAnsi="Times New Roman" w:cs="Times New Roman"/>
          <w:szCs w:val="28"/>
          <w:vertAlign w:val="superscript"/>
          <w:lang w:eastAsia="en-US"/>
        </w:rPr>
        <w:t>13</w:t>
      </w:r>
      <w:r w:rsidRPr="00E314D4">
        <w:rPr>
          <w:rFonts w:ascii="Times New Roman" w:hAnsi="Times New Roman" w:cs="Times New Roman"/>
          <w:szCs w:val="28"/>
          <w:lang w:eastAsia="en-US"/>
        </w:rPr>
        <w:t xml:space="preserve"> Жилищного кодекса Российской Федерации нормативным правовым актом органа государственной власти субъекта Российской Федерации, на территории которого расположены наемные дома социального использования, жилые помещения в которых предоставляются наймодателем.</w:t>
      </w:r>
    </w:p>
    <w:p w:rsidR="00C97EA7" w:rsidRPr="00E314D4" w:rsidRDefault="00C97EA7" w:rsidP="00E314D4">
      <w:pPr>
        <w:spacing w:line="360" w:lineRule="auto"/>
        <w:rPr>
          <w:rFonts w:ascii="Times New Roman" w:hAnsi="Times New Roman" w:cs="Times New Roman"/>
          <w:lang w:eastAsia="en-US"/>
        </w:rPr>
        <w:sectPr w:rsidR="00C97EA7" w:rsidRPr="00E314D4">
          <w:type w:val="continuous"/>
          <w:pgSz w:w="16834" w:h="11909" w:orient="landscape"/>
          <w:pgMar w:top="1135" w:right="850" w:bottom="1135" w:left="1700" w:header="0" w:footer="3" w:gutter="0"/>
          <w:cols w:space="720"/>
          <w:noEndnote/>
          <w:docGrid w:linePitch="360"/>
        </w:sectPr>
      </w:pPr>
      <w:r w:rsidRPr="00E314D4">
        <w:rPr>
          <w:rFonts w:ascii="Times New Roman" w:hAnsi="Times New Roman" w:cs="Times New Roman"/>
          <w:szCs w:val="28"/>
          <w:lang w:eastAsia="en-US"/>
        </w:rPr>
        <w:t>11. В случае погашения записи об учете заявления в колонке 9 таблицы указывается «Запись погашена на основании решения наймодателя от «</w:t>
      </w:r>
      <w:r w:rsidRPr="00E314D4">
        <w:rPr>
          <w:rFonts w:ascii="Times New Roman" w:hAnsi="Times New Roman" w:cs="Times New Roman"/>
          <w:szCs w:val="28"/>
          <w:lang w:eastAsia="en-US"/>
        </w:rPr>
        <w:tab/>
        <w:t>»</w:t>
      </w:r>
      <w:r w:rsidRPr="00E314D4">
        <w:rPr>
          <w:rFonts w:ascii="Times New Roman" w:hAnsi="Times New Roman" w:cs="Times New Roman"/>
          <w:szCs w:val="28"/>
          <w:lang w:eastAsia="en-US"/>
        </w:rPr>
        <w:tab/>
        <w:t>20</w:t>
      </w:r>
      <w:r w:rsidRPr="00E314D4">
        <w:rPr>
          <w:rFonts w:ascii="Times New Roman" w:hAnsi="Times New Roman" w:cs="Times New Roman"/>
          <w:szCs w:val="28"/>
          <w:lang w:eastAsia="en-US"/>
        </w:rPr>
        <w:tab/>
        <w:t>г. №</w:t>
      </w:r>
      <w:r w:rsidRPr="00E314D4">
        <w:rPr>
          <w:rFonts w:ascii="Times New Roman" w:hAnsi="Times New Roman" w:cs="Times New Roman"/>
          <w:szCs w:val="28"/>
          <w:lang w:eastAsia="en-US"/>
        </w:rPr>
        <w:tab/>
        <w:t>».</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Приложение № 3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к Порядку учета наймодателями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заявлений граждан о предоставлении жилых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 xml:space="preserve">помещений по договорам найма жилых </w:t>
      </w:r>
    </w:p>
    <w:p w:rsidR="00C97EA7" w:rsidRPr="00E314D4" w:rsidRDefault="00C97EA7" w:rsidP="00E314D4">
      <w:pPr>
        <w:jc w:val="right"/>
        <w:rPr>
          <w:rFonts w:ascii="Times New Roman" w:hAnsi="Times New Roman" w:cs="Times New Roman"/>
          <w:lang w:eastAsia="en-US"/>
        </w:rPr>
      </w:pPr>
      <w:r w:rsidRPr="00E314D4">
        <w:rPr>
          <w:rFonts w:ascii="Times New Roman" w:hAnsi="Times New Roman" w:cs="Times New Roman"/>
          <w:lang w:eastAsia="en-US"/>
        </w:rPr>
        <w:t>помещений жилищного фонда социального использования</w:t>
      </w:r>
    </w:p>
    <w:p w:rsidR="00C97EA7" w:rsidRPr="00E314D4" w:rsidRDefault="00C97EA7" w:rsidP="00E314D4">
      <w:pPr>
        <w:keepNext/>
        <w:keepLines/>
        <w:spacing w:line="302" w:lineRule="exact"/>
        <w:ind w:right="20"/>
        <w:jc w:val="center"/>
        <w:outlineLvl w:val="2"/>
        <w:rPr>
          <w:rFonts w:ascii="Times New Roman" w:hAnsi="Times New Roman" w:cs="Times New Roman"/>
          <w:szCs w:val="28"/>
          <w:lang w:eastAsia="en-US"/>
        </w:rPr>
      </w:pPr>
      <w:bookmarkStart w:id="7" w:name="bookmark7"/>
    </w:p>
    <w:p w:rsidR="00C97EA7" w:rsidRPr="00E314D4" w:rsidRDefault="00C97EA7" w:rsidP="00E314D4">
      <w:pPr>
        <w:keepNext/>
        <w:keepLines/>
        <w:spacing w:line="302" w:lineRule="exact"/>
        <w:ind w:right="20"/>
        <w:jc w:val="center"/>
        <w:outlineLvl w:val="2"/>
        <w:rPr>
          <w:rFonts w:ascii="Times New Roman" w:hAnsi="Times New Roman" w:cs="Times New Roman"/>
          <w:szCs w:val="28"/>
          <w:lang w:eastAsia="en-US"/>
        </w:rPr>
      </w:pPr>
      <w:r w:rsidRPr="00E314D4">
        <w:rPr>
          <w:rFonts w:ascii="Times New Roman" w:hAnsi="Times New Roman" w:cs="Times New Roman"/>
          <w:szCs w:val="28"/>
          <w:lang w:eastAsia="en-US"/>
        </w:rPr>
        <w:t>Форма расписки о получении заявление о предоставлении жилого помещения по договору найма жилого помещения жилищного фонда социального</w:t>
      </w:r>
      <w:bookmarkEnd w:id="7"/>
    </w:p>
    <w:p w:rsidR="00C97EA7" w:rsidRPr="00E314D4" w:rsidRDefault="00C97EA7" w:rsidP="00E314D4">
      <w:pPr>
        <w:keepNext/>
        <w:keepLines/>
        <w:spacing w:after="300" w:line="302" w:lineRule="exact"/>
        <w:ind w:right="20"/>
        <w:jc w:val="center"/>
        <w:outlineLvl w:val="2"/>
        <w:rPr>
          <w:rFonts w:ascii="Times New Roman" w:hAnsi="Times New Roman" w:cs="Times New Roman"/>
          <w:szCs w:val="28"/>
          <w:lang w:eastAsia="en-US"/>
        </w:rPr>
      </w:pPr>
      <w:bookmarkStart w:id="8" w:name="bookmark8"/>
      <w:r w:rsidRPr="00E314D4">
        <w:rPr>
          <w:rFonts w:ascii="Times New Roman" w:hAnsi="Times New Roman" w:cs="Times New Roman"/>
          <w:szCs w:val="28"/>
          <w:lang w:eastAsia="en-US"/>
        </w:rPr>
        <w:t>использования</w:t>
      </w:r>
      <w:bookmarkEnd w:id="8"/>
    </w:p>
    <w:p w:rsidR="00C97EA7" w:rsidRPr="00E314D4" w:rsidRDefault="00C97EA7" w:rsidP="00E314D4">
      <w:pPr>
        <w:spacing w:line="302" w:lineRule="exact"/>
        <w:ind w:right="20"/>
        <w:jc w:val="center"/>
        <w:rPr>
          <w:rFonts w:ascii="Times New Roman" w:hAnsi="Times New Roman" w:cs="Times New Roman"/>
          <w:szCs w:val="28"/>
          <w:lang w:eastAsia="en-US"/>
        </w:rPr>
      </w:pPr>
      <w:r w:rsidRPr="00E314D4">
        <w:rPr>
          <w:rFonts w:ascii="Times New Roman" w:hAnsi="Times New Roman" w:cs="Times New Roman"/>
          <w:szCs w:val="28"/>
          <w:lang w:eastAsia="en-US"/>
        </w:rPr>
        <w:t>Расписка</w:t>
      </w:r>
    </w:p>
    <w:p w:rsidR="00C97EA7" w:rsidRPr="00E314D4" w:rsidRDefault="00C97EA7" w:rsidP="00E314D4">
      <w:pPr>
        <w:spacing w:line="302" w:lineRule="exact"/>
        <w:ind w:right="20"/>
        <w:jc w:val="center"/>
        <w:rPr>
          <w:rFonts w:ascii="Times New Roman" w:hAnsi="Times New Roman" w:cs="Times New Roman"/>
          <w:szCs w:val="28"/>
          <w:lang w:eastAsia="en-US"/>
        </w:rPr>
      </w:pPr>
      <w:r w:rsidRPr="00E314D4">
        <w:rPr>
          <w:rFonts w:ascii="Times New Roman" w:hAnsi="Times New Roman" w:cs="Times New Roman"/>
          <w:szCs w:val="28"/>
          <w:lang w:eastAsia="en-US"/>
        </w:rPr>
        <w:t>о получении и учете заявление о предоставлении жилого помещения по договору найма жилого помещения жилищного фонда социального</w:t>
      </w:r>
    </w:p>
    <w:p w:rsidR="00C97EA7" w:rsidRPr="00E314D4" w:rsidRDefault="00C97EA7" w:rsidP="00E314D4">
      <w:pPr>
        <w:spacing w:after="334" w:line="302" w:lineRule="exact"/>
        <w:ind w:right="20"/>
        <w:jc w:val="center"/>
        <w:rPr>
          <w:rFonts w:ascii="Times New Roman" w:hAnsi="Times New Roman" w:cs="Times New Roman"/>
          <w:szCs w:val="28"/>
          <w:lang w:eastAsia="en-US"/>
        </w:rPr>
      </w:pPr>
      <w:r w:rsidRPr="00E314D4">
        <w:rPr>
          <w:rFonts w:ascii="Times New Roman" w:hAnsi="Times New Roman" w:cs="Times New Roman"/>
          <w:szCs w:val="28"/>
          <w:lang w:eastAsia="en-US"/>
        </w:rPr>
        <w:t>использования</w:t>
      </w:r>
    </w:p>
    <w:p w:rsidR="00C97EA7" w:rsidRPr="00E314D4" w:rsidRDefault="00C97EA7" w:rsidP="00E314D4">
      <w:pPr>
        <w:tabs>
          <w:tab w:val="left" w:leader="underscore" w:pos="9473"/>
        </w:tabs>
        <w:spacing w:line="260" w:lineRule="exact"/>
        <w:ind w:left="720"/>
        <w:rPr>
          <w:rFonts w:ascii="Times New Roman" w:hAnsi="Times New Roman" w:cs="Times New Roman"/>
          <w:szCs w:val="28"/>
          <w:lang w:eastAsia="en-US"/>
        </w:rPr>
      </w:pPr>
      <w:r w:rsidRPr="00E314D4">
        <w:rPr>
          <w:rFonts w:ascii="Times New Roman" w:hAnsi="Times New Roman" w:cs="Times New Roman"/>
          <w:szCs w:val="28"/>
          <w:lang w:eastAsia="en-US"/>
        </w:rPr>
        <w:t>Настоящим удостоверяется, что заявитель</w:t>
      </w:r>
      <w:r w:rsidRPr="00E314D4">
        <w:rPr>
          <w:rFonts w:ascii="Times New Roman" w:hAnsi="Times New Roman" w:cs="Times New Roman"/>
          <w:szCs w:val="28"/>
          <w:lang w:eastAsia="en-US"/>
        </w:rPr>
        <w:tab/>
      </w:r>
    </w:p>
    <w:p w:rsidR="00C97EA7" w:rsidRPr="00E314D4" w:rsidRDefault="00C97EA7" w:rsidP="00E314D4">
      <w:pPr>
        <w:spacing w:after="114" w:line="170" w:lineRule="exact"/>
        <w:ind w:left="7360"/>
        <w:rPr>
          <w:rFonts w:ascii="Times New Roman" w:hAnsi="Times New Roman" w:cs="Times New Roman"/>
          <w:szCs w:val="28"/>
          <w:lang w:eastAsia="en-US"/>
        </w:rPr>
      </w:pPr>
      <w:r w:rsidRPr="00E314D4">
        <w:rPr>
          <w:rFonts w:ascii="Times New Roman" w:hAnsi="Times New Roman" w:cs="Times New Roman"/>
          <w:szCs w:val="28"/>
          <w:lang w:eastAsia="en-US"/>
        </w:rPr>
        <w:t>(Ф.И.О.)</w:t>
      </w:r>
    </w:p>
    <w:p w:rsidR="00C97EA7" w:rsidRPr="00E314D4" w:rsidRDefault="00C97EA7" w:rsidP="00E314D4">
      <w:pPr>
        <w:tabs>
          <w:tab w:val="left" w:leader="underscore" w:pos="6227"/>
        </w:tabs>
        <w:spacing w:after="234" w:line="260" w:lineRule="exact"/>
        <w:ind w:left="20"/>
        <w:jc w:val="both"/>
        <w:rPr>
          <w:rFonts w:ascii="Times New Roman" w:hAnsi="Times New Roman" w:cs="Times New Roman"/>
          <w:szCs w:val="28"/>
          <w:lang w:eastAsia="en-US"/>
        </w:rPr>
      </w:pPr>
      <w:r w:rsidRPr="00E314D4">
        <w:rPr>
          <w:rFonts w:ascii="Times New Roman" w:hAnsi="Times New Roman" w:cs="Times New Roman"/>
          <w:szCs w:val="28"/>
          <w:lang w:eastAsia="en-US"/>
        </w:rPr>
        <w:tab/>
        <w:t>представил, а наймодатель</w:t>
      </w:r>
    </w:p>
    <w:p w:rsidR="00C97EA7" w:rsidRPr="00E314D4" w:rsidRDefault="00C97EA7" w:rsidP="00E314D4">
      <w:pPr>
        <w:spacing w:after="89" w:line="170" w:lineRule="exact"/>
        <w:ind w:right="20"/>
        <w:jc w:val="center"/>
        <w:rPr>
          <w:rFonts w:ascii="Times New Roman" w:hAnsi="Times New Roman" w:cs="Times New Roman"/>
          <w:szCs w:val="28"/>
          <w:lang w:eastAsia="en-US"/>
        </w:rPr>
      </w:pPr>
      <w:r w:rsidRPr="00E314D4">
        <w:rPr>
          <w:rFonts w:ascii="Times New Roman" w:hAnsi="Times New Roman" w:cs="Times New Roman"/>
          <w:szCs w:val="28"/>
          <w:lang w:eastAsia="en-US"/>
        </w:rPr>
        <w:t>(наименование наймодателя)</w:t>
      </w:r>
    </w:p>
    <w:p w:rsidR="00C97EA7" w:rsidRPr="00E314D4" w:rsidRDefault="00C97EA7" w:rsidP="00E314D4">
      <w:pPr>
        <w:tabs>
          <w:tab w:val="left" w:leader="underscore" w:pos="1866"/>
          <w:tab w:val="left" w:leader="underscore" w:pos="3834"/>
          <w:tab w:val="left" w:leader="underscore" w:pos="4642"/>
        </w:tabs>
        <w:spacing w:line="298" w:lineRule="exact"/>
        <w:ind w:left="20"/>
        <w:jc w:val="both"/>
        <w:rPr>
          <w:rFonts w:ascii="Times New Roman" w:hAnsi="Times New Roman" w:cs="Times New Roman"/>
          <w:szCs w:val="28"/>
          <w:lang w:eastAsia="en-US"/>
        </w:rPr>
      </w:pPr>
      <w:r w:rsidRPr="00E314D4">
        <w:rPr>
          <w:rFonts w:ascii="Times New Roman" w:hAnsi="Times New Roman" w:cs="Times New Roman"/>
          <w:szCs w:val="28"/>
          <w:lang w:eastAsia="en-US"/>
        </w:rPr>
        <w:t>получил «</w:t>
      </w:r>
      <w:r w:rsidRPr="00E314D4">
        <w:rPr>
          <w:rFonts w:ascii="Times New Roman" w:hAnsi="Times New Roman" w:cs="Times New Roman"/>
          <w:szCs w:val="28"/>
          <w:lang w:eastAsia="en-US"/>
        </w:rPr>
        <w:tab/>
        <w:t>»</w:t>
      </w:r>
      <w:r w:rsidRPr="00E314D4">
        <w:rPr>
          <w:rFonts w:ascii="Times New Roman" w:hAnsi="Times New Roman" w:cs="Times New Roman"/>
          <w:szCs w:val="28"/>
          <w:lang w:eastAsia="en-US"/>
        </w:rPr>
        <w:tab/>
        <w:t>20</w:t>
      </w:r>
      <w:r w:rsidRPr="00E314D4">
        <w:rPr>
          <w:rFonts w:ascii="Times New Roman" w:hAnsi="Times New Roman" w:cs="Times New Roman"/>
          <w:szCs w:val="28"/>
          <w:lang w:eastAsia="en-US"/>
        </w:rPr>
        <w:tab/>
        <w:t>г., заявление о предоставлении жилого</w:t>
      </w:r>
    </w:p>
    <w:p w:rsidR="00C97EA7" w:rsidRPr="00E314D4" w:rsidRDefault="00C97EA7" w:rsidP="00E314D4">
      <w:pPr>
        <w:spacing w:line="298" w:lineRule="exact"/>
        <w:ind w:right="20"/>
        <w:jc w:val="center"/>
        <w:rPr>
          <w:rFonts w:ascii="Times New Roman" w:hAnsi="Times New Roman" w:cs="Times New Roman"/>
          <w:szCs w:val="28"/>
          <w:lang w:eastAsia="en-US"/>
        </w:rPr>
      </w:pPr>
      <w:r w:rsidRPr="00E314D4">
        <w:rPr>
          <w:rFonts w:ascii="Times New Roman" w:hAnsi="Times New Roman" w:cs="Times New Roman"/>
          <w:szCs w:val="28"/>
          <w:lang w:eastAsia="en-US"/>
        </w:rPr>
        <w:t>помещений по договорам найма жилых помещений жилищного фонда</w:t>
      </w:r>
    </w:p>
    <w:p w:rsidR="00C97EA7" w:rsidRPr="00E314D4" w:rsidRDefault="00C97EA7" w:rsidP="00E314D4">
      <w:pPr>
        <w:tabs>
          <w:tab w:val="left" w:leader="underscore" w:pos="9441"/>
        </w:tabs>
        <w:spacing w:line="298" w:lineRule="exact"/>
        <w:ind w:left="20"/>
        <w:jc w:val="both"/>
        <w:rPr>
          <w:rFonts w:ascii="Times New Roman" w:hAnsi="Times New Roman" w:cs="Times New Roman"/>
          <w:szCs w:val="28"/>
          <w:lang w:eastAsia="en-US"/>
        </w:rPr>
      </w:pPr>
      <w:r w:rsidRPr="00E314D4">
        <w:rPr>
          <w:rFonts w:ascii="Times New Roman" w:hAnsi="Times New Roman" w:cs="Times New Roman"/>
          <w:szCs w:val="28"/>
          <w:lang w:eastAsia="en-US"/>
        </w:rPr>
        <w:t>социального использования и ему присвоен порядковый номер</w:t>
      </w:r>
      <w:r w:rsidRPr="00E314D4">
        <w:rPr>
          <w:rFonts w:ascii="Times New Roman" w:hAnsi="Times New Roman" w:cs="Times New Roman"/>
          <w:szCs w:val="28"/>
          <w:lang w:eastAsia="en-US"/>
        </w:rPr>
        <w:tab/>
        <w:t>в</w:t>
      </w:r>
    </w:p>
    <w:p w:rsidR="00C97EA7" w:rsidRPr="00E314D4" w:rsidRDefault="00C97EA7" w:rsidP="00E314D4">
      <w:pPr>
        <w:spacing w:after="330" w:line="298" w:lineRule="exact"/>
        <w:ind w:left="20" w:right="160"/>
        <w:jc w:val="both"/>
        <w:rPr>
          <w:rFonts w:ascii="Times New Roman" w:hAnsi="Times New Roman" w:cs="Times New Roman"/>
          <w:szCs w:val="28"/>
          <w:lang w:eastAsia="en-US"/>
        </w:rPr>
      </w:pPr>
      <w:r w:rsidRPr="00E314D4">
        <w:rPr>
          <w:rFonts w:ascii="Times New Roman" w:hAnsi="Times New Roman" w:cs="Times New Roman"/>
          <w:szCs w:val="28"/>
          <w:lang w:eastAsia="en-US"/>
        </w:rPr>
        <w:t>реестре граждан, подавших заявление о предоставлении жилых помещений по договорам найма жилых помещений жилищного фонда социального использования.</w:t>
      </w:r>
    </w:p>
    <w:p w:rsidR="00C97EA7" w:rsidRPr="00E314D4" w:rsidRDefault="00C97EA7" w:rsidP="00E314D4">
      <w:pPr>
        <w:tabs>
          <w:tab w:val="left" w:leader="underscore" w:pos="7906"/>
        </w:tabs>
        <w:spacing w:line="260" w:lineRule="exact"/>
        <w:ind w:left="720"/>
        <w:rPr>
          <w:rFonts w:ascii="Times New Roman" w:hAnsi="Times New Roman" w:cs="Times New Roman"/>
          <w:szCs w:val="28"/>
          <w:lang w:eastAsia="en-US"/>
        </w:rPr>
      </w:pPr>
      <w:r w:rsidRPr="00E314D4">
        <w:rPr>
          <w:rFonts w:ascii="Times New Roman" w:hAnsi="Times New Roman" w:cs="Times New Roman"/>
          <w:szCs w:val="28"/>
          <w:lang w:eastAsia="en-US"/>
        </w:rPr>
        <w:t>Заявление принял</w:t>
      </w:r>
      <w:r w:rsidRPr="00E314D4">
        <w:rPr>
          <w:rFonts w:ascii="Times New Roman" w:hAnsi="Times New Roman" w:cs="Times New Roman"/>
          <w:szCs w:val="28"/>
          <w:lang w:eastAsia="en-US"/>
        </w:rPr>
        <w:tab/>
      </w:r>
    </w:p>
    <w:p w:rsidR="00C97EA7" w:rsidRPr="00E314D4" w:rsidRDefault="00C97EA7" w:rsidP="00E314D4">
      <w:pPr>
        <w:spacing w:after="376" w:line="170" w:lineRule="exact"/>
        <w:ind w:right="160"/>
        <w:jc w:val="center"/>
        <w:rPr>
          <w:rFonts w:ascii="Times New Roman" w:hAnsi="Times New Roman" w:cs="Times New Roman"/>
          <w:szCs w:val="28"/>
          <w:lang w:eastAsia="en-US"/>
        </w:rPr>
      </w:pPr>
      <w:r w:rsidRPr="00E314D4">
        <w:rPr>
          <w:rFonts w:ascii="Times New Roman" w:hAnsi="Times New Roman" w:cs="Times New Roman"/>
          <w:szCs w:val="28"/>
          <w:lang w:eastAsia="en-US"/>
        </w:rPr>
        <w:t>(должность)</w:t>
      </w:r>
    </w:p>
    <w:p w:rsidR="00C97EA7" w:rsidRPr="00E314D4" w:rsidRDefault="00C97EA7" w:rsidP="00E314D4">
      <w:pPr>
        <w:spacing w:after="119" w:line="170" w:lineRule="exact"/>
        <w:ind w:right="20"/>
        <w:jc w:val="center"/>
        <w:rPr>
          <w:rFonts w:ascii="Times New Roman" w:hAnsi="Times New Roman" w:cs="Times New Roman"/>
          <w:szCs w:val="28"/>
          <w:lang w:eastAsia="en-US"/>
        </w:rPr>
      </w:pPr>
      <w:r w:rsidRPr="00E314D4">
        <w:rPr>
          <w:rFonts w:ascii="Times New Roman" w:hAnsi="Times New Roman" w:cs="Times New Roman"/>
          <w:szCs w:val="28"/>
          <w:lang w:eastAsia="en-US"/>
        </w:rPr>
        <w:t>(Ф.И.О. исполнителя, принявшего заявление)</w:t>
      </w:r>
    </w:p>
    <w:p w:rsidR="00C97EA7" w:rsidRPr="00E314D4" w:rsidRDefault="00C97EA7" w:rsidP="00E314D4">
      <w:pPr>
        <w:tabs>
          <w:tab w:val="left" w:pos="7993"/>
        </w:tabs>
        <w:spacing w:line="260" w:lineRule="exact"/>
        <w:ind w:left="4680"/>
        <w:rPr>
          <w:rFonts w:ascii="Times New Roman" w:hAnsi="Times New Roman" w:cs="Times New Roman"/>
          <w:szCs w:val="28"/>
          <w:lang w:eastAsia="en-US"/>
        </w:rPr>
      </w:pPr>
      <w:r w:rsidRPr="00E314D4">
        <w:rPr>
          <w:rFonts w:ascii="Times New Roman" w:hAnsi="Times New Roman" w:cs="Times New Roman"/>
          <w:szCs w:val="28"/>
          <w:lang w:eastAsia="en-US"/>
        </w:rPr>
        <w:t>« »</w:t>
      </w:r>
      <w:r w:rsidRPr="00E314D4">
        <w:rPr>
          <w:rFonts w:ascii="Times New Roman" w:hAnsi="Times New Roman" w:cs="Times New Roman"/>
          <w:szCs w:val="28"/>
          <w:lang w:eastAsia="en-US"/>
        </w:rPr>
        <w:tab/>
        <w:t>20 г.</w:t>
      </w:r>
    </w:p>
    <w:p w:rsidR="00C97EA7" w:rsidRPr="00E314D4" w:rsidRDefault="00C97EA7" w:rsidP="00E314D4">
      <w:pPr>
        <w:tabs>
          <w:tab w:val="left" w:pos="6583"/>
        </w:tabs>
        <w:spacing w:after="123" w:line="170" w:lineRule="exact"/>
        <w:ind w:left="2060"/>
        <w:rPr>
          <w:rFonts w:ascii="Times New Roman" w:hAnsi="Times New Roman" w:cs="Times New Roman"/>
          <w:szCs w:val="28"/>
          <w:lang w:eastAsia="en-US"/>
        </w:rPr>
      </w:pPr>
      <w:r w:rsidRPr="00E314D4">
        <w:rPr>
          <w:rFonts w:ascii="Times New Roman" w:hAnsi="Times New Roman" w:cs="Times New Roman"/>
          <w:szCs w:val="28"/>
          <w:lang w:eastAsia="en-US"/>
        </w:rPr>
        <w:t>(подпись)</w:t>
      </w:r>
      <w:r w:rsidRPr="00E314D4">
        <w:rPr>
          <w:rFonts w:ascii="Times New Roman" w:hAnsi="Times New Roman" w:cs="Times New Roman"/>
          <w:szCs w:val="28"/>
          <w:lang w:eastAsia="en-US"/>
        </w:rPr>
        <w:tab/>
        <w:t>(дата)</w:t>
      </w:r>
    </w:p>
    <w:p w:rsidR="00C97EA7" w:rsidRPr="00E314D4" w:rsidRDefault="00C97EA7" w:rsidP="00E314D4">
      <w:pPr>
        <w:rPr>
          <w:rFonts w:ascii="Times New Roman" w:hAnsi="Times New Roman" w:cs="Times New Roman"/>
          <w:szCs w:val="28"/>
        </w:rPr>
      </w:pPr>
      <w:r w:rsidRPr="00E314D4">
        <w:rPr>
          <w:rFonts w:ascii="Times New Roman" w:hAnsi="Times New Roman" w:cs="Times New Roman"/>
          <w:szCs w:val="28"/>
        </w:rPr>
        <w:t>МП</w:t>
      </w:r>
    </w:p>
    <w:p w:rsidR="00C97EA7" w:rsidRPr="00E314D4" w:rsidRDefault="00C97EA7" w:rsidP="00E314D4">
      <w:pPr>
        <w:rPr>
          <w:rFonts w:ascii="Times New Roman" w:hAnsi="Times New Roman" w:cs="Times New Roman"/>
          <w:szCs w:val="28"/>
        </w:rPr>
      </w:pPr>
    </w:p>
    <w:p w:rsidR="00C97EA7" w:rsidRPr="00E314D4" w:rsidRDefault="00C97EA7" w:rsidP="00E314D4">
      <w:pPr>
        <w:rPr>
          <w:rFonts w:ascii="Times New Roman" w:hAnsi="Times New Roman" w:cs="Times New Roman"/>
          <w:szCs w:val="28"/>
        </w:rPr>
      </w:pPr>
    </w:p>
    <w:p w:rsidR="00C97EA7" w:rsidRPr="00E314D4" w:rsidRDefault="00C97EA7" w:rsidP="00E314D4">
      <w:pPr>
        <w:rPr>
          <w:rFonts w:ascii="Times New Roman" w:hAnsi="Times New Roman" w:cs="Times New Roman"/>
          <w:szCs w:val="28"/>
        </w:rPr>
      </w:pPr>
    </w:p>
    <w:p w:rsidR="00C97EA7" w:rsidRPr="00E314D4" w:rsidRDefault="00C97EA7" w:rsidP="00E314D4">
      <w:pPr>
        <w:rPr>
          <w:rFonts w:ascii="Times New Roman" w:hAnsi="Times New Roman" w:cs="Times New Roman"/>
          <w:szCs w:val="28"/>
        </w:rPr>
      </w:pPr>
    </w:p>
    <w:p w:rsidR="00C97EA7" w:rsidRPr="00E314D4" w:rsidRDefault="00C97EA7" w:rsidP="00E314D4">
      <w:pPr>
        <w:rPr>
          <w:rFonts w:ascii="Times New Roman" w:hAnsi="Times New Roman" w:cs="Times New Roman"/>
          <w:szCs w:val="28"/>
        </w:rPr>
      </w:pPr>
    </w:p>
    <w:p w:rsidR="00C97EA7" w:rsidRPr="00E314D4" w:rsidRDefault="00C97EA7" w:rsidP="00E314D4">
      <w:pPr>
        <w:rPr>
          <w:rFonts w:ascii="Times New Roman" w:hAnsi="Times New Roman" w:cs="Times New Roman"/>
          <w:szCs w:val="28"/>
        </w:rPr>
      </w:pPr>
    </w:p>
    <w:p w:rsidR="00C97EA7" w:rsidRDefault="00C97EA7" w:rsidP="00E314D4">
      <w:pPr>
        <w:rPr>
          <w:rFonts w:ascii="Times New Roman" w:hAnsi="Times New Roman" w:cs="Times New Roman"/>
          <w:szCs w:val="28"/>
        </w:rPr>
      </w:pPr>
    </w:p>
    <w:p w:rsidR="00C97EA7" w:rsidRDefault="00C97EA7" w:rsidP="00E314D4">
      <w:pPr>
        <w:rPr>
          <w:rFonts w:ascii="Times New Roman" w:hAnsi="Times New Roman" w:cs="Times New Roman"/>
          <w:szCs w:val="28"/>
        </w:rPr>
      </w:pPr>
    </w:p>
    <w:p w:rsidR="00C97EA7" w:rsidRDefault="00C97EA7" w:rsidP="00E314D4">
      <w:pPr>
        <w:rPr>
          <w:rFonts w:ascii="Times New Roman" w:hAnsi="Times New Roman" w:cs="Times New Roman"/>
          <w:szCs w:val="28"/>
        </w:rPr>
      </w:pPr>
    </w:p>
    <w:p w:rsidR="00C97EA7" w:rsidRPr="00BE3DC1" w:rsidRDefault="00C97EA7" w:rsidP="00E314D4">
      <w:pPr>
        <w:spacing w:after="1" w:line="270" w:lineRule="exact"/>
        <w:ind w:right="20"/>
        <w:jc w:val="center"/>
        <w:rPr>
          <w:b/>
          <w:szCs w:val="28"/>
        </w:rPr>
      </w:pPr>
    </w:p>
    <w:p w:rsidR="00C97EA7" w:rsidRPr="009E441B" w:rsidRDefault="00C97EA7"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22</w:t>
      </w:r>
      <w:r w:rsidRPr="009E441B">
        <w:rPr>
          <w:rFonts w:ascii="Times New Roman" w:hAnsi="Times New Roman" w:cs="Times New Roman"/>
          <w:b/>
          <w:sz w:val="28"/>
          <w:szCs w:val="28"/>
        </w:rPr>
        <w:t xml:space="preserve"> от </w:t>
      </w:r>
      <w:r>
        <w:rPr>
          <w:rFonts w:ascii="Times New Roman" w:hAnsi="Times New Roman" w:cs="Times New Roman"/>
          <w:b/>
          <w:sz w:val="28"/>
          <w:szCs w:val="28"/>
        </w:rPr>
        <w:t>11</w:t>
      </w:r>
      <w:r w:rsidRPr="009E441B">
        <w:rPr>
          <w:rFonts w:ascii="Times New Roman" w:hAnsi="Times New Roman" w:cs="Times New Roman"/>
          <w:b/>
          <w:sz w:val="28"/>
          <w:szCs w:val="28"/>
        </w:rPr>
        <w:t>.0</w:t>
      </w:r>
      <w:r>
        <w:rPr>
          <w:rFonts w:ascii="Times New Roman" w:hAnsi="Times New Roman" w:cs="Times New Roman"/>
          <w:b/>
          <w:sz w:val="28"/>
          <w:szCs w:val="28"/>
        </w:rPr>
        <w:t>5</w:t>
      </w:r>
      <w:r w:rsidRPr="009E441B">
        <w:rPr>
          <w:rFonts w:ascii="Times New Roman" w:hAnsi="Times New Roman" w:cs="Times New Roman"/>
          <w:b/>
          <w:sz w:val="28"/>
          <w:szCs w:val="28"/>
        </w:rPr>
        <w:t>.2018 года.</w:t>
      </w:r>
    </w:p>
    <w:p w:rsidR="00C97EA7" w:rsidRPr="009E441B" w:rsidRDefault="00C97EA7"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97EA7" w:rsidRPr="009E441B" w:rsidRDefault="00C97EA7"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C97EA7" w:rsidRPr="009E441B" w:rsidSect="009E441B">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EA7" w:rsidRDefault="00C97EA7" w:rsidP="00C97EA7">
      <w:r>
        <w:separator/>
      </w:r>
    </w:p>
  </w:endnote>
  <w:endnote w:type="continuationSeparator" w:id="0">
    <w:p w:rsidR="00C97EA7" w:rsidRDefault="00C97EA7"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EA7" w:rsidRDefault="00C97EA7" w:rsidP="00C97EA7">
      <w:r>
        <w:separator/>
      </w:r>
    </w:p>
  </w:footnote>
  <w:footnote w:type="continuationSeparator" w:id="0">
    <w:p w:rsidR="00C97EA7" w:rsidRDefault="00C97EA7"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EA7" w:rsidRDefault="00C97EA7">
    <w:pPr>
      <w:pStyle w:val="a6"/>
      <w:framePr w:h="239" w:wrap="none" w:vAnchor="text" w:hAnchor="page" w:x="6282" w:y="940"/>
      <w:shd w:val="clear" w:color="auto" w:fill="auto"/>
      <w:jc w:val="both"/>
    </w:pPr>
    <w:fldSimple w:instr=" PAGE \* MERGEFORMAT ">
      <w:r w:rsidRPr="00E314D4">
        <w:rPr>
          <w:rStyle w:val="13pt"/>
          <w:szCs w:val="26"/>
        </w:rPr>
        <w:t>10</w:t>
      </w:r>
    </w:fldSimple>
  </w:p>
  <w:p w:rsidR="00C97EA7" w:rsidRDefault="00C97EA7">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6516"/>
    <w:rsid w:val="00095F1C"/>
    <w:rsid w:val="000965B0"/>
    <w:rsid w:val="000B39AC"/>
    <w:rsid w:val="000C24F4"/>
    <w:rsid w:val="000C3044"/>
    <w:rsid w:val="000E0576"/>
    <w:rsid w:val="000F2D37"/>
    <w:rsid w:val="00103B4F"/>
    <w:rsid w:val="00131AD3"/>
    <w:rsid w:val="001403CD"/>
    <w:rsid w:val="00173A00"/>
    <w:rsid w:val="00177DFA"/>
    <w:rsid w:val="001B7D13"/>
    <w:rsid w:val="001D05FC"/>
    <w:rsid w:val="001D6F65"/>
    <w:rsid w:val="001E0BA5"/>
    <w:rsid w:val="00206E06"/>
    <w:rsid w:val="00207921"/>
    <w:rsid w:val="00230601"/>
    <w:rsid w:val="002715D0"/>
    <w:rsid w:val="002957EC"/>
    <w:rsid w:val="002C11BC"/>
    <w:rsid w:val="00334BA6"/>
    <w:rsid w:val="0033697F"/>
    <w:rsid w:val="00344EFA"/>
    <w:rsid w:val="003547A1"/>
    <w:rsid w:val="003550D9"/>
    <w:rsid w:val="003656CF"/>
    <w:rsid w:val="003808D9"/>
    <w:rsid w:val="00397C77"/>
    <w:rsid w:val="003A5599"/>
    <w:rsid w:val="003B5261"/>
    <w:rsid w:val="003C042F"/>
    <w:rsid w:val="003E2024"/>
    <w:rsid w:val="004201BF"/>
    <w:rsid w:val="00456BAD"/>
    <w:rsid w:val="004F4B17"/>
    <w:rsid w:val="0050378E"/>
    <w:rsid w:val="00527415"/>
    <w:rsid w:val="005313E9"/>
    <w:rsid w:val="00560155"/>
    <w:rsid w:val="005634E0"/>
    <w:rsid w:val="00570E34"/>
    <w:rsid w:val="0058155D"/>
    <w:rsid w:val="005A546C"/>
    <w:rsid w:val="005D5118"/>
    <w:rsid w:val="005D677C"/>
    <w:rsid w:val="005E39D4"/>
    <w:rsid w:val="005F1555"/>
    <w:rsid w:val="00601304"/>
    <w:rsid w:val="00614166"/>
    <w:rsid w:val="006143E6"/>
    <w:rsid w:val="00614981"/>
    <w:rsid w:val="00646A53"/>
    <w:rsid w:val="00656D3B"/>
    <w:rsid w:val="00661B40"/>
    <w:rsid w:val="006629ED"/>
    <w:rsid w:val="00666441"/>
    <w:rsid w:val="006B06DF"/>
    <w:rsid w:val="006B1CCD"/>
    <w:rsid w:val="006C34AC"/>
    <w:rsid w:val="006E7666"/>
    <w:rsid w:val="006F3022"/>
    <w:rsid w:val="00704CE1"/>
    <w:rsid w:val="007125E9"/>
    <w:rsid w:val="00720333"/>
    <w:rsid w:val="00721F4E"/>
    <w:rsid w:val="0075046E"/>
    <w:rsid w:val="0077588D"/>
    <w:rsid w:val="00785DC9"/>
    <w:rsid w:val="007B57F4"/>
    <w:rsid w:val="007C05A2"/>
    <w:rsid w:val="007D53D2"/>
    <w:rsid w:val="00810F66"/>
    <w:rsid w:val="008128D5"/>
    <w:rsid w:val="0082590C"/>
    <w:rsid w:val="00836AC9"/>
    <w:rsid w:val="008426F8"/>
    <w:rsid w:val="00855480"/>
    <w:rsid w:val="00865546"/>
    <w:rsid w:val="00865D79"/>
    <w:rsid w:val="00883F35"/>
    <w:rsid w:val="00890F11"/>
    <w:rsid w:val="008A2632"/>
    <w:rsid w:val="008A3584"/>
    <w:rsid w:val="008C189D"/>
    <w:rsid w:val="00902F57"/>
    <w:rsid w:val="00911B68"/>
    <w:rsid w:val="00926429"/>
    <w:rsid w:val="00951156"/>
    <w:rsid w:val="00951592"/>
    <w:rsid w:val="009519BF"/>
    <w:rsid w:val="00953098"/>
    <w:rsid w:val="00953D04"/>
    <w:rsid w:val="009709D8"/>
    <w:rsid w:val="009C5A2A"/>
    <w:rsid w:val="009E441B"/>
    <w:rsid w:val="009E4495"/>
    <w:rsid w:val="00A1637B"/>
    <w:rsid w:val="00A233BF"/>
    <w:rsid w:val="00A509BE"/>
    <w:rsid w:val="00A51E82"/>
    <w:rsid w:val="00A71698"/>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61F5F"/>
    <w:rsid w:val="00B83765"/>
    <w:rsid w:val="00B875E4"/>
    <w:rsid w:val="00B9320F"/>
    <w:rsid w:val="00B95FDE"/>
    <w:rsid w:val="00BA22C5"/>
    <w:rsid w:val="00BB67C8"/>
    <w:rsid w:val="00BE3DC1"/>
    <w:rsid w:val="00BF2896"/>
    <w:rsid w:val="00C3643E"/>
    <w:rsid w:val="00C46F62"/>
    <w:rsid w:val="00C94F3D"/>
    <w:rsid w:val="00C96BE4"/>
    <w:rsid w:val="00C97EA7"/>
    <w:rsid w:val="00CB5BE6"/>
    <w:rsid w:val="00D07C18"/>
    <w:rsid w:val="00D12839"/>
    <w:rsid w:val="00D14F36"/>
    <w:rsid w:val="00D17891"/>
    <w:rsid w:val="00D20E5B"/>
    <w:rsid w:val="00D30268"/>
    <w:rsid w:val="00D73A8E"/>
    <w:rsid w:val="00DD0BCF"/>
    <w:rsid w:val="00DD2A32"/>
    <w:rsid w:val="00E00E12"/>
    <w:rsid w:val="00E10FA9"/>
    <w:rsid w:val="00E1618D"/>
    <w:rsid w:val="00E26CF1"/>
    <w:rsid w:val="00E27358"/>
    <w:rsid w:val="00E314D4"/>
    <w:rsid w:val="00E62BFC"/>
    <w:rsid w:val="00E766C3"/>
    <w:rsid w:val="00ED0761"/>
    <w:rsid w:val="00EE0E69"/>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noProof/>
      <w:color w:val="auto"/>
      <w:sz w:val="20"/>
      <w:szCs w:val="20"/>
      <w:shd w:val="clear" w:color="auto" w:fill="FFFFFF"/>
      <w:lang w:val="ru-RU" w:eastAsia="ru-RU"/>
    </w:rPr>
  </w:style>
</w:styles>
</file>

<file path=word/webSettings.xml><?xml version="1.0" encoding="utf-8"?>
<w:webSettings xmlns:r="http://schemas.openxmlformats.org/officeDocument/2006/relationships" xmlns:w="http://schemas.openxmlformats.org/wordprocessingml/2006/main">
  <w:divs>
    <w:div w:id="8508009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TotalTime>
  <Pages>9</Pages>
  <Words>2016</Words>
  <Characters>11493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31</cp:revision>
  <dcterms:created xsi:type="dcterms:W3CDTF">2018-01-30T06:53:00Z</dcterms:created>
  <dcterms:modified xsi:type="dcterms:W3CDTF">2018-05-16T09:42:00Z</dcterms:modified>
</cp:coreProperties>
</file>