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1DC" w:rsidRPr="009E441B" w:rsidRDefault="005861DC" w:rsidP="00B446BC">
      <w:pPr>
        <w:rPr>
          <w:rFonts w:ascii="Times New Roman" w:hAnsi="Times New Roman" w:cs="Times New Roman"/>
          <w:b/>
          <w:sz w:val="28"/>
          <w:szCs w:val="28"/>
        </w:rPr>
      </w:pPr>
    </w:p>
    <w:p w:rsidR="005861DC" w:rsidRPr="009E441B" w:rsidRDefault="005861DC"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5861DC" w:rsidRPr="009E441B" w:rsidRDefault="005861DC" w:rsidP="00B446BC">
      <w:pPr>
        <w:ind w:left="-360"/>
        <w:jc w:val="center"/>
        <w:rPr>
          <w:rFonts w:ascii="Times New Roman" w:hAnsi="Times New Roman" w:cs="Times New Roman"/>
          <w:b/>
          <w:sz w:val="28"/>
          <w:szCs w:val="28"/>
        </w:rPr>
      </w:pPr>
    </w:p>
    <w:p w:rsidR="005861DC" w:rsidRPr="009E441B" w:rsidRDefault="005861DC"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5861DC" w:rsidRPr="009E441B" w:rsidRDefault="005861DC" w:rsidP="00B446BC">
      <w:pPr>
        <w:ind w:left="-360"/>
        <w:rPr>
          <w:rFonts w:ascii="Times New Roman" w:hAnsi="Times New Roman" w:cs="Times New Roman"/>
          <w:b/>
          <w:sz w:val="28"/>
          <w:szCs w:val="28"/>
        </w:rPr>
      </w:pPr>
    </w:p>
    <w:p w:rsidR="005861DC" w:rsidRPr="009E441B" w:rsidRDefault="005861DC"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5861DC" w:rsidRPr="009E441B" w:rsidRDefault="005861DC"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5861DC" w:rsidRPr="009E441B" w:rsidRDefault="005861DC"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5861DC" w:rsidRPr="009E441B" w:rsidRDefault="005861DC"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5861DC" w:rsidRPr="009E441B" w:rsidRDefault="005861DC" w:rsidP="00B446BC">
      <w:pPr>
        <w:rPr>
          <w:rFonts w:ascii="Times New Roman" w:hAnsi="Times New Roman" w:cs="Times New Roman"/>
          <w:b/>
          <w:sz w:val="28"/>
          <w:szCs w:val="28"/>
        </w:rPr>
      </w:pPr>
    </w:p>
    <w:p w:rsidR="005861DC" w:rsidRPr="009E441B" w:rsidRDefault="005861DC"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24 мая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 </w:t>
      </w:r>
      <w:r>
        <w:rPr>
          <w:rFonts w:ascii="Times New Roman" w:hAnsi="Times New Roman" w:cs="Times New Roman"/>
          <w:b/>
          <w:sz w:val="28"/>
          <w:szCs w:val="28"/>
        </w:rPr>
        <w:t>24</w:t>
      </w:r>
    </w:p>
    <w:p w:rsidR="005861DC" w:rsidRPr="00661B40" w:rsidRDefault="005861DC" w:rsidP="00B446BC">
      <w:pPr>
        <w:outlineLvl w:val="0"/>
        <w:rPr>
          <w:rFonts w:ascii="Times New Roman" w:hAnsi="Times New Roman" w:cs="Times New Roman"/>
          <w:b/>
          <w:sz w:val="28"/>
          <w:szCs w:val="28"/>
        </w:rPr>
      </w:pPr>
    </w:p>
    <w:p w:rsidR="005861DC" w:rsidRPr="00E314D4" w:rsidRDefault="005861DC" w:rsidP="00E314D4">
      <w:pPr>
        <w:rPr>
          <w:rFonts w:ascii="Times New Roman" w:hAnsi="Times New Roman" w:cs="Times New Roman"/>
          <w:szCs w:val="28"/>
        </w:rPr>
      </w:pPr>
    </w:p>
    <w:p w:rsidR="005861DC" w:rsidRDefault="005861DC" w:rsidP="00F01375">
      <w:pPr>
        <w:spacing w:line="360" w:lineRule="auto"/>
        <w:ind w:firstLine="709"/>
        <w:jc w:val="both"/>
        <w:rPr>
          <w:rFonts w:ascii="Times New Roman" w:hAnsi="Times New Roman"/>
          <w:sz w:val="28"/>
          <w:szCs w:val="28"/>
        </w:rPr>
      </w:pPr>
      <w:r>
        <w:rPr>
          <w:rFonts w:ascii="Times New Roman" w:hAnsi="Times New Roman"/>
          <w:sz w:val="28"/>
          <w:szCs w:val="28"/>
        </w:rPr>
        <w:t>В текущем году Генеральная прокуратура Российской Федерации выступает организатором Международного молодежного конкурса социальной рекламы антикоррупционной направленности на тему «Вместе против коррупции!».</w:t>
      </w:r>
    </w:p>
    <w:p w:rsidR="005861DC" w:rsidRDefault="005861DC" w:rsidP="00F01375">
      <w:pPr>
        <w:spacing w:line="360" w:lineRule="auto"/>
        <w:ind w:firstLine="709"/>
        <w:jc w:val="both"/>
        <w:rPr>
          <w:rFonts w:ascii="Times New Roman" w:hAnsi="Times New Roman"/>
          <w:sz w:val="28"/>
          <w:szCs w:val="28"/>
        </w:rPr>
      </w:pPr>
      <w:r>
        <w:rPr>
          <w:rFonts w:ascii="Times New Roman" w:hAnsi="Times New Roman"/>
          <w:sz w:val="28"/>
          <w:szCs w:val="28"/>
        </w:rPr>
        <w:t xml:space="preserve">Соорганизаторами этого конкурса являются компетентные органы государств, подписавших Соглашение об образовании Межгосударственного совета по противодействию коррупции от 25 октября </w:t>
      </w:r>
      <w:smartTag w:uri="urn:schemas-microsoft-com:office:smarttags" w:element="metricconverter">
        <w:smartTagPr>
          <w:attr w:name="ProductID" w:val="2013 г"/>
        </w:smartTagPr>
        <w:r>
          <w:rPr>
            <w:rFonts w:ascii="Times New Roman" w:hAnsi="Times New Roman"/>
            <w:sz w:val="28"/>
            <w:szCs w:val="28"/>
          </w:rPr>
          <w:t>2013 г</w:t>
        </w:r>
      </w:smartTag>
      <w:r>
        <w:rPr>
          <w:rFonts w:ascii="Times New Roman" w:hAnsi="Times New Roman"/>
          <w:sz w:val="28"/>
          <w:szCs w:val="28"/>
        </w:rPr>
        <w:t>. (Армения, Беларусь, Казахстан, Кыргызстан и Таджикистан).</w:t>
      </w:r>
    </w:p>
    <w:p w:rsidR="005861DC" w:rsidRDefault="005861DC" w:rsidP="00F01375">
      <w:pPr>
        <w:spacing w:line="360" w:lineRule="auto"/>
        <w:ind w:firstLine="709"/>
        <w:jc w:val="both"/>
        <w:rPr>
          <w:rFonts w:ascii="Times New Roman" w:hAnsi="Times New Roman"/>
          <w:sz w:val="28"/>
          <w:szCs w:val="28"/>
        </w:rPr>
      </w:pPr>
      <w:r>
        <w:rPr>
          <w:rFonts w:ascii="Times New Roman" w:hAnsi="Times New Roman"/>
          <w:sz w:val="28"/>
          <w:szCs w:val="28"/>
        </w:rPr>
        <w:t xml:space="preserve">Прием работ будет осуществляться со 2 июля по 19 октября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на официальном сайте конкурса</w:t>
      </w:r>
      <w:r w:rsidRPr="00A31DB3">
        <w:rPr>
          <w:rFonts w:ascii="Times New Roman" w:hAnsi="Times New Roman"/>
          <w:sz w:val="28"/>
          <w:szCs w:val="28"/>
        </w:rPr>
        <w:t xml:space="preserve"> </w:t>
      </w:r>
      <w:r>
        <w:rPr>
          <w:rFonts w:ascii="Times New Roman" w:hAnsi="Times New Roman"/>
          <w:sz w:val="28"/>
          <w:szCs w:val="28"/>
          <w:lang w:val="en-US"/>
        </w:rPr>
        <w:t>http</w:t>
      </w:r>
      <w:r w:rsidRPr="00A31DB3">
        <w:rPr>
          <w:rFonts w:ascii="Times New Roman" w:hAnsi="Times New Roman"/>
          <w:sz w:val="28"/>
          <w:szCs w:val="28"/>
        </w:rPr>
        <w:t>://</w:t>
      </w:r>
      <w:r>
        <w:rPr>
          <w:rFonts w:ascii="Times New Roman" w:hAnsi="Times New Roman"/>
          <w:sz w:val="28"/>
          <w:szCs w:val="28"/>
          <w:lang w:val="en-US"/>
        </w:rPr>
        <w:t>anticorruption</w:t>
      </w:r>
      <w:r w:rsidRPr="00A31DB3">
        <w:rPr>
          <w:rFonts w:ascii="Times New Roman" w:hAnsi="Times New Roman"/>
          <w:sz w:val="28"/>
          <w:szCs w:val="28"/>
        </w:rPr>
        <w:t>.</w:t>
      </w:r>
      <w:r>
        <w:rPr>
          <w:rFonts w:ascii="Times New Roman" w:hAnsi="Times New Roman"/>
          <w:sz w:val="28"/>
          <w:szCs w:val="28"/>
          <w:lang w:val="en-US"/>
        </w:rPr>
        <w:t>life</w:t>
      </w:r>
      <w:r>
        <w:rPr>
          <w:rFonts w:ascii="Times New Roman" w:hAnsi="Times New Roman"/>
          <w:sz w:val="28"/>
          <w:szCs w:val="28"/>
        </w:rPr>
        <w:t xml:space="preserve"> по двум номинациям – социальный плакат и социальный видеоролик.</w:t>
      </w:r>
    </w:p>
    <w:p w:rsidR="005861DC" w:rsidRDefault="005861DC" w:rsidP="00F01375">
      <w:pPr>
        <w:spacing w:line="360" w:lineRule="auto"/>
        <w:ind w:firstLine="709"/>
        <w:jc w:val="both"/>
        <w:rPr>
          <w:rFonts w:ascii="Times New Roman" w:hAnsi="Times New Roman"/>
          <w:sz w:val="28"/>
          <w:szCs w:val="28"/>
        </w:rPr>
      </w:pPr>
      <w:r>
        <w:rPr>
          <w:rFonts w:ascii="Times New Roman" w:hAnsi="Times New Roman"/>
          <w:sz w:val="28"/>
          <w:szCs w:val="28"/>
        </w:rPr>
        <w:t>Торжественная церемония награждения победителей конкурса будет приурочена к Международному дню борьбы  с коррупцией (9 декабря).</w:t>
      </w:r>
    </w:p>
    <w:p w:rsidR="005861DC" w:rsidRDefault="005861DC" w:rsidP="00F01375">
      <w:pPr>
        <w:spacing w:line="360" w:lineRule="auto"/>
        <w:ind w:firstLine="709"/>
        <w:jc w:val="both"/>
        <w:rPr>
          <w:rFonts w:ascii="Times New Roman" w:hAnsi="Times New Roman"/>
          <w:sz w:val="28"/>
          <w:szCs w:val="28"/>
        </w:rPr>
      </w:pPr>
      <w:r>
        <w:rPr>
          <w:rFonts w:ascii="Times New Roman" w:hAnsi="Times New Roman"/>
          <w:sz w:val="28"/>
          <w:szCs w:val="28"/>
        </w:rPr>
        <w:t xml:space="preserve">Правила проведения конкурса и пресс-релиз доступны на официальном сайте Генеральной прокуратуры Российской Федерации в сети «Интернет» </w:t>
      </w:r>
      <w:hyperlink r:id="rId7" w:history="1">
        <w:r w:rsidRPr="002A2FCA">
          <w:rPr>
            <w:rStyle w:val="Hyperlink"/>
            <w:rFonts w:ascii="Times New Roman" w:hAnsi="Times New Roman"/>
            <w:sz w:val="28"/>
            <w:szCs w:val="28"/>
          </w:rPr>
          <w:t>www.</w:t>
        </w:r>
        <w:r w:rsidRPr="002A2FCA">
          <w:rPr>
            <w:rStyle w:val="Hyperlink"/>
            <w:rFonts w:ascii="Times New Roman" w:hAnsi="Times New Roman"/>
            <w:sz w:val="28"/>
            <w:szCs w:val="28"/>
            <w:lang w:val="en-US"/>
          </w:rPr>
          <w:t>genproc</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gov</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ru</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anticor</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konkurs</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vmeste</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protiv</w:t>
        </w:r>
        <w:r w:rsidRPr="002A2FCA">
          <w:rPr>
            <w:rStyle w:val="Hyperlink"/>
            <w:rFonts w:ascii="Times New Roman" w:hAnsi="Times New Roman"/>
            <w:sz w:val="28"/>
            <w:szCs w:val="28"/>
          </w:rPr>
          <w:t>-</w:t>
        </w:r>
        <w:r w:rsidRPr="002A2FCA">
          <w:rPr>
            <w:rStyle w:val="Hyperlink"/>
            <w:rFonts w:ascii="Times New Roman" w:hAnsi="Times New Roman"/>
            <w:sz w:val="28"/>
            <w:szCs w:val="28"/>
            <w:lang w:val="en-US"/>
          </w:rPr>
          <w:t>korrupcii</w:t>
        </w:r>
      </w:hyperlink>
      <w:r w:rsidRPr="00D52835">
        <w:rPr>
          <w:rFonts w:ascii="Times New Roman" w:hAnsi="Times New Roman"/>
          <w:sz w:val="28"/>
          <w:szCs w:val="28"/>
        </w:rPr>
        <w:t>.</w:t>
      </w:r>
    </w:p>
    <w:p w:rsidR="005861DC" w:rsidRPr="00BE3DC1" w:rsidRDefault="005861DC" w:rsidP="00E314D4">
      <w:pPr>
        <w:spacing w:after="1" w:line="270" w:lineRule="exact"/>
        <w:ind w:right="20"/>
        <w:jc w:val="center"/>
        <w:rPr>
          <w:b/>
          <w:szCs w:val="28"/>
        </w:rPr>
      </w:pPr>
    </w:p>
    <w:p w:rsidR="005861DC" w:rsidRPr="009E441B" w:rsidRDefault="005861DC"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24</w:t>
      </w:r>
      <w:r w:rsidRPr="009E441B">
        <w:rPr>
          <w:rFonts w:ascii="Times New Roman" w:hAnsi="Times New Roman" w:cs="Times New Roman"/>
          <w:b/>
          <w:sz w:val="28"/>
          <w:szCs w:val="28"/>
        </w:rPr>
        <w:t xml:space="preserve"> от </w:t>
      </w:r>
      <w:r>
        <w:rPr>
          <w:rFonts w:ascii="Times New Roman" w:hAnsi="Times New Roman" w:cs="Times New Roman"/>
          <w:b/>
          <w:sz w:val="28"/>
          <w:szCs w:val="28"/>
        </w:rPr>
        <w:t>24</w:t>
      </w:r>
      <w:r w:rsidRPr="009E441B">
        <w:rPr>
          <w:rFonts w:ascii="Times New Roman" w:hAnsi="Times New Roman" w:cs="Times New Roman"/>
          <w:b/>
          <w:sz w:val="28"/>
          <w:szCs w:val="28"/>
        </w:rPr>
        <w:t>.0</w:t>
      </w:r>
      <w:r>
        <w:rPr>
          <w:rFonts w:ascii="Times New Roman" w:hAnsi="Times New Roman" w:cs="Times New Roman"/>
          <w:b/>
          <w:sz w:val="28"/>
          <w:szCs w:val="28"/>
        </w:rPr>
        <w:t>5</w:t>
      </w:r>
      <w:r w:rsidRPr="009E441B">
        <w:rPr>
          <w:rFonts w:ascii="Times New Roman" w:hAnsi="Times New Roman" w:cs="Times New Roman"/>
          <w:b/>
          <w:sz w:val="28"/>
          <w:szCs w:val="28"/>
        </w:rPr>
        <w:t>.2018 года.</w:t>
      </w:r>
    </w:p>
    <w:p w:rsidR="005861DC" w:rsidRPr="009E441B" w:rsidRDefault="005861DC"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5861DC" w:rsidRPr="009E441B" w:rsidRDefault="005861DC"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5861DC" w:rsidRPr="009E441B" w:rsidSect="009E441B">
      <w:head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1DC" w:rsidRDefault="005861DC" w:rsidP="00C97EA7">
      <w:r>
        <w:separator/>
      </w:r>
    </w:p>
  </w:endnote>
  <w:endnote w:type="continuationSeparator" w:id="0">
    <w:p w:rsidR="005861DC" w:rsidRDefault="005861DC"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1DC" w:rsidRDefault="005861DC" w:rsidP="00C97EA7">
      <w:r>
        <w:separator/>
      </w:r>
    </w:p>
  </w:footnote>
  <w:footnote w:type="continuationSeparator" w:id="0">
    <w:p w:rsidR="005861DC" w:rsidRDefault="005861DC"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1DC" w:rsidRDefault="005861DC">
    <w:pPr>
      <w:pStyle w:val="a6"/>
      <w:framePr w:h="239" w:wrap="none" w:vAnchor="text" w:hAnchor="page" w:x="6282" w:y="940"/>
      <w:shd w:val="clear" w:color="auto" w:fill="auto"/>
      <w:jc w:val="both"/>
    </w:pPr>
    <w:fldSimple w:instr=" PAGE \* MERGEFORMAT ">
      <w:r w:rsidRPr="00F01375">
        <w:rPr>
          <w:rStyle w:val="13pt"/>
          <w:noProof/>
          <w:szCs w:val="26"/>
        </w:rPr>
        <w:t>1</w:t>
      </w:r>
    </w:fldSimple>
  </w:p>
  <w:p w:rsidR="005861DC" w:rsidRDefault="005861DC">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6516"/>
    <w:rsid w:val="00095F1C"/>
    <w:rsid w:val="000965B0"/>
    <w:rsid w:val="000B39AC"/>
    <w:rsid w:val="000C24F4"/>
    <w:rsid w:val="000C3044"/>
    <w:rsid w:val="000E0576"/>
    <w:rsid w:val="000F2D37"/>
    <w:rsid w:val="000F6920"/>
    <w:rsid w:val="00103B4F"/>
    <w:rsid w:val="00131AD3"/>
    <w:rsid w:val="001403CD"/>
    <w:rsid w:val="00173A00"/>
    <w:rsid w:val="00177DFA"/>
    <w:rsid w:val="001B7D13"/>
    <w:rsid w:val="001D05FC"/>
    <w:rsid w:val="001D6F65"/>
    <w:rsid w:val="001E0BA5"/>
    <w:rsid w:val="00206E06"/>
    <w:rsid w:val="00207921"/>
    <w:rsid w:val="00230601"/>
    <w:rsid w:val="002715D0"/>
    <w:rsid w:val="002957EC"/>
    <w:rsid w:val="002A2FCA"/>
    <w:rsid w:val="002C11BC"/>
    <w:rsid w:val="00334BA6"/>
    <w:rsid w:val="0033697F"/>
    <w:rsid w:val="00344EFA"/>
    <w:rsid w:val="00353DB8"/>
    <w:rsid w:val="003547A1"/>
    <w:rsid w:val="003550D9"/>
    <w:rsid w:val="003656CF"/>
    <w:rsid w:val="003808D9"/>
    <w:rsid w:val="00397C77"/>
    <w:rsid w:val="003A5599"/>
    <w:rsid w:val="003B5261"/>
    <w:rsid w:val="003C042F"/>
    <w:rsid w:val="003E2024"/>
    <w:rsid w:val="004201BF"/>
    <w:rsid w:val="00456BAD"/>
    <w:rsid w:val="004B67E1"/>
    <w:rsid w:val="004F4B17"/>
    <w:rsid w:val="0050378E"/>
    <w:rsid w:val="00527415"/>
    <w:rsid w:val="005313E9"/>
    <w:rsid w:val="00560155"/>
    <w:rsid w:val="005634E0"/>
    <w:rsid w:val="00570E34"/>
    <w:rsid w:val="0058155D"/>
    <w:rsid w:val="005861DC"/>
    <w:rsid w:val="005A546C"/>
    <w:rsid w:val="005D5118"/>
    <w:rsid w:val="005D677C"/>
    <w:rsid w:val="005E39D4"/>
    <w:rsid w:val="005F1555"/>
    <w:rsid w:val="00601304"/>
    <w:rsid w:val="00614166"/>
    <w:rsid w:val="006143E6"/>
    <w:rsid w:val="00614981"/>
    <w:rsid w:val="00646A53"/>
    <w:rsid w:val="00656D3B"/>
    <w:rsid w:val="00661B40"/>
    <w:rsid w:val="006629ED"/>
    <w:rsid w:val="00666441"/>
    <w:rsid w:val="006B06DF"/>
    <w:rsid w:val="006B1CCD"/>
    <w:rsid w:val="006C34AC"/>
    <w:rsid w:val="006E7666"/>
    <w:rsid w:val="006F3022"/>
    <w:rsid w:val="00704CE1"/>
    <w:rsid w:val="007125E9"/>
    <w:rsid w:val="00720333"/>
    <w:rsid w:val="00721F4E"/>
    <w:rsid w:val="0075046E"/>
    <w:rsid w:val="0077588D"/>
    <w:rsid w:val="00785DC9"/>
    <w:rsid w:val="007A490A"/>
    <w:rsid w:val="007B57F4"/>
    <w:rsid w:val="007C05A2"/>
    <w:rsid w:val="007D4590"/>
    <w:rsid w:val="007D53D2"/>
    <w:rsid w:val="00810F66"/>
    <w:rsid w:val="008128D5"/>
    <w:rsid w:val="008168EF"/>
    <w:rsid w:val="0082590C"/>
    <w:rsid w:val="00836AC9"/>
    <w:rsid w:val="008426F8"/>
    <w:rsid w:val="00855480"/>
    <w:rsid w:val="00865546"/>
    <w:rsid w:val="00865D79"/>
    <w:rsid w:val="00883F35"/>
    <w:rsid w:val="00890F11"/>
    <w:rsid w:val="008A2632"/>
    <w:rsid w:val="008A3584"/>
    <w:rsid w:val="008C189D"/>
    <w:rsid w:val="00902F57"/>
    <w:rsid w:val="00911B68"/>
    <w:rsid w:val="00926429"/>
    <w:rsid w:val="00951156"/>
    <w:rsid w:val="00951592"/>
    <w:rsid w:val="009519BF"/>
    <w:rsid w:val="00953098"/>
    <w:rsid w:val="00953D04"/>
    <w:rsid w:val="009709D8"/>
    <w:rsid w:val="009C5A2A"/>
    <w:rsid w:val="009E441B"/>
    <w:rsid w:val="009E4495"/>
    <w:rsid w:val="00A1637B"/>
    <w:rsid w:val="00A233BF"/>
    <w:rsid w:val="00A31DB3"/>
    <w:rsid w:val="00A509BE"/>
    <w:rsid w:val="00A51E82"/>
    <w:rsid w:val="00A71698"/>
    <w:rsid w:val="00A722C3"/>
    <w:rsid w:val="00A83743"/>
    <w:rsid w:val="00A872A5"/>
    <w:rsid w:val="00AA5A43"/>
    <w:rsid w:val="00AA6361"/>
    <w:rsid w:val="00AC20E9"/>
    <w:rsid w:val="00AD37CE"/>
    <w:rsid w:val="00AD4C91"/>
    <w:rsid w:val="00AF5366"/>
    <w:rsid w:val="00AF53A2"/>
    <w:rsid w:val="00B00996"/>
    <w:rsid w:val="00B30879"/>
    <w:rsid w:val="00B4150D"/>
    <w:rsid w:val="00B446BC"/>
    <w:rsid w:val="00B61F5F"/>
    <w:rsid w:val="00B83765"/>
    <w:rsid w:val="00B875E4"/>
    <w:rsid w:val="00B9320F"/>
    <w:rsid w:val="00B95FDE"/>
    <w:rsid w:val="00BA22C5"/>
    <w:rsid w:val="00BB67C8"/>
    <w:rsid w:val="00BE3DC1"/>
    <w:rsid w:val="00BF2896"/>
    <w:rsid w:val="00C3643E"/>
    <w:rsid w:val="00C46F62"/>
    <w:rsid w:val="00C94F3D"/>
    <w:rsid w:val="00C96BE4"/>
    <w:rsid w:val="00C97EA7"/>
    <w:rsid w:val="00CB5BE6"/>
    <w:rsid w:val="00CF3F7D"/>
    <w:rsid w:val="00D07C18"/>
    <w:rsid w:val="00D12839"/>
    <w:rsid w:val="00D14F36"/>
    <w:rsid w:val="00D17891"/>
    <w:rsid w:val="00D20E5B"/>
    <w:rsid w:val="00D30268"/>
    <w:rsid w:val="00D52835"/>
    <w:rsid w:val="00D73A8E"/>
    <w:rsid w:val="00DD0BCF"/>
    <w:rsid w:val="00DD2A32"/>
    <w:rsid w:val="00E00E12"/>
    <w:rsid w:val="00E10FA9"/>
    <w:rsid w:val="00E1618D"/>
    <w:rsid w:val="00E26CF1"/>
    <w:rsid w:val="00E27358"/>
    <w:rsid w:val="00E314D4"/>
    <w:rsid w:val="00E62BFC"/>
    <w:rsid w:val="00E766C3"/>
    <w:rsid w:val="00ED0761"/>
    <w:rsid w:val="00EE0E69"/>
    <w:rsid w:val="00F01375"/>
    <w:rsid w:val="00F01F04"/>
    <w:rsid w:val="00F05206"/>
    <w:rsid w:val="00F06DCD"/>
    <w:rsid w:val="00F13942"/>
    <w:rsid w:val="00F15F44"/>
    <w:rsid w:val="00F23252"/>
    <w:rsid w:val="00F375F1"/>
    <w:rsid w:val="00F940E4"/>
    <w:rsid w:val="00F941C2"/>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9129316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enproc.gov.ru/anticor/konkurs-vmeste-protiv-korrupc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72</TotalTime>
  <Pages>1</Pages>
  <Words>257</Words>
  <Characters>1467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33</cp:revision>
  <dcterms:created xsi:type="dcterms:W3CDTF">2018-01-30T06:53:00Z</dcterms:created>
  <dcterms:modified xsi:type="dcterms:W3CDTF">2018-05-24T07:51:00Z</dcterms:modified>
</cp:coreProperties>
</file>