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EDF0F5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393065</wp:posOffset>
            </wp:positionH>
            <wp:positionV relativeFrom="paragraph">
              <wp:posOffset>156210</wp:posOffset>
            </wp:positionV>
            <wp:extent cx="1267460" cy="1276350"/>
            <wp:effectExtent l="19050" t="0" r="8890" b="0"/>
            <wp:wrapTight wrapText="bothSides">
              <wp:wrapPolygon edited="0">
                <wp:start x="-325" y="0"/>
                <wp:lineTo x="-325" y="21278"/>
                <wp:lineTo x="21752" y="21278"/>
                <wp:lineTo x="21752" y="0"/>
                <wp:lineTo x="-325" y="0"/>
              </wp:wrapPolygon>
            </wp:wrapTight>
            <wp:docPr id="1" name="Рисунок 1" descr="D:\Экопросвещение\Заповедная Мордовия\EclVe_90w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копросвещение\Заповедная Мордовия\EclVe_90w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596" t="13032" r="18013" b="42444"/>
                    <a:stretch/>
                  </pic:blipFill>
                  <pic:spPr bwMode="auto">
                    <a:xfrm>
                      <a:off x="0" y="0"/>
                      <a:ext cx="126746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65D48" w:rsidRPr="0072732E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7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Федеральное государственное бюджетное учреждение «Объединенная дирекция Мордовского государственного природного заповедника имени П.Г. Смидовича и национального парка «Смольный»</w:t>
      </w:r>
    </w:p>
    <w:p w:rsidR="00865D48" w:rsidRPr="0072732E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273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(ФГБУ «Заповедная Мордовия»)</w:t>
      </w:r>
    </w:p>
    <w:p w:rsidR="00865D48" w:rsidRPr="004E4AC1" w:rsidRDefault="00865D48" w:rsidP="00865D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32E" w:rsidRPr="0072732E" w:rsidRDefault="0072732E" w:rsidP="0072732E">
      <w:pPr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273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«Заповедная Мордовия» - победитель конкурса грантовых проектов Русского географического общества.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Подведены итоги </w:t>
      </w:r>
      <w:proofErr w:type="spellStart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грантового</w:t>
      </w:r>
      <w:proofErr w:type="spellEnd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конкурса Русского географического общества 2018 года.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«Заповедная Мордовия» представила на конкурс проект «Школа юных исследователей природы».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Проект направлен на усиление роли научного познания в развитии школьников. Местом проведения двух научных Школ является Мордовский заповедник и национальный парк «Смольный». На их территории располагаются 4 базы, которые с успехом применяют для работы научные сотрудники учреждения и других научных организаций.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Именно на базе природоохранных учреждений школьники интенсивно осваивают дисциплины в ходе практических занятий на природе и в лабораториях, на лекциях и семинарах под руководством преподавателей, студентов и сотрудников Мордовского заповедника, заповедника «</w:t>
      </w:r>
      <w:proofErr w:type="spellStart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Присурский</w:t>
      </w:r>
      <w:proofErr w:type="spellEnd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 (Чувашия), Мордовского и Нижегородского университетов и других вузов.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общей программе проект будет представлен двумя Школами: летней (июнь-июль) и осенней (ноябрь). Обе Школы будут проводиться во время каникул. В программе проекта также имеется раздел «Продвижение проекта»: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развитие собственного профессионализма;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привлечение новых людей – организаторов и преподавателей;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поиск финансирования – грантов, постоянных спонсоров;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нахождение контактов с местными органами власти для поддержки наших инициатив и развития образовательной среды на местах;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публикации в СМИ;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развитие информационного сопровождения: группы в социальных сетях.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Во время проведения Школ выполняются научно-исследовательские работы. Общая тематика научных работ выглядит следующим образом: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Изучение структуры лесных сообществ.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Изучение экосистемы и гидробионтов лесных водоемов.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Изучение верховых и низинных болот.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Изучение </w:t>
      </w:r>
      <w:proofErr w:type="gramStart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жесткокрылых</w:t>
      </w:r>
      <w:proofErr w:type="gramEnd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Изучение </w:t>
      </w:r>
      <w:proofErr w:type="gramStart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цикадовых</w:t>
      </w:r>
      <w:proofErr w:type="gramEnd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саранчовых и др.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Изучение </w:t>
      </w:r>
      <w:proofErr w:type="spellStart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ксилофагов</w:t>
      </w:r>
      <w:proofErr w:type="spellEnd"/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Изучение антропогенного воздействия на лесные экосистемы.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Изучение лесных млекопитающих.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Изучение экологии околоводных млекопитающих.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Изучение летучих мышей. </w:t>
      </w:r>
    </w:p>
    <w:p w:rsidR="0072732E" w:rsidRPr="0072732E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Сезонная структура орнитофауны лесов. </w:t>
      </w:r>
    </w:p>
    <w:p w:rsidR="0072732E" w:rsidRPr="000C27D0" w:rsidRDefault="0072732E" w:rsidP="0072732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273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качестве подведения итогов работы Школ планируется к выпуску научно-популярный журнал и сборник статей по результатам исследований школьников, а также конференция школьников с защитой своих работ (февраль 2018 г.).</w:t>
      </w:r>
    </w:p>
    <w:p w:rsidR="00865D48" w:rsidRPr="004E4AC1" w:rsidRDefault="00865D48" w:rsidP="0072732E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  <w:shd w:val="clear" w:color="auto" w:fill="EDF0F5"/>
        </w:rPr>
      </w:pPr>
    </w:p>
    <w:sectPr w:rsidR="00865D48" w:rsidRPr="004E4AC1" w:rsidSect="0072732E">
      <w:pgSz w:w="11906" w:h="16838"/>
      <w:pgMar w:top="113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F85CAF"/>
    <w:rsid w:val="0000741D"/>
    <w:rsid w:val="00095DE8"/>
    <w:rsid w:val="00237883"/>
    <w:rsid w:val="00470582"/>
    <w:rsid w:val="004E4AC1"/>
    <w:rsid w:val="004F62A5"/>
    <w:rsid w:val="005735E6"/>
    <w:rsid w:val="0072732E"/>
    <w:rsid w:val="00865D48"/>
    <w:rsid w:val="00D70ED8"/>
    <w:rsid w:val="00E21EF6"/>
    <w:rsid w:val="00E5537F"/>
    <w:rsid w:val="00F85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EF6"/>
  </w:style>
  <w:style w:type="paragraph" w:styleId="2">
    <w:name w:val="heading 2"/>
    <w:basedOn w:val="a"/>
    <w:link w:val="20"/>
    <w:uiPriority w:val="9"/>
    <w:qFormat/>
    <w:rsid w:val="005735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735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73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735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1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Карпова</dc:creator>
  <cp:lastModifiedBy>1</cp:lastModifiedBy>
  <cp:revision>2</cp:revision>
  <dcterms:created xsi:type="dcterms:W3CDTF">2018-05-28T09:25:00Z</dcterms:created>
  <dcterms:modified xsi:type="dcterms:W3CDTF">2018-05-28T09:25:00Z</dcterms:modified>
</cp:coreProperties>
</file>