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6CA" w:rsidRDefault="0051166B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 н</w:t>
      </w:r>
      <w:r w:rsidR="007E028F">
        <w:rPr>
          <w:rFonts w:ascii="Times New Roman" w:hAnsi="Times New Roman" w:cs="Times New Roman"/>
          <w:sz w:val="24"/>
          <w:szCs w:val="24"/>
        </w:rPr>
        <w:t xml:space="preserve">ашем районе </w:t>
      </w:r>
      <w:r w:rsidR="005436CA">
        <w:rPr>
          <w:rFonts w:ascii="Times New Roman" w:hAnsi="Times New Roman" w:cs="Times New Roman"/>
          <w:sz w:val="24"/>
          <w:szCs w:val="24"/>
        </w:rPr>
        <w:t>много</w:t>
      </w:r>
      <w:r w:rsidR="007E028F">
        <w:rPr>
          <w:rFonts w:ascii="Times New Roman" w:hAnsi="Times New Roman" w:cs="Times New Roman"/>
          <w:sz w:val="24"/>
          <w:szCs w:val="24"/>
        </w:rPr>
        <w:t xml:space="preserve"> людей имеют дополнительный доход </w:t>
      </w:r>
      <w:r w:rsidR="005436CA">
        <w:rPr>
          <w:rFonts w:ascii="Times New Roman" w:hAnsi="Times New Roman" w:cs="Times New Roman"/>
          <w:sz w:val="24"/>
          <w:szCs w:val="24"/>
        </w:rPr>
        <w:t>от личного подсобного хозяйства. На современном этапе</w:t>
      </w:r>
      <w:r w:rsidR="007E028F">
        <w:rPr>
          <w:rFonts w:ascii="Times New Roman" w:hAnsi="Times New Roman" w:cs="Times New Roman"/>
          <w:sz w:val="24"/>
          <w:szCs w:val="24"/>
        </w:rPr>
        <w:t xml:space="preserve"> </w:t>
      </w:r>
      <w:r w:rsidR="005436CA">
        <w:rPr>
          <w:rFonts w:ascii="Times New Roman" w:hAnsi="Times New Roman" w:cs="Times New Roman"/>
          <w:sz w:val="24"/>
          <w:szCs w:val="24"/>
        </w:rPr>
        <w:t>н</w:t>
      </w:r>
      <w:r w:rsidR="00830052">
        <w:rPr>
          <w:rFonts w:ascii="Times New Roman" w:hAnsi="Times New Roman" w:cs="Times New Roman"/>
          <w:sz w:val="24"/>
          <w:szCs w:val="24"/>
        </w:rPr>
        <w:t xml:space="preserve">еобходимо </w:t>
      </w:r>
      <w:r w:rsidR="005436CA">
        <w:rPr>
          <w:rFonts w:ascii="Times New Roman" w:hAnsi="Times New Roman" w:cs="Times New Roman"/>
          <w:sz w:val="24"/>
          <w:szCs w:val="24"/>
        </w:rPr>
        <w:t>объединять ЛПХ и создавать кооперативы. Кооперативные формирования позволят ЛПХ объединить свои ресурсы, что бы вести рентабельное хозяйство.</w:t>
      </w:r>
    </w:p>
    <w:p w:rsidR="00B0131E" w:rsidRDefault="00B0131E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131E">
        <w:rPr>
          <w:rFonts w:ascii="Times New Roman" w:hAnsi="Times New Roman" w:cs="Times New Roman"/>
          <w:sz w:val="24"/>
          <w:szCs w:val="24"/>
        </w:rPr>
        <w:t>Сельскохозяйственный кооператив - организация, созданная сельскохозяйственными товаропро</w:t>
      </w:r>
      <w:r w:rsidR="005436CA">
        <w:rPr>
          <w:rFonts w:ascii="Times New Roman" w:hAnsi="Times New Roman" w:cs="Times New Roman"/>
          <w:sz w:val="24"/>
          <w:szCs w:val="24"/>
        </w:rPr>
        <w:t>изводителями или</w:t>
      </w:r>
      <w:r w:rsidRPr="00B0131E">
        <w:rPr>
          <w:rFonts w:ascii="Times New Roman" w:hAnsi="Times New Roman" w:cs="Times New Roman"/>
          <w:sz w:val="24"/>
          <w:szCs w:val="24"/>
        </w:rPr>
        <w:t xml:space="preserve"> ведущими личные подсобные хозяйства гражданами на основе добровольного членства для совместной производственной или иной хозяйственной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0131E" w:rsidRDefault="00830052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0052">
        <w:rPr>
          <w:rFonts w:ascii="Times New Roman" w:hAnsi="Times New Roman" w:cs="Times New Roman"/>
          <w:sz w:val="24"/>
          <w:szCs w:val="24"/>
        </w:rPr>
        <w:t>Если открыть сельскохозяйственный кооператив</w:t>
      </w:r>
      <w:r w:rsidR="005436CA">
        <w:rPr>
          <w:rFonts w:ascii="Times New Roman" w:hAnsi="Times New Roman" w:cs="Times New Roman"/>
          <w:sz w:val="24"/>
          <w:szCs w:val="24"/>
        </w:rPr>
        <w:t>, то</w:t>
      </w:r>
      <w:r w:rsidRPr="00830052">
        <w:rPr>
          <w:rFonts w:ascii="Times New Roman" w:hAnsi="Times New Roman" w:cs="Times New Roman"/>
          <w:sz w:val="24"/>
          <w:szCs w:val="24"/>
        </w:rPr>
        <w:t xml:space="preserve"> можно реализовывать через него продукцию,</w:t>
      </w:r>
      <w:r w:rsidR="00F97320">
        <w:rPr>
          <w:rFonts w:ascii="Times New Roman" w:hAnsi="Times New Roman" w:cs="Times New Roman"/>
          <w:sz w:val="24"/>
          <w:szCs w:val="24"/>
        </w:rPr>
        <w:t xml:space="preserve"> </w:t>
      </w:r>
      <w:r w:rsidRPr="00830052">
        <w:rPr>
          <w:rFonts w:ascii="Times New Roman" w:hAnsi="Times New Roman" w:cs="Times New Roman"/>
          <w:sz w:val="24"/>
          <w:szCs w:val="24"/>
        </w:rPr>
        <w:t>участвовать в грантах,</w:t>
      </w:r>
      <w:r w:rsidR="00F97320">
        <w:rPr>
          <w:rFonts w:ascii="Times New Roman" w:hAnsi="Times New Roman" w:cs="Times New Roman"/>
          <w:sz w:val="24"/>
          <w:szCs w:val="24"/>
        </w:rPr>
        <w:t xml:space="preserve"> получать кредиты, а так же </w:t>
      </w:r>
      <w:r w:rsidRPr="00830052">
        <w:rPr>
          <w:rFonts w:ascii="Times New Roman" w:hAnsi="Times New Roman" w:cs="Times New Roman"/>
          <w:sz w:val="24"/>
          <w:szCs w:val="24"/>
        </w:rPr>
        <w:t xml:space="preserve">можно принимать продукцию у </w:t>
      </w:r>
      <w:r w:rsidR="005E0974">
        <w:rPr>
          <w:rFonts w:ascii="Times New Roman" w:hAnsi="Times New Roman" w:cs="Times New Roman"/>
          <w:sz w:val="24"/>
          <w:szCs w:val="24"/>
        </w:rPr>
        <w:t>других</w:t>
      </w:r>
      <w:r w:rsidRPr="00830052">
        <w:rPr>
          <w:rFonts w:ascii="Times New Roman" w:hAnsi="Times New Roman" w:cs="Times New Roman"/>
          <w:sz w:val="24"/>
          <w:szCs w:val="24"/>
        </w:rPr>
        <w:t xml:space="preserve"> ЛПХ и реализовывать</w:t>
      </w:r>
      <w:r w:rsidR="005E0974">
        <w:rPr>
          <w:rFonts w:ascii="Times New Roman" w:hAnsi="Times New Roman" w:cs="Times New Roman"/>
          <w:sz w:val="24"/>
          <w:szCs w:val="24"/>
        </w:rPr>
        <w:t xml:space="preserve"> на рынке.</w:t>
      </w:r>
    </w:p>
    <w:p w:rsidR="005E0974" w:rsidRDefault="005E0974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касается сельскохозяйственных грантов, то это не плохой стимул для объединения: государство выделяет до 70 млн. рублей, которые должны быть не более 60% от затрат на развитие </w:t>
      </w:r>
      <w:r w:rsidR="005436CA">
        <w:rPr>
          <w:rFonts w:ascii="Times New Roman" w:hAnsi="Times New Roman" w:cs="Times New Roman"/>
          <w:sz w:val="24"/>
          <w:szCs w:val="24"/>
        </w:rPr>
        <w:t>материально-технической базы кооператива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0974" w:rsidRDefault="005E0974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0974">
        <w:rPr>
          <w:rFonts w:ascii="Times New Roman" w:hAnsi="Times New Roman" w:cs="Times New Roman"/>
          <w:sz w:val="24"/>
          <w:szCs w:val="24"/>
        </w:rPr>
        <w:t xml:space="preserve">Денежная сумма может быть потрачена на: </w:t>
      </w:r>
    </w:p>
    <w:p w:rsidR="005E0974" w:rsidRDefault="005E0974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0974">
        <w:rPr>
          <w:rFonts w:ascii="Times New Roman" w:hAnsi="Times New Roman" w:cs="Times New Roman"/>
          <w:sz w:val="24"/>
          <w:szCs w:val="24"/>
        </w:rPr>
        <w:t xml:space="preserve">строительство (модернизацию, реконструкцию) производственного здания, цеха; </w:t>
      </w:r>
    </w:p>
    <w:p w:rsidR="005E0974" w:rsidRDefault="005E0974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0974">
        <w:rPr>
          <w:rFonts w:ascii="Times New Roman" w:hAnsi="Times New Roman" w:cs="Times New Roman"/>
          <w:sz w:val="24"/>
          <w:szCs w:val="24"/>
        </w:rPr>
        <w:t xml:space="preserve">покупку оборудования с целью самостоятельного проведения ветеринарной экспертизы и контроля качества сельскохозяйственной продукции; на оснащение и модернизацию помещений, в которых перерабатывается и хранится мясо, рыба, молоко или овощи; </w:t>
      </w:r>
    </w:p>
    <w:p w:rsidR="005E0974" w:rsidRDefault="005E0974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E0974">
        <w:rPr>
          <w:rFonts w:ascii="Times New Roman" w:hAnsi="Times New Roman" w:cs="Times New Roman"/>
          <w:sz w:val="24"/>
          <w:szCs w:val="24"/>
        </w:rPr>
        <w:t xml:space="preserve">на приобретение </w:t>
      </w:r>
      <w:r w:rsidR="005436CA">
        <w:rPr>
          <w:rFonts w:ascii="Times New Roman" w:hAnsi="Times New Roman" w:cs="Times New Roman"/>
          <w:sz w:val="24"/>
          <w:szCs w:val="24"/>
        </w:rPr>
        <w:t xml:space="preserve">специализированного </w:t>
      </w:r>
      <w:r w:rsidRPr="005E0974">
        <w:rPr>
          <w:rFonts w:ascii="Times New Roman" w:hAnsi="Times New Roman" w:cs="Times New Roman"/>
          <w:sz w:val="24"/>
          <w:szCs w:val="24"/>
        </w:rPr>
        <w:t>се</w:t>
      </w:r>
      <w:r w:rsidR="00514509">
        <w:rPr>
          <w:rFonts w:ascii="Times New Roman" w:hAnsi="Times New Roman" w:cs="Times New Roman"/>
          <w:sz w:val="24"/>
          <w:szCs w:val="24"/>
        </w:rPr>
        <w:t>льскохозяйственного транспорта, обеспечивающего</w:t>
      </w:r>
      <w:r w:rsidRPr="005E0974">
        <w:rPr>
          <w:rFonts w:ascii="Times New Roman" w:hAnsi="Times New Roman" w:cs="Times New Roman"/>
          <w:sz w:val="24"/>
          <w:szCs w:val="24"/>
        </w:rPr>
        <w:t xml:space="preserve"> возможность перевоза товара (в том числе на условиях лизинга).</w:t>
      </w:r>
    </w:p>
    <w:p w:rsidR="00872F86" w:rsidRDefault="00872F86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F86">
        <w:rPr>
          <w:rFonts w:ascii="Times New Roman" w:hAnsi="Times New Roman" w:cs="Times New Roman"/>
          <w:sz w:val="24"/>
          <w:szCs w:val="24"/>
        </w:rPr>
        <w:t xml:space="preserve">Кооператив является юридическим лицом, имеет самостоятельный баланс, счет в банке, круглую печать, штампы и </w:t>
      </w:r>
      <w:r>
        <w:rPr>
          <w:rFonts w:ascii="Times New Roman" w:hAnsi="Times New Roman" w:cs="Times New Roman"/>
          <w:sz w:val="24"/>
          <w:szCs w:val="24"/>
        </w:rPr>
        <w:t xml:space="preserve">бланки со своими наименованиями, </w:t>
      </w:r>
      <w:r w:rsidRPr="00872F86">
        <w:rPr>
          <w:rFonts w:ascii="Times New Roman" w:hAnsi="Times New Roman" w:cs="Times New Roman"/>
          <w:sz w:val="24"/>
          <w:szCs w:val="24"/>
        </w:rPr>
        <w:t>может от своего имени заключать договоры и иные сделки, может осуществлять п</w:t>
      </w:r>
      <w:r>
        <w:rPr>
          <w:rFonts w:ascii="Times New Roman" w:hAnsi="Times New Roman" w:cs="Times New Roman"/>
          <w:sz w:val="24"/>
          <w:szCs w:val="24"/>
        </w:rPr>
        <w:t xml:space="preserve">редпринимательскую деятельность. </w:t>
      </w:r>
    </w:p>
    <w:p w:rsidR="005E0974" w:rsidRPr="00E21EE1" w:rsidRDefault="00872F86" w:rsidP="007E028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сельскохозяйственных потребительских кооперативов – это путь эффективного развития ЛПХ и возможность максимального </w:t>
      </w:r>
      <w:r w:rsidR="001F7F90">
        <w:rPr>
          <w:rFonts w:ascii="Times New Roman" w:hAnsi="Times New Roman" w:cs="Times New Roman"/>
          <w:sz w:val="24"/>
          <w:szCs w:val="24"/>
        </w:rPr>
        <w:t>использования государственной помощи.</w:t>
      </w:r>
    </w:p>
    <w:sectPr w:rsidR="005E0974" w:rsidRPr="00E21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91E"/>
    <w:rsid w:val="001F7F90"/>
    <w:rsid w:val="0051166B"/>
    <w:rsid w:val="00514509"/>
    <w:rsid w:val="005436CA"/>
    <w:rsid w:val="005E0974"/>
    <w:rsid w:val="007E028F"/>
    <w:rsid w:val="00830052"/>
    <w:rsid w:val="00872F86"/>
    <w:rsid w:val="009547D2"/>
    <w:rsid w:val="00B0131E"/>
    <w:rsid w:val="00CD2B7A"/>
    <w:rsid w:val="00DE691E"/>
    <w:rsid w:val="00E21EE1"/>
    <w:rsid w:val="00F9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A9ACE1-7169-43F0-8C87-6A040DCAE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RAI</cp:lastModifiedBy>
  <cp:revision>2</cp:revision>
  <dcterms:created xsi:type="dcterms:W3CDTF">2018-11-14T08:25:00Z</dcterms:created>
  <dcterms:modified xsi:type="dcterms:W3CDTF">2018-11-14T08:25:00Z</dcterms:modified>
</cp:coreProperties>
</file>