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3F" w:rsidRDefault="00A47F3F" w:rsidP="001735CE">
      <w:pPr>
        <w:pStyle w:val="Subtitle"/>
        <w:shd w:val="clear" w:color="auto" w:fill="FFFFFF"/>
        <w:rPr>
          <w:caps/>
          <w:sz w:val="28"/>
          <w:szCs w:val="28"/>
        </w:rPr>
      </w:pPr>
    </w:p>
    <w:p w:rsidR="00A47F3F" w:rsidRDefault="00A47F3F" w:rsidP="001735CE">
      <w:pPr>
        <w:pStyle w:val="Subtitle"/>
        <w:shd w:val="clear" w:color="auto" w:fill="FFFFFF"/>
        <w:rPr>
          <w:caps/>
          <w:sz w:val="28"/>
          <w:szCs w:val="28"/>
        </w:rPr>
      </w:pPr>
    </w:p>
    <w:p w:rsidR="00A47F3F" w:rsidRDefault="00A47F3F" w:rsidP="004A5E8C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A47F3F" w:rsidRDefault="00A47F3F" w:rsidP="004A5E8C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РУССКО-ТЮВЕЕВСКОГО СЕЛЬСКОГО ПОСЕЛЕНИЯ</w:t>
      </w:r>
    </w:p>
    <w:p w:rsidR="00A47F3F" w:rsidRDefault="00A47F3F" w:rsidP="004A5E8C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A47F3F" w:rsidRDefault="00A47F3F" w:rsidP="004A5E8C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A47F3F" w:rsidRDefault="00A47F3F" w:rsidP="004A5E8C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A47F3F" w:rsidRDefault="00A47F3F" w:rsidP="004A5E8C">
      <w:pPr>
        <w:shd w:val="clear" w:color="auto" w:fill="FFFFFF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A47F3F" w:rsidRDefault="00A47F3F" w:rsidP="004A5E8C">
      <w:pPr>
        <w:shd w:val="clear" w:color="auto" w:fill="FFFFFF"/>
        <w:outlineLvl w:val="0"/>
        <w:rPr>
          <w:szCs w:val="28"/>
        </w:rPr>
      </w:pPr>
    </w:p>
    <w:p w:rsidR="00A47F3F" w:rsidRPr="001B3B0B" w:rsidRDefault="00A47F3F" w:rsidP="001B3B0B">
      <w:pPr>
        <w:shd w:val="clear" w:color="auto" w:fill="FFFFFF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20</w:t>
      </w:r>
      <w:r w:rsidRPr="001B3B0B">
        <w:rPr>
          <w:sz w:val="28"/>
          <w:szCs w:val="28"/>
        </w:rPr>
        <w:t xml:space="preserve"> ноября  </w:t>
      </w:r>
      <w:smartTag w:uri="urn:schemas-microsoft-com:office:smarttags" w:element="metricconverter">
        <w:smartTagPr>
          <w:attr w:name="ProductID" w:val="2018 г"/>
        </w:smartTagPr>
        <w:r w:rsidRPr="001B3B0B">
          <w:rPr>
            <w:sz w:val="28"/>
            <w:szCs w:val="28"/>
          </w:rPr>
          <w:t>2018 г</w:t>
        </w:r>
      </w:smartTag>
      <w:r w:rsidRPr="001B3B0B">
        <w:rPr>
          <w:sz w:val="28"/>
          <w:szCs w:val="28"/>
        </w:rPr>
        <w:tab/>
      </w:r>
      <w:r w:rsidRPr="001B3B0B">
        <w:rPr>
          <w:sz w:val="28"/>
          <w:szCs w:val="28"/>
        </w:rPr>
        <w:tab/>
      </w:r>
      <w:r w:rsidRPr="001B3B0B">
        <w:rPr>
          <w:sz w:val="28"/>
          <w:szCs w:val="28"/>
        </w:rPr>
        <w:tab/>
      </w:r>
      <w:r w:rsidRPr="001B3B0B">
        <w:rPr>
          <w:sz w:val="28"/>
          <w:szCs w:val="28"/>
        </w:rPr>
        <w:tab/>
      </w:r>
      <w:r w:rsidRPr="001B3B0B">
        <w:rPr>
          <w:sz w:val="28"/>
          <w:szCs w:val="28"/>
        </w:rPr>
        <w:tab/>
      </w:r>
      <w:r w:rsidRPr="001B3B0B">
        <w:rPr>
          <w:sz w:val="28"/>
          <w:szCs w:val="28"/>
        </w:rPr>
        <w:tab/>
        <w:t xml:space="preserve">                                             </w:t>
      </w:r>
      <w:r>
        <w:rPr>
          <w:sz w:val="28"/>
          <w:szCs w:val="28"/>
        </w:rPr>
        <w:t xml:space="preserve">      </w:t>
      </w:r>
      <w:r w:rsidRPr="001B3B0B">
        <w:rPr>
          <w:sz w:val="28"/>
          <w:szCs w:val="28"/>
        </w:rPr>
        <w:t xml:space="preserve">     № 4</w:t>
      </w:r>
      <w:r>
        <w:rPr>
          <w:sz w:val="28"/>
          <w:szCs w:val="28"/>
        </w:rPr>
        <w:t>2</w:t>
      </w:r>
    </w:p>
    <w:p w:rsidR="00A47F3F" w:rsidRPr="001B3B0B" w:rsidRDefault="00A47F3F" w:rsidP="001B3B0B">
      <w:pPr>
        <w:shd w:val="clear" w:color="auto" w:fill="FFFFFF"/>
        <w:jc w:val="center"/>
        <w:outlineLvl w:val="0"/>
        <w:rPr>
          <w:bCs/>
          <w:sz w:val="28"/>
          <w:szCs w:val="28"/>
        </w:rPr>
      </w:pPr>
      <w:r w:rsidRPr="001B3B0B">
        <w:rPr>
          <w:bCs/>
          <w:sz w:val="28"/>
          <w:szCs w:val="28"/>
        </w:rPr>
        <w:t>д.Русское Тювеево</w:t>
      </w:r>
    </w:p>
    <w:p w:rsidR="00A47F3F" w:rsidRDefault="00A47F3F" w:rsidP="00CC2F78">
      <w:r>
        <w:t xml:space="preserve">                                </w:t>
      </w:r>
    </w:p>
    <w:p w:rsidR="00A47F3F" w:rsidRPr="001D2C9D" w:rsidRDefault="00A47F3F" w:rsidP="00CC2F78">
      <w:pPr>
        <w:jc w:val="center"/>
        <w:rPr>
          <w:b/>
          <w:sz w:val="28"/>
          <w:szCs w:val="28"/>
        </w:rPr>
      </w:pPr>
      <w:r w:rsidRPr="001D2C9D">
        <w:rPr>
          <w:b/>
          <w:sz w:val="28"/>
          <w:szCs w:val="28"/>
        </w:rPr>
        <w:t>Об обеспечении безопасности на льду</w:t>
      </w:r>
    </w:p>
    <w:p w:rsidR="00A47F3F" w:rsidRPr="001D2C9D" w:rsidRDefault="00A47F3F" w:rsidP="00CC2F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водных объектах в осенне</w:t>
      </w:r>
      <w:r w:rsidRPr="001D2C9D">
        <w:rPr>
          <w:b/>
          <w:sz w:val="28"/>
          <w:szCs w:val="28"/>
        </w:rPr>
        <w:t>- зимний период 2018-2019 годов</w:t>
      </w:r>
    </w:p>
    <w:p w:rsidR="00A47F3F" w:rsidRPr="001D2C9D" w:rsidRDefault="00A47F3F" w:rsidP="00CC2F78">
      <w:pPr>
        <w:rPr>
          <w:b/>
          <w:sz w:val="28"/>
          <w:szCs w:val="28"/>
        </w:rPr>
      </w:pPr>
    </w:p>
    <w:p w:rsidR="00A47F3F" w:rsidRDefault="00A47F3F" w:rsidP="00CC2F7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наступлением холодов, началом массового выхода граждан на неокрепший лед водоемов, в целях предупреждения чрезвычайных ситуаций недопущения гибели людей на реках и водоемах, Администрация Русско-Тювеевского сельского поселения Темниковского муниципального района, на основании требований Федерального закона от 06.10.2003 № 131-ФЗ « Об общих принципах организации местного самоуправления в Российской Федерации (ст.14 п.27 Водного кодекса Российской Федерации) администрация Русско-Тювеевского сельского поселения постановляет:</w:t>
      </w:r>
    </w:p>
    <w:p w:rsidR="00A47F3F" w:rsidRDefault="00A47F3F" w:rsidP="00CC2F7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8A4C6D">
        <w:rPr>
          <w:sz w:val="28"/>
          <w:szCs w:val="28"/>
        </w:rPr>
        <w:t>Утвердить план мероприятий</w:t>
      </w:r>
      <w:r>
        <w:rPr>
          <w:sz w:val="28"/>
          <w:szCs w:val="28"/>
        </w:rPr>
        <w:t xml:space="preserve"> по обеспечению безопасности</w:t>
      </w:r>
      <w:r w:rsidRPr="008A4C6D">
        <w:rPr>
          <w:sz w:val="28"/>
          <w:szCs w:val="28"/>
        </w:rPr>
        <w:t xml:space="preserve"> людей на водоемах </w:t>
      </w:r>
      <w:r>
        <w:rPr>
          <w:sz w:val="28"/>
          <w:szCs w:val="28"/>
        </w:rPr>
        <w:t>Русско-Тювеевского</w:t>
      </w:r>
      <w:r w:rsidRPr="008A4C6D">
        <w:rPr>
          <w:sz w:val="28"/>
          <w:szCs w:val="28"/>
        </w:rPr>
        <w:t xml:space="preserve"> сельского поселения Темниковского муниципального района в </w:t>
      </w:r>
      <w:r>
        <w:rPr>
          <w:sz w:val="28"/>
          <w:szCs w:val="28"/>
        </w:rPr>
        <w:t>осенне</w:t>
      </w:r>
      <w:r w:rsidRPr="008A4C6D">
        <w:rPr>
          <w:sz w:val="28"/>
          <w:szCs w:val="28"/>
        </w:rPr>
        <w:t>-зимний период 2018-2019 гг.</w:t>
      </w:r>
    </w:p>
    <w:p w:rsidR="00A47F3F" w:rsidRDefault="00A47F3F" w:rsidP="00CC2F7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Оформить стенды в здании Администрации  Русско-Тювеевского сельского поселения о правилах поведения на льду, разместить профилактическую информацию о  безопасном поведении граждан на водоемах в период ледостава, а также в печатных и электронных средствах массовой информации.</w:t>
      </w:r>
    </w:p>
    <w:p w:rsidR="00A47F3F" w:rsidRDefault="00A47F3F" w:rsidP="00CC2F7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Контроль над выполнением настоящего постановления оставляю за собой.</w:t>
      </w:r>
    </w:p>
    <w:p w:rsidR="00A47F3F" w:rsidRDefault="00A47F3F" w:rsidP="00CC2F78">
      <w:pPr>
        <w:jc w:val="both"/>
        <w:rPr>
          <w:sz w:val="28"/>
          <w:szCs w:val="28"/>
        </w:rPr>
      </w:pPr>
    </w:p>
    <w:p w:rsidR="00A47F3F" w:rsidRDefault="00A47F3F" w:rsidP="004A5E8C">
      <w:pPr>
        <w:pStyle w:val="NormalWeb"/>
        <w:spacing w:after="0"/>
        <w:jc w:val="both"/>
        <w:rPr>
          <w:sz w:val="28"/>
          <w:szCs w:val="28"/>
        </w:rPr>
      </w:pPr>
    </w:p>
    <w:p w:rsidR="00A47F3F" w:rsidRDefault="00A47F3F" w:rsidP="004A5E8C">
      <w:pPr>
        <w:pStyle w:val="NormalWeb"/>
        <w:spacing w:after="0"/>
        <w:rPr>
          <w:sz w:val="28"/>
          <w:szCs w:val="28"/>
        </w:rPr>
      </w:pPr>
    </w:p>
    <w:p w:rsidR="00A47F3F" w:rsidRDefault="00A47F3F" w:rsidP="004A5E8C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6A440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6A4408">
        <w:rPr>
          <w:sz w:val="28"/>
          <w:szCs w:val="28"/>
        </w:rPr>
        <w:t xml:space="preserve"> </w:t>
      </w:r>
      <w:r w:rsidRPr="006A4408">
        <w:rPr>
          <w:bCs/>
          <w:sz w:val="28"/>
          <w:szCs w:val="28"/>
        </w:rPr>
        <w:t>Русско-Тювеевского</w:t>
      </w:r>
      <w:r>
        <w:rPr>
          <w:bCs/>
          <w:sz w:val="28"/>
          <w:szCs w:val="28"/>
        </w:rPr>
        <w:t xml:space="preserve">                                                                                          </w:t>
      </w:r>
      <w:r w:rsidRPr="006A4408">
        <w:rPr>
          <w:bCs/>
          <w:sz w:val="28"/>
          <w:szCs w:val="28"/>
        </w:rPr>
        <w:t xml:space="preserve"> сельского поселения</w:t>
      </w:r>
      <w:r w:rsidRPr="006A44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                                                   Ф.Ф.Леонович</w:t>
      </w:r>
      <w:r w:rsidRPr="006A4408">
        <w:rPr>
          <w:sz w:val="28"/>
          <w:szCs w:val="28"/>
        </w:rPr>
        <w:t xml:space="preserve">                  </w:t>
      </w:r>
    </w:p>
    <w:p w:rsidR="00A47F3F" w:rsidRDefault="00A47F3F" w:rsidP="001735CE">
      <w:pPr>
        <w:rPr>
          <w:sz w:val="28"/>
          <w:szCs w:val="28"/>
        </w:rPr>
      </w:pPr>
    </w:p>
    <w:p w:rsidR="00A47F3F" w:rsidRPr="006A4408" w:rsidRDefault="00A47F3F" w:rsidP="006A4408">
      <w:pPr>
        <w:rPr>
          <w:sz w:val="28"/>
          <w:szCs w:val="28"/>
        </w:rPr>
      </w:pPr>
      <w:r w:rsidRPr="006A4408">
        <w:rPr>
          <w:sz w:val="28"/>
          <w:szCs w:val="28"/>
        </w:rPr>
        <w:t xml:space="preserve">                </w:t>
      </w:r>
    </w:p>
    <w:p w:rsidR="00A47F3F" w:rsidRDefault="00A47F3F" w:rsidP="006A4408">
      <w:pPr>
        <w:pStyle w:val="NormalWeb"/>
        <w:spacing w:after="0" w:line="360" w:lineRule="auto"/>
        <w:rPr>
          <w:sz w:val="28"/>
          <w:szCs w:val="28"/>
        </w:rPr>
      </w:pPr>
    </w:p>
    <w:p w:rsidR="00A47F3F" w:rsidRDefault="00A47F3F" w:rsidP="006A4408">
      <w:pPr>
        <w:pStyle w:val="NormalWeb"/>
        <w:spacing w:after="0" w:line="360" w:lineRule="auto"/>
        <w:rPr>
          <w:sz w:val="28"/>
          <w:szCs w:val="28"/>
        </w:rPr>
      </w:pPr>
    </w:p>
    <w:p w:rsidR="00A47F3F" w:rsidRPr="00155E79" w:rsidRDefault="00A47F3F" w:rsidP="00155E79">
      <w:pPr>
        <w:jc w:val="right"/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55E79">
        <w:rPr>
          <w:sz w:val="28"/>
          <w:szCs w:val="28"/>
        </w:rPr>
        <w:t>Приложение</w:t>
      </w:r>
    </w:p>
    <w:p w:rsidR="00A47F3F" w:rsidRPr="00155E79" w:rsidRDefault="00A47F3F" w:rsidP="00155E79">
      <w:pPr>
        <w:jc w:val="right"/>
        <w:rPr>
          <w:sz w:val="28"/>
          <w:szCs w:val="28"/>
        </w:rPr>
      </w:pPr>
      <w:r w:rsidRPr="00155E79">
        <w:rPr>
          <w:sz w:val="28"/>
          <w:szCs w:val="28"/>
        </w:rPr>
        <w:t xml:space="preserve">к постановлению администрации </w:t>
      </w:r>
    </w:p>
    <w:p w:rsidR="00A47F3F" w:rsidRDefault="00A47F3F" w:rsidP="00155E79">
      <w:pPr>
        <w:jc w:val="right"/>
        <w:rPr>
          <w:sz w:val="28"/>
          <w:szCs w:val="28"/>
        </w:rPr>
      </w:pPr>
      <w:r w:rsidRPr="00155E79">
        <w:rPr>
          <w:sz w:val="28"/>
          <w:szCs w:val="28"/>
        </w:rPr>
        <w:t xml:space="preserve">Русско-Тювеевского сельского поселения </w:t>
      </w:r>
    </w:p>
    <w:p w:rsidR="00A47F3F" w:rsidRDefault="00A47F3F" w:rsidP="00155E79">
      <w:pPr>
        <w:jc w:val="right"/>
        <w:rPr>
          <w:sz w:val="28"/>
          <w:szCs w:val="28"/>
        </w:rPr>
      </w:pPr>
      <w:r w:rsidRPr="00155E79">
        <w:rPr>
          <w:sz w:val="28"/>
          <w:szCs w:val="28"/>
        </w:rPr>
        <w:t xml:space="preserve">Темниковского муниципального района </w:t>
      </w:r>
    </w:p>
    <w:p w:rsidR="00A47F3F" w:rsidRDefault="00A47F3F" w:rsidP="00155E79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47F3F" w:rsidRPr="00155E79" w:rsidRDefault="00A47F3F" w:rsidP="00155E79">
      <w:pPr>
        <w:jc w:val="right"/>
        <w:rPr>
          <w:sz w:val="28"/>
          <w:szCs w:val="28"/>
        </w:rPr>
      </w:pPr>
      <w:r w:rsidRPr="00155E79">
        <w:rPr>
          <w:sz w:val="28"/>
          <w:szCs w:val="28"/>
        </w:rPr>
        <w:t xml:space="preserve">от </w:t>
      </w:r>
      <w:r>
        <w:rPr>
          <w:sz w:val="28"/>
          <w:szCs w:val="28"/>
        </w:rPr>
        <w:t>20</w:t>
      </w:r>
      <w:r w:rsidRPr="00155E79">
        <w:rPr>
          <w:sz w:val="28"/>
          <w:szCs w:val="28"/>
        </w:rPr>
        <w:t xml:space="preserve">.11.2018г. </w:t>
      </w:r>
      <w:r>
        <w:rPr>
          <w:sz w:val="28"/>
          <w:szCs w:val="28"/>
          <w:lang w:val="en-US"/>
        </w:rPr>
        <w:t>N</w:t>
      </w:r>
      <w:r w:rsidRPr="00155E79">
        <w:rPr>
          <w:sz w:val="28"/>
          <w:szCs w:val="28"/>
        </w:rPr>
        <w:t xml:space="preserve"> </w:t>
      </w:r>
      <w:r>
        <w:rPr>
          <w:sz w:val="28"/>
          <w:szCs w:val="28"/>
        </w:rPr>
        <w:t>42</w:t>
      </w:r>
    </w:p>
    <w:p w:rsidR="00A47F3F" w:rsidRDefault="00A47F3F" w:rsidP="00155E79">
      <w:pPr>
        <w:jc w:val="right"/>
      </w:pPr>
    </w:p>
    <w:p w:rsidR="00A47F3F" w:rsidRDefault="00A47F3F" w:rsidP="00155E79">
      <w:pPr>
        <w:jc w:val="right"/>
      </w:pPr>
    </w:p>
    <w:p w:rsidR="00A47F3F" w:rsidRPr="00982CBF" w:rsidRDefault="00A47F3F" w:rsidP="00E175C0">
      <w:pPr>
        <w:jc w:val="center"/>
        <w:rPr>
          <w:b/>
        </w:rPr>
      </w:pPr>
      <w:r w:rsidRPr="00982CBF">
        <w:rPr>
          <w:b/>
        </w:rPr>
        <w:t>ПЛАН</w:t>
      </w:r>
    </w:p>
    <w:p w:rsidR="00A47F3F" w:rsidRPr="00982CBF" w:rsidRDefault="00A47F3F" w:rsidP="00E175C0">
      <w:pPr>
        <w:jc w:val="center"/>
        <w:rPr>
          <w:b/>
        </w:rPr>
      </w:pPr>
      <w:r w:rsidRPr="00982CBF">
        <w:rPr>
          <w:b/>
        </w:rPr>
        <w:t>МЕРОПРИЯТИЙ</w:t>
      </w:r>
      <w:r>
        <w:rPr>
          <w:b/>
        </w:rPr>
        <w:t xml:space="preserve"> </w:t>
      </w:r>
      <w:r w:rsidRPr="00982CBF">
        <w:rPr>
          <w:b/>
        </w:rPr>
        <w:t xml:space="preserve"> ПО ОБЕСПЕЧЕНИЮ БЕЗОПАСНОСТИ ЛЮДЕЙ НА ВОДОЕМАХ</w:t>
      </w:r>
    </w:p>
    <w:p w:rsidR="00A47F3F" w:rsidRPr="00982CBF" w:rsidRDefault="00A47F3F" w:rsidP="00E175C0">
      <w:pPr>
        <w:jc w:val="center"/>
        <w:rPr>
          <w:b/>
        </w:rPr>
      </w:pPr>
      <w:r>
        <w:rPr>
          <w:b/>
        </w:rPr>
        <w:t>РУССКО-ТЮВЕЕ</w:t>
      </w:r>
      <w:r w:rsidRPr="00982CBF">
        <w:rPr>
          <w:b/>
        </w:rPr>
        <w:t>ВСКОГО СЕЛЬСКОГО ПОСЕЛЕНИЯ</w:t>
      </w:r>
    </w:p>
    <w:p w:rsidR="00A47F3F" w:rsidRDefault="00A47F3F" w:rsidP="00E175C0">
      <w:pPr>
        <w:jc w:val="center"/>
        <w:rPr>
          <w:b/>
        </w:rPr>
      </w:pPr>
      <w:r w:rsidRPr="00982CBF">
        <w:rPr>
          <w:b/>
        </w:rPr>
        <w:t>В ОСЕННЕ-ЗИМНИЙ ПЕРИОД 2018-2019 ГОДОВ</w:t>
      </w:r>
    </w:p>
    <w:p w:rsidR="00A47F3F" w:rsidRDefault="00A47F3F" w:rsidP="00155E79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3"/>
        <w:gridCol w:w="4807"/>
        <w:gridCol w:w="2251"/>
        <w:gridCol w:w="2970"/>
      </w:tblGrid>
      <w:tr w:rsidR="00A47F3F" w:rsidRPr="00273DD5" w:rsidTr="00155E79">
        <w:tc>
          <w:tcPr>
            <w:tcW w:w="393" w:type="dxa"/>
          </w:tcPr>
          <w:p w:rsidR="00A47F3F" w:rsidRPr="00155E79" w:rsidRDefault="00A47F3F" w:rsidP="00155E79">
            <w:pPr>
              <w:ind w:left="-114" w:firstLine="114"/>
              <w:jc w:val="both"/>
            </w:pPr>
            <w:r w:rsidRPr="00155E79">
              <w:t>№ п/п</w:t>
            </w:r>
          </w:p>
        </w:tc>
        <w:tc>
          <w:tcPr>
            <w:tcW w:w="4807" w:type="dxa"/>
          </w:tcPr>
          <w:p w:rsidR="00A47F3F" w:rsidRPr="00155E79" w:rsidRDefault="00A47F3F" w:rsidP="00155E79">
            <w:pPr>
              <w:ind w:left="-114" w:firstLine="114"/>
              <w:jc w:val="both"/>
            </w:pPr>
            <w:r w:rsidRPr="00155E79">
              <w:t xml:space="preserve"> Проводимые мероприятия</w:t>
            </w:r>
          </w:p>
        </w:tc>
        <w:tc>
          <w:tcPr>
            <w:tcW w:w="2251" w:type="dxa"/>
          </w:tcPr>
          <w:p w:rsidR="00A47F3F" w:rsidRPr="00155E79" w:rsidRDefault="00A47F3F" w:rsidP="00155E79">
            <w:pPr>
              <w:ind w:left="-114" w:firstLine="114"/>
              <w:jc w:val="both"/>
            </w:pPr>
            <w:r w:rsidRPr="00155E79">
              <w:t>Сроки исполнения</w:t>
            </w:r>
          </w:p>
        </w:tc>
        <w:tc>
          <w:tcPr>
            <w:tcW w:w="2970" w:type="dxa"/>
          </w:tcPr>
          <w:p w:rsidR="00A47F3F" w:rsidRPr="00155E79" w:rsidRDefault="00A47F3F" w:rsidP="00155E79">
            <w:pPr>
              <w:ind w:left="-114" w:firstLine="114"/>
              <w:jc w:val="both"/>
            </w:pPr>
            <w:r w:rsidRPr="00155E79">
              <w:t>Исполнитель</w:t>
            </w:r>
          </w:p>
        </w:tc>
      </w:tr>
      <w:tr w:rsidR="00A47F3F" w:rsidRPr="00273DD5" w:rsidTr="00155E79">
        <w:tc>
          <w:tcPr>
            <w:tcW w:w="393" w:type="dxa"/>
          </w:tcPr>
          <w:p w:rsidR="00A47F3F" w:rsidRPr="00155E79" w:rsidRDefault="00A47F3F" w:rsidP="00155E79">
            <w:pPr>
              <w:ind w:left="-114" w:firstLine="114"/>
              <w:jc w:val="both"/>
            </w:pPr>
            <w:r w:rsidRPr="00155E79">
              <w:t>1</w:t>
            </w:r>
          </w:p>
        </w:tc>
        <w:tc>
          <w:tcPr>
            <w:tcW w:w="4807" w:type="dxa"/>
          </w:tcPr>
          <w:p w:rsidR="00A47F3F" w:rsidRPr="00155E79" w:rsidRDefault="00A47F3F" w:rsidP="00155E79">
            <w:pPr>
              <w:ind w:left="-114" w:firstLine="114"/>
              <w:jc w:val="both"/>
            </w:pPr>
            <w:r>
              <w:t>Размещение предупреждающей информации</w:t>
            </w:r>
            <w:r w:rsidRPr="00155E79">
              <w:t xml:space="preserve"> в местах массового выхода людей на лед и в местах ледовых переходов</w:t>
            </w:r>
          </w:p>
        </w:tc>
        <w:tc>
          <w:tcPr>
            <w:tcW w:w="2251" w:type="dxa"/>
          </w:tcPr>
          <w:p w:rsidR="00A47F3F" w:rsidRPr="00155E79" w:rsidRDefault="00A47F3F" w:rsidP="00155E79">
            <w:pPr>
              <w:ind w:left="-114" w:firstLine="114"/>
              <w:jc w:val="center"/>
            </w:pPr>
            <w:r w:rsidRPr="00155E79">
              <w:t>Планируемый период</w:t>
            </w:r>
          </w:p>
        </w:tc>
        <w:tc>
          <w:tcPr>
            <w:tcW w:w="2970" w:type="dxa"/>
          </w:tcPr>
          <w:p w:rsidR="00A47F3F" w:rsidRPr="00155E79" w:rsidRDefault="00A47F3F" w:rsidP="00155E79">
            <w:pPr>
              <w:ind w:left="-114" w:firstLine="114"/>
              <w:jc w:val="both"/>
            </w:pPr>
            <w:r w:rsidRPr="00155E79">
              <w:t>Администрация</w:t>
            </w:r>
            <w:r>
              <w:t xml:space="preserve"> Русско-Тювеевского</w:t>
            </w:r>
            <w:r w:rsidRPr="00155E79">
              <w:t xml:space="preserve"> сельского поселения</w:t>
            </w:r>
          </w:p>
        </w:tc>
      </w:tr>
      <w:tr w:rsidR="00A47F3F" w:rsidRPr="00273DD5" w:rsidTr="00155E79">
        <w:tc>
          <w:tcPr>
            <w:tcW w:w="393" w:type="dxa"/>
          </w:tcPr>
          <w:p w:rsidR="00A47F3F" w:rsidRPr="00155E79" w:rsidRDefault="00A47F3F" w:rsidP="00155E79">
            <w:pPr>
              <w:ind w:left="-114" w:firstLine="114"/>
              <w:jc w:val="both"/>
            </w:pPr>
            <w:r w:rsidRPr="00155E79">
              <w:t>2</w:t>
            </w:r>
          </w:p>
        </w:tc>
        <w:tc>
          <w:tcPr>
            <w:tcW w:w="4807" w:type="dxa"/>
          </w:tcPr>
          <w:p w:rsidR="00A47F3F" w:rsidRPr="00155E79" w:rsidRDefault="00A47F3F" w:rsidP="00155E79">
            <w:pPr>
              <w:ind w:left="-114" w:firstLine="114"/>
              <w:jc w:val="both"/>
            </w:pPr>
            <w:r w:rsidRPr="00155E79">
              <w:t>Подготовка и размещение на стендах и в средствах массовой информации публикаций о правилах поведения на льду водоемов</w:t>
            </w:r>
          </w:p>
        </w:tc>
        <w:tc>
          <w:tcPr>
            <w:tcW w:w="2251" w:type="dxa"/>
          </w:tcPr>
          <w:p w:rsidR="00A47F3F" w:rsidRPr="00155E79" w:rsidRDefault="00A47F3F" w:rsidP="00155E79">
            <w:pPr>
              <w:ind w:left="-114" w:firstLine="114"/>
              <w:jc w:val="center"/>
            </w:pPr>
            <w:r w:rsidRPr="00155E79">
              <w:t>Ноябрь</w:t>
            </w:r>
            <w:r>
              <w:t xml:space="preserve"> 2018г.</w:t>
            </w:r>
          </w:p>
        </w:tc>
        <w:tc>
          <w:tcPr>
            <w:tcW w:w="2970" w:type="dxa"/>
          </w:tcPr>
          <w:p w:rsidR="00A47F3F" w:rsidRPr="007A349A" w:rsidRDefault="00A47F3F" w:rsidP="007E4D9A">
            <w:r w:rsidRPr="00155E79">
              <w:t>Администрация</w:t>
            </w:r>
            <w:r>
              <w:t xml:space="preserve"> Русско-Тювеевского</w:t>
            </w:r>
            <w:r w:rsidRPr="00155E79">
              <w:t xml:space="preserve"> сельского поселения</w:t>
            </w:r>
          </w:p>
        </w:tc>
      </w:tr>
      <w:tr w:rsidR="00A47F3F" w:rsidRPr="00273DD5" w:rsidTr="00155E79">
        <w:tc>
          <w:tcPr>
            <w:tcW w:w="393" w:type="dxa"/>
          </w:tcPr>
          <w:p w:rsidR="00A47F3F" w:rsidRPr="00155E79" w:rsidRDefault="00A47F3F" w:rsidP="00155E79">
            <w:pPr>
              <w:ind w:left="-114" w:firstLine="114"/>
              <w:jc w:val="both"/>
            </w:pPr>
            <w:r w:rsidRPr="00155E79">
              <w:t>3</w:t>
            </w:r>
          </w:p>
        </w:tc>
        <w:tc>
          <w:tcPr>
            <w:tcW w:w="4807" w:type="dxa"/>
          </w:tcPr>
          <w:p w:rsidR="00A47F3F" w:rsidRPr="00155E79" w:rsidRDefault="00A47F3F" w:rsidP="00155E79">
            <w:pPr>
              <w:ind w:left="-114" w:firstLine="114"/>
              <w:jc w:val="both"/>
            </w:pPr>
            <w:r w:rsidRPr="00155E79">
              <w:t>Определ</w:t>
            </w:r>
            <w:r>
              <w:t xml:space="preserve">ение </w:t>
            </w:r>
            <w:r w:rsidRPr="00155E79">
              <w:t>и взят</w:t>
            </w:r>
            <w:r>
              <w:t>ие</w:t>
            </w:r>
            <w:r w:rsidRPr="00155E79">
              <w:t xml:space="preserve"> на контроль мест массового выхода людей на лед на территории </w:t>
            </w:r>
            <w:r>
              <w:t>Русско-Тювеевского</w:t>
            </w:r>
            <w:r w:rsidRPr="00155E79">
              <w:t xml:space="preserve"> сельского поселения сельского поселения</w:t>
            </w:r>
          </w:p>
        </w:tc>
        <w:tc>
          <w:tcPr>
            <w:tcW w:w="2251" w:type="dxa"/>
          </w:tcPr>
          <w:p w:rsidR="00A47F3F" w:rsidRPr="00155E79" w:rsidRDefault="00A47F3F" w:rsidP="00155E79">
            <w:pPr>
              <w:ind w:left="-114" w:firstLine="114"/>
              <w:jc w:val="center"/>
            </w:pPr>
            <w:r w:rsidRPr="00155E79">
              <w:t>Планируемый период</w:t>
            </w:r>
          </w:p>
        </w:tc>
        <w:tc>
          <w:tcPr>
            <w:tcW w:w="2970" w:type="dxa"/>
          </w:tcPr>
          <w:p w:rsidR="00A47F3F" w:rsidRPr="007A349A" w:rsidRDefault="00A47F3F" w:rsidP="007E4D9A">
            <w:r w:rsidRPr="00155E79">
              <w:t>Администрация</w:t>
            </w:r>
            <w:r>
              <w:t xml:space="preserve"> Русско-Тювеевского</w:t>
            </w:r>
            <w:r w:rsidRPr="00155E79">
              <w:t xml:space="preserve"> сельского поселения</w:t>
            </w:r>
          </w:p>
        </w:tc>
      </w:tr>
      <w:tr w:rsidR="00A47F3F" w:rsidRPr="00273DD5" w:rsidTr="00155E79">
        <w:tc>
          <w:tcPr>
            <w:tcW w:w="393" w:type="dxa"/>
          </w:tcPr>
          <w:p w:rsidR="00A47F3F" w:rsidRPr="00155E79" w:rsidRDefault="00A47F3F" w:rsidP="00155E79">
            <w:pPr>
              <w:ind w:left="-114" w:firstLine="114"/>
              <w:jc w:val="both"/>
            </w:pPr>
            <w:r w:rsidRPr="00155E79">
              <w:t>4</w:t>
            </w:r>
          </w:p>
        </w:tc>
        <w:tc>
          <w:tcPr>
            <w:tcW w:w="4807" w:type="dxa"/>
          </w:tcPr>
          <w:p w:rsidR="00A47F3F" w:rsidRPr="00155E79" w:rsidRDefault="00A47F3F" w:rsidP="00155E79">
            <w:pPr>
              <w:ind w:left="-114" w:firstLine="114"/>
              <w:jc w:val="both"/>
            </w:pPr>
            <w:r w:rsidRPr="00155E79">
              <w:t>Подведение итогов работы по обеспечению безопасности людей на водных объектах в зимний период</w:t>
            </w:r>
          </w:p>
        </w:tc>
        <w:tc>
          <w:tcPr>
            <w:tcW w:w="2251" w:type="dxa"/>
          </w:tcPr>
          <w:p w:rsidR="00A47F3F" w:rsidRPr="00155E79" w:rsidRDefault="00A47F3F" w:rsidP="00155E79">
            <w:pPr>
              <w:ind w:left="-114" w:firstLine="114"/>
              <w:jc w:val="center"/>
            </w:pPr>
            <w:r w:rsidRPr="00155E79">
              <w:t>Март 2019г.</w:t>
            </w:r>
          </w:p>
        </w:tc>
        <w:tc>
          <w:tcPr>
            <w:tcW w:w="2970" w:type="dxa"/>
          </w:tcPr>
          <w:p w:rsidR="00A47F3F" w:rsidRPr="007A349A" w:rsidRDefault="00A47F3F" w:rsidP="007E4D9A">
            <w:r w:rsidRPr="00155E79">
              <w:t>Администрация</w:t>
            </w:r>
            <w:r>
              <w:t xml:space="preserve"> Русско-Тювеевского</w:t>
            </w:r>
            <w:r w:rsidRPr="00155E79">
              <w:t xml:space="preserve"> сельского поселения</w:t>
            </w:r>
          </w:p>
        </w:tc>
      </w:tr>
    </w:tbl>
    <w:p w:rsidR="00A47F3F" w:rsidRPr="006A4408" w:rsidRDefault="00A47F3F" w:rsidP="006A4408">
      <w:pPr>
        <w:pStyle w:val="NormalWeb"/>
        <w:spacing w:after="0" w:line="360" w:lineRule="auto"/>
        <w:rPr>
          <w:sz w:val="28"/>
          <w:szCs w:val="28"/>
        </w:rPr>
      </w:pPr>
    </w:p>
    <w:sectPr w:rsidR="00A47F3F" w:rsidRPr="006A4408" w:rsidSect="00787C6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oNotDisplayPageBoundaries/>
  <w:stylePaneFormatFilter w:val="3F01"/>
  <w:defaultTabStop w:val="708"/>
  <w:drawingGridHorizontalSpacing w:val="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36F61"/>
    <w:rsid w:val="00051F98"/>
    <w:rsid w:val="00053F60"/>
    <w:rsid w:val="0005434F"/>
    <w:rsid w:val="00065349"/>
    <w:rsid w:val="000750AD"/>
    <w:rsid w:val="001507F9"/>
    <w:rsid w:val="00153B49"/>
    <w:rsid w:val="00155E79"/>
    <w:rsid w:val="001735CE"/>
    <w:rsid w:val="001A39F2"/>
    <w:rsid w:val="001B3B0B"/>
    <w:rsid w:val="001D2C9D"/>
    <w:rsid w:val="001F69B8"/>
    <w:rsid w:val="00232441"/>
    <w:rsid w:val="00266441"/>
    <w:rsid w:val="00273DD5"/>
    <w:rsid w:val="002B1AF4"/>
    <w:rsid w:val="0036464A"/>
    <w:rsid w:val="00436275"/>
    <w:rsid w:val="004A5E8C"/>
    <w:rsid w:val="004B2C6A"/>
    <w:rsid w:val="0051223A"/>
    <w:rsid w:val="00545D7C"/>
    <w:rsid w:val="0059660D"/>
    <w:rsid w:val="00611277"/>
    <w:rsid w:val="0064589A"/>
    <w:rsid w:val="006A4408"/>
    <w:rsid w:val="00750357"/>
    <w:rsid w:val="00760BA4"/>
    <w:rsid w:val="00787C68"/>
    <w:rsid w:val="007A2E3F"/>
    <w:rsid w:val="007A349A"/>
    <w:rsid w:val="007E4D9A"/>
    <w:rsid w:val="007E5CD5"/>
    <w:rsid w:val="008361A9"/>
    <w:rsid w:val="00861488"/>
    <w:rsid w:val="00897FBE"/>
    <w:rsid w:val="008A4C6D"/>
    <w:rsid w:val="008F5B34"/>
    <w:rsid w:val="009351E7"/>
    <w:rsid w:val="00982CBF"/>
    <w:rsid w:val="00A47F3F"/>
    <w:rsid w:val="00A650C5"/>
    <w:rsid w:val="00AC5152"/>
    <w:rsid w:val="00B1779B"/>
    <w:rsid w:val="00B30E96"/>
    <w:rsid w:val="00B466DF"/>
    <w:rsid w:val="00BD74A8"/>
    <w:rsid w:val="00C35AA8"/>
    <w:rsid w:val="00C419A6"/>
    <w:rsid w:val="00C80844"/>
    <w:rsid w:val="00CA2F53"/>
    <w:rsid w:val="00CC2F78"/>
    <w:rsid w:val="00D60CE8"/>
    <w:rsid w:val="00D77736"/>
    <w:rsid w:val="00DA0ED1"/>
    <w:rsid w:val="00E01107"/>
    <w:rsid w:val="00E175C0"/>
    <w:rsid w:val="00E742D1"/>
    <w:rsid w:val="00EF1778"/>
    <w:rsid w:val="00F85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293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137</TotalTime>
  <Pages>2</Pages>
  <Words>460</Words>
  <Characters>2623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20</cp:revision>
  <cp:lastPrinted>2018-11-27T08:28:00Z</cp:lastPrinted>
  <dcterms:created xsi:type="dcterms:W3CDTF">2018-10-01T16:05:00Z</dcterms:created>
  <dcterms:modified xsi:type="dcterms:W3CDTF">2018-11-27T08:36:00Z</dcterms:modified>
</cp:coreProperties>
</file>