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BC7" w:rsidRPr="00211A09" w:rsidRDefault="00216BC7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216BC7" w:rsidRPr="00211A09" w:rsidRDefault="00216BC7" w:rsidP="002C085F">
      <w:pPr>
        <w:ind w:left="-360"/>
        <w:jc w:val="center"/>
        <w:rPr>
          <w:b/>
          <w:szCs w:val="28"/>
        </w:rPr>
      </w:pPr>
    </w:p>
    <w:p w:rsidR="00216BC7" w:rsidRPr="00211A09" w:rsidRDefault="00216BC7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216BC7" w:rsidRPr="00211A09" w:rsidRDefault="00216BC7" w:rsidP="00E1341F">
      <w:pPr>
        <w:rPr>
          <w:b/>
          <w:szCs w:val="28"/>
        </w:rPr>
      </w:pPr>
    </w:p>
    <w:p w:rsidR="00216BC7" w:rsidRPr="00211A09" w:rsidRDefault="00216BC7" w:rsidP="00E1341F">
      <w:pPr>
        <w:rPr>
          <w:szCs w:val="28"/>
        </w:rPr>
      </w:pPr>
      <w:r w:rsidRPr="00211A09">
        <w:rPr>
          <w:szCs w:val="28"/>
        </w:rPr>
        <w:t>Является официальным печатным                                                                                               изданием Русско-Тювеевского сельского                                                                   поселения Темниковского муниципального                                                                          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216BC7" w:rsidRPr="00211A09" w:rsidRDefault="00216BC7" w:rsidP="00E1341F">
      <w:pPr>
        <w:outlineLvl w:val="0"/>
        <w:rPr>
          <w:b/>
          <w:szCs w:val="28"/>
        </w:rPr>
      </w:pPr>
    </w:p>
    <w:p w:rsidR="00216BC7" w:rsidRPr="00211A09" w:rsidRDefault="00216BC7" w:rsidP="002C085F">
      <w:pPr>
        <w:jc w:val="both"/>
        <w:outlineLvl w:val="0"/>
        <w:rPr>
          <w:szCs w:val="28"/>
        </w:rPr>
      </w:pPr>
      <w:r>
        <w:rPr>
          <w:b/>
          <w:szCs w:val="28"/>
        </w:rPr>
        <w:t>27</w:t>
      </w:r>
      <w:r w:rsidRPr="00211A09">
        <w:rPr>
          <w:b/>
          <w:szCs w:val="28"/>
        </w:rPr>
        <w:t xml:space="preserve"> </w:t>
      </w:r>
      <w:r>
        <w:rPr>
          <w:b/>
          <w:szCs w:val="28"/>
        </w:rPr>
        <w:t>н</w:t>
      </w:r>
      <w:r w:rsidRPr="00211A09">
        <w:rPr>
          <w:b/>
          <w:szCs w:val="28"/>
        </w:rPr>
        <w:t xml:space="preserve">оября 2018 года         </w:t>
      </w:r>
      <w:r>
        <w:rPr>
          <w:b/>
          <w:szCs w:val="28"/>
        </w:rPr>
        <w:t xml:space="preserve">                          </w:t>
      </w:r>
      <w:r w:rsidRPr="00211A09">
        <w:rPr>
          <w:b/>
          <w:szCs w:val="28"/>
        </w:rPr>
        <w:t xml:space="preserve">                                              </w:t>
      </w:r>
      <w:r>
        <w:rPr>
          <w:b/>
          <w:szCs w:val="28"/>
        </w:rPr>
        <w:t xml:space="preserve">                </w:t>
      </w:r>
      <w:r w:rsidRPr="00211A09">
        <w:rPr>
          <w:b/>
          <w:szCs w:val="28"/>
        </w:rPr>
        <w:t xml:space="preserve">    № </w:t>
      </w:r>
      <w:r>
        <w:rPr>
          <w:b/>
          <w:szCs w:val="28"/>
        </w:rPr>
        <w:t>62</w:t>
      </w:r>
    </w:p>
    <w:p w:rsidR="00216BC7" w:rsidRPr="00211A09" w:rsidRDefault="00216BC7" w:rsidP="002C085F">
      <w:pPr>
        <w:jc w:val="both"/>
        <w:outlineLvl w:val="0"/>
        <w:rPr>
          <w:szCs w:val="28"/>
        </w:rPr>
      </w:pPr>
    </w:p>
    <w:p w:rsidR="00216BC7" w:rsidRDefault="00216BC7" w:rsidP="00E1341F">
      <w:pPr>
        <w:jc w:val="center"/>
        <w:outlineLvl w:val="0"/>
        <w:rPr>
          <w:szCs w:val="28"/>
        </w:rPr>
      </w:pPr>
    </w:p>
    <w:p w:rsidR="00216BC7" w:rsidRPr="00547C2F" w:rsidRDefault="00216BC7" w:rsidP="009B78ED">
      <w:pPr>
        <w:pStyle w:val="Subtitle"/>
        <w:shd w:val="clear" w:color="auto" w:fill="FFFFFF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АДМИНИСТРАЦИЯ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</w:p>
    <w:p w:rsidR="00216BC7" w:rsidRPr="00547C2F" w:rsidRDefault="00216BC7" w:rsidP="009B78ED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216BC7" w:rsidRPr="00547C2F" w:rsidRDefault="00216BC7" w:rsidP="009B78ED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216BC7" w:rsidRPr="00547C2F" w:rsidRDefault="00216BC7" w:rsidP="009B78ED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16BC7" w:rsidRPr="00547C2F" w:rsidRDefault="00216BC7" w:rsidP="009B78ED">
      <w:pPr>
        <w:shd w:val="clear" w:color="auto" w:fill="FFFFFF"/>
        <w:ind w:firstLine="709"/>
        <w:jc w:val="center"/>
        <w:outlineLvl w:val="0"/>
        <w:rPr>
          <w:b/>
          <w:bCs/>
          <w:szCs w:val="28"/>
        </w:rPr>
      </w:pPr>
      <w:r w:rsidRPr="00547C2F">
        <w:rPr>
          <w:b/>
          <w:bCs/>
          <w:szCs w:val="28"/>
        </w:rPr>
        <w:t>П О С Т А Н О В Л Е Н И Е</w:t>
      </w:r>
    </w:p>
    <w:p w:rsidR="00216BC7" w:rsidRPr="00547C2F" w:rsidRDefault="00216BC7" w:rsidP="009B78ED">
      <w:pPr>
        <w:shd w:val="clear" w:color="auto" w:fill="FFFFFF"/>
        <w:ind w:firstLine="709"/>
        <w:jc w:val="center"/>
        <w:outlineLvl w:val="0"/>
        <w:rPr>
          <w:szCs w:val="28"/>
        </w:rPr>
      </w:pPr>
    </w:p>
    <w:p w:rsidR="00216BC7" w:rsidRPr="00547C2F" w:rsidRDefault="00216BC7" w:rsidP="009B78ED">
      <w:pPr>
        <w:shd w:val="clear" w:color="auto" w:fill="FFFFFF"/>
        <w:outlineLvl w:val="0"/>
        <w:rPr>
          <w:szCs w:val="28"/>
        </w:rPr>
      </w:pPr>
      <w:r w:rsidRPr="00547C2F">
        <w:rPr>
          <w:szCs w:val="28"/>
        </w:rPr>
        <w:t xml:space="preserve">27 ноября  </w:t>
      </w:r>
      <w:smartTag w:uri="urn:schemas-microsoft-com:office:smarttags" w:element="metricconverter">
        <w:smartTagPr>
          <w:attr w:name="ProductID" w:val="2018 г"/>
        </w:smartTagPr>
        <w:r w:rsidRPr="00547C2F">
          <w:rPr>
            <w:szCs w:val="28"/>
          </w:rPr>
          <w:t>2018 г</w:t>
        </w:r>
      </w:smartTag>
      <w:r w:rsidRPr="00547C2F">
        <w:rPr>
          <w:szCs w:val="28"/>
        </w:rPr>
        <w:tab/>
      </w:r>
      <w:r w:rsidRPr="00547C2F">
        <w:rPr>
          <w:szCs w:val="28"/>
        </w:rPr>
        <w:tab/>
      </w:r>
      <w:r w:rsidRPr="00547C2F">
        <w:rPr>
          <w:szCs w:val="28"/>
        </w:rPr>
        <w:tab/>
      </w:r>
      <w:r w:rsidRPr="00547C2F">
        <w:rPr>
          <w:szCs w:val="28"/>
        </w:rPr>
        <w:tab/>
      </w:r>
      <w:r w:rsidRPr="00547C2F">
        <w:rPr>
          <w:szCs w:val="28"/>
        </w:rPr>
        <w:tab/>
      </w:r>
      <w:r w:rsidRPr="00547C2F">
        <w:rPr>
          <w:szCs w:val="28"/>
        </w:rPr>
        <w:tab/>
        <w:t xml:space="preserve">                                                        № 43</w:t>
      </w:r>
    </w:p>
    <w:p w:rsidR="00216BC7" w:rsidRPr="00547C2F" w:rsidRDefault="00216BC7" w:rsidP="009B78ED">
      <w:pPr>
        <w:shd w:val="clear" w:color="auto" w:fill="FFFFFF"/>
        <w:ind w:firstLine="709"/>
        <w:jc w:val="center"/>
        <w:outlineLvl w:val="0"/>
        <w:rPr>
          <w:bCs/>
          <w:szCs w:val="28"/>
        </w:rPr>
      </w:pPr>
      <w:r w:rsidRPr="00547C2F">
        <w:rPr>
          <w:bCs/>
          <w:szCs w:val="28"/>
        </w:rPr>
        <w:t>д.Русское Тювеево</w:t>
      </w:r>
    </w:p>
    <w:p w:rsidR="00216BC7" w:rsidRPr="00547C2F" w:rsidRDefault="00216BC7" w:rsidP="009B78ED">
      <w:pPr>
        <w:ind w:firstLine="709"/>
        <w:jc w:val="center"/>
        <w:rPr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center"/>
        <w:rPr>
          <w:color w:val="000000"/>
          <w:sz w:val="28"/>
          <w:szCs w:val="28"/>
        </w:rPr>
      </w:pPr>
      <w:r w:rsidRPr="00547C2F">
        <w:rPr>
          <w:b/>
          <w:bCs/>
          <w:color w:val="000000"/>
          <w:sz w:val="28"/>
          <w:szCs w:val="28"/>
        </w:rPr>
        <w:t xml:space="preserve">О проведении публичных слушаний по проекту межевания территории объекта: «Земельный участок под многоквартирным домом, расположенным по адресу: Республика Мордовия, Темниковский район, </w:t>
      </w:r>
      <w:r>
        <w:rPr>
          <w:b/>
          <w:bCs/>
          <w:color w:val="000000"/>
          <w:sz w:val="28"/>
          <w:szCs w:val="28"/>
        </w:rPr>
        <w:t>д.Русское Тювеево</w:t>
      </w:r>
      <w:r w:rsidRPr="00547C2F">
        <w:rPr>
          <w:b/>
          <w:bCs/>
          <w:color w:val="000000"/>
          <w:sz w:val="28"/>
          <w:szCs w:val="28"/>
        </w:rPr>
        <w:t>, ул.</w:t>
      </w:r>
      <w:r>
        <w:rPr>
          <w:b/>
          <w:bCs/>
          <w:color w:val="000000"/>
          <w:sz w:val="28"/>
          <w:szCs w:val="28"/>
        </w:rPr>
        <w:t>Студенчес</w:t>
      </w:r>
      <w:r w:rsidRPr="00547C2F">
        <w:rPr>
          <w:b/>
          <w:bCs/>
          <w:color w:val="000000"/>
          <w:sz w:val="28"/>
          <w:szCs w:val="28"/>
        </w:rPr>
        <w:t>кая д.</w:t>
      </w:r>
      <w:r>
        <w:rPr>
          <w:b/>
          <w:bCs/>
          <w:color w:val="000000"/>
          <w:sz w:val="28"/>
          <w:szCs w:val="28"/>
        </w:rPr>
        <w:t>28</w:t>
      </w:r>
      <w:r w:rsidRPr="00547C2F">
        <w:rPr>
          <w:b/>
          <w:bCs/>
          <w:color w:val="000000"/>
          <w:sz w:val="28"/>
          <w:szCs w:val="28"/>
        </w:rPr>
        <w:t>»</w:t>
      </w:r>
    </w:p>
    <w:p w:rsidR="00216BC7" w:rsidRPr="00547C2F" w:rsidRDefault="00216BC7" w:rsidP="009B78ED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>
        <w:rPr>
          <w:color w:val="000000"/>
          <w:sz w:val="28"/>
          <w:szCs w:val="28"/>
        </w:rPr>
        <w:t xml:space="preserve">        </w:t>
      </w:r>
      <w:r w:rsidRPr="00547C2F">
        <w:rPr>
          <w:color w:val="000000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547C2F">
          <w:rPr>
            <w:color w:val="000000"/>
            <w:sz w:val="28"/>
            <w:szCs w:val="28"/>
          </w:rPr>
          <w:t>2003 г</w:t>
        </w:r>
      </w:smartTag>
      <w:r w:rsidRPr="00547C2F">
        <w:rPr>
          <w:color w:val="000000"/>
          <w:sz w:val="28"/>
          <w:szCs w:val="28"/>
        </w:rPr>
        <w:t>. № 131-ФЗ "Об общих принципах организации местного самоупра</w:t>
      </w:r>
      <w:r>
        <w:rPr>
          <w:color w:val="000000"/>
          <w:sz w:val="28"/>
          <w:szCs w:val="28"/>
        </w:rPr>
        <w:t xml:space="preserve">вления в Российской Федерации, </w:t>
      </w:r>
      <w:r w:rsidRPr="00547C2F">
        <w:rPr>
          <w:color w:val="000000"/>
          <w:sz w:val="28"/>
          <w:szCs w:val="28"/>
        </w:rPr>
        <w:t>статьями 42, 43, 46 Градостроительного кодекса Российской Федерации, Положением о публичных слушаниях, утвержденным решением Совета депутатов от 27 июня 2016 года № 1</w:t>
      </w:r>
      <w:r>
        <w:rPr>
          <w:color w:val="000000"/>
          <w:sz w:val="28"/>
          <w:szCs w:val="28"/>
        </w:rPr>
        <w:t>58</w:t>
      </w:r>
      <w:r w:rsidRPr="00547C2F">
        <w:rPr>
          <w:color w:val="000000"/>
          <w:sz w:val="28"/>
          <w:szCs w:val="28"/>
        </w:rPr>
        <w:t xml:space="preserve">, в целях более рационального использования территории, администрация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>еевского сельского поселения Темниковского муниципального района, постановляет:</w:t>
      </w:r>
    </w:p>
    <w:p w:rsidR="00216BC7" w:rsidRPr="00547C2F" w:rsidRDefault="00216BC7" w:rsidP="009B78ED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1. Провести публичные слушания по проекту межевания территории </w:t>
      </w:r>
      <w:r w:rsidRPr="00547C2F">
        <w:rPr>
          <w:color w:val="000000"/>
          <w:sz w:val="28"/>
          <w:szCs w:val="28"/>
        </w:rPr>
        <w:t>объекта: 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д.28</w:t>
      </w:r>
      <w:r w:rsidRPr="00547C2F">
        <w:rPr>
          <w:color w:val="000000"/>
          <w:sz w:val="28"/>
          <w:szCs w:val="28"/>
        </w:rPr>
        <w:t>»</w:t>
      </w:r>
      <w:r w:rsidRPr="00547C2F">
        <w:rPr>
          <w:sz w:val="28"/>
          <w:szCs w:val="28"/>
        </w:rPr>
        <w:t>.</w:t>
      </w: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" w:name="redstr39"/>
      <w:bookmarkEnd w:id="1"/>
      <w:r w:rsidRPr="00547C2F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27</w:t>
      </w:r>
      <w:r w:rsidRPr="00547C2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дека</w:t>
      </w:r>
      <w:r w:rsidRPr="00547C2F">
        <w:rPr>
          <w:color w:val="000000"/>
          <w:sz w:val="28"/>
          <w:szCs w:val="28"/>
        </w:rPr>
        <w:t>бря 2018 года</w:t>
      </w:r>
      <w:bookmarkStart w:id="2" w:name="redstr41"/>
      <w:bookmarkStart w:id="3" w:name="P002B"/>
      <w:bookmarkEnd w:id="2"/>
      <w:bookmarkEnd w:id="3"/>
      <w:r w:rsidRPr="00547C2F">
        <w:rPr>
          <w:color w:val="000000"/>
          <w:sz w:val="28"/>
          <w:szCs w:val="28"/>
        </w:rPr>
        <w:t xml:space="preserve">, 14 часов 00 минут </w:t>
      </w:r>
      <w:r w:rsidRPr="00973F64">
        <w:rPr>
          <w:sz w:val="28"/>
          <w:szCs w:val="28"/>
          <w:lang w:eastAsia="en-US"/>
        </w:rPr>
        <w:t>в здании администрации</w:t>
      </w:r>
      <w:r>
        <w:rPr>
          <w:b/>
          <w:sz w:val="28"/>
          <w:szCs w:val="28"/>
          <w:lang w:eastAsia="en-US"/>
        </w:rPr>
        <w:t xml:space="preserve"> </w:t>
      </w:r>
      <w:r w:rsidRPr="00973F64">
        <w:rPr>
          <w:sz w:val="28"/>
          <w:szCs w:val="28"/>
          <w:lang w:eastAsia="en-US"/>
        </w:rPr>
        <w:t>Русско-Тювеевского сельского поселения</w:t>
      </w:r>
      <w:r>
        <w:rPr>
          <w:sz w:val="28"/>
          <w:szCs w:val="28"/>
          <w:lang w:eastAsia="en-US"/>
        </w:rPr>
        <w:t>, расположенного по адресу: 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.</w:t>
      </w: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4" w:name="redstr63"/>
      <w:bookmarkEnd w:id="4"/>
      <w:r w:rsidRPr="00547C2F">
        <w:rPr>
          <w:color w:val="000000"/>
          <w:sz w:val="28"/>
          <w:szCs w:val="28"/>
        </w:rPr>
        <w:t xml:space="preserve">3. До </w:t>
      </w:r>
      <w:r>
        <w:rPr>
          <w:color w:val="000000"/>
          <w:sz w:val="28"/>
          <w:szCs w:val="28"/>
        </w:rPr>
        <w:t>28</w:t>
      </w:r>
      <w:r w:rsidRPr="00547C2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 w:rsidRPr="00547C2F">
        <w:rPr>
          <w:color w:val="000000"/>
          <w:sz w:val="28"/>
          <w:szCs w:val="28"/>
        </w:rPr>
        <w:t>оября 2018 года опубликовать материал (проект межевания территории объекта: 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д.28</w:t>
      </w:r>
      <w:r w:rsidRPr="00547C2F"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) </w:t>
      </w:r>
      <w:r w:rsidRPr="00547C2F">
        <w:rPr>
          <w:color w:val="000000"/>
          <w:sz w:val="28"/>
          <w:szCs w:val="28"/>
        </w:rPr>
        <w:t>в информационном бюллетене и разместить на официальном сайте Администрации в сети интернет.</w:t>
      </w: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до </w:t>
      </w:r>
      <w:r>
        <w:rPr>
          <w:color w:val="000000"/>
          <w:sz w:val="28"/>
          <w:szCs w:val="28"/>
        </w:rPr>
        <w:t>27</w:t>
      </w:r>
      <w:r w:rsidRPr="00547C2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дека</w:t>
      </w:r>
      <w:r w:rsidRPr="00547C2F">
        <w:rPr>
          <w:color w:val="000000"/>
          <w:sz w:val="28"/>
          <w:szCs w:val="28"/>
        </w:rPr>
        <w:t xml:space="preserve">бря 2018 года по адресу: </w:t>
      </w:r>
      <w:r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, (тел. 2-</w:t>
      </w:r>
      <w:r>
        <w:rPr>
          <w:color w:val="000000"/>
          <w:sz w:val="28"/>
          <w:szCs w:val="28"/>
        </w:rPr>
        <w:t>21-76</w:t>
      </w:r>
      <w:r w:rsidRPr="00547C2F">
        <w:rPr>
          <w:color w:val="000000"/>
          <w:sz w:val="28"/>
          <w:szCs w:val="28"/>
        </w:rPr>
        <w:t>), ежедневно с 9 часов 00 минут до 17 часов 00 минут, кроме субботы, воскресенья, праздничных дней.</w:t>
      </w: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216BC7" w:rsidRPr="00547C2F" w:rsidRDefault="00216BC7" w:rsidP="009B78ED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216BC7" w:rsidRPr="00547C2F" w:rsidRDefault="00216BC7" w:rsidP="009B78ED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216BC7" w:rsidRDefault="00216BC7" w:rsidP="009B78ED">
      <w:pPr>
        <w:jc w:val="both"/>
        <w:rPr>
          <w:bCs/>
          <w:szCs w:val="28"/>
        </w:rPr>
      </w:pPr>
      <w:r w:rsidRPr="00547C2F">
        <w:rPr>
          <w:szCs w:val="28"/>
        </w:rPr>
        <w:t>Глава</w:t>
      </w:r>
      <w:r>
        <w:rPr>
          <w:szCs w:val="28"/>
        </w:rPr>
        <w:t xml:space="preserve"> Р</w:t>
      </w:r>
      <w:r w:rsidRPr="00547C2F">
        <w:rPr>
          <w:bCs/>
          <w:szCs w:val="28"/>
        </w:rPr>
        <w:t>усско-Тювеевского</w:t>
      </w:r>
      <w:r>
        <w:rPr>
          <w:bCs/>
          <w:szCs w:val="28"/>
        </w:rPr>
        <w:t xml:space="preserve"> </w:t>
      </w:r>
    </w:p>
    <w:p w:rsidR="00216BC7" w:rsidRPr="006F549E" w:rsidRDefault="00216BC7" w:rsidP="009B78ED">
      <w:pPr>
        <w:jc w:val="both"/>
        <w:rPr>
          <w:bCs/>
          <w:szCs w:val="28"/>
        </w:rPr>
      </w:pPr>
      <w:r>
        <w:rPr>
          <w:bCs/>
          <w:szCs w:val="28"/>
        </w:rPr>
        <w:t xml:space="preserve">сельского </w:t>
      </w:r>
      <w:r w:rsidRPr="00547C2F">
        <w:rPr>
          <w:bCs/>
          <w:szCs w:val="28"/>
        </w:rPr>
        <w:t>поселения</w:t>
      </w:r>
      <w:r w:rsidRPr="00547C2F">
        <w:rPr>
          <w:szCs w:val="28"/>
        </w:rPr>
        <w:t xml:space="preserve">                                                     </w:t>
      </w:r>
      <w:r>
        <w:rPr>
          <w:szCs w:val="28"/>
        </w:rPr>
        <w:t xml:space="preserve">                               </w:t>
      </w:r>
      <w:r w:rsidRPr="00547C2F">
        <w:rPr>
          <w:szCs w:val="28"/>
        </w:rPr>
        <w:t xml:space="preserve">Ф.Ф.Леонович                  </w:t>
      </w:r>
    </w:p>
    <w:p w:rsidR="00216BC7" w:rsidRPr="00547C2F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  <w:r w:rsidRPr="00547C2F">
        <w:rPr>
          <w:szCs w:val="28"/>
        </w:rPr>
        <w:t xml:space="preserve">                </w:t>
      </w: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Default="00216BC7" w:rsidP="009B78ED">
      <w:pPr>
        <w:ind w:firstLine="709"/>
        <w:jc w:val="both"/>
        <w:rPr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Pr="00547C2F">
        <w:rPr>
          <w:color w:val="000000"/>
          <w:sz w:val="28"/>
          <w:szCs w:val="28"/>
        </w:rPr>
        <w:t>Приложение 1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27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но</w:t>
      </w:r>
      <w:r w:rsidRPr="00547C2F">
        <w:rPr>
          <w:color w:val="000000"/>
          <w:sz w:val="28"/>
          <w:szCs w:val="28"/>
        </w:rPr>
        <w:t xml:space="preserve">ября  </w:t>
      </w:r>
      <w:smartTag w:uri="urn:schemas-microsoft-com:office:smarttags" w:element="metricconverter">
        <w:smartTagPr>
          <w:attr w:name="ProductID" w:val="2018 г"/>
        </w:smartTagPr>
        <w:r w:rsidRPr="00547C2F">
          <w:rPr>
            <w:color w:val="000000"/>
            <w:sz w:val="28"/>
            <w:szCs w:val="28"/>
          </w:rPr>
          <w:t>2018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>43</w:t>
      </w:r>
    </w:p>
    <w:p w:rsidR="00216BC7" w:rsidRPr="006F549E" w:rsidRDefault="00216BC7" w:rsidP="009B78ED">
      <w:pPr>
        <w:pStyle w:val="Heading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5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216BC7" w:rsidRPr="00547C2F" w:rsidRDefault="00216BC7" w:rsidP="009B78ED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 xml:space="preserve">Комарова В.Н. </w:t>
      </w:r>
      <w:r w:rsidRPr="00547C2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главный бухгалтер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(секретарь рабочей группы).</w:t>
      </w:r>
    </w:p>
    <w:p w:rsidR="00216BC7" w:rsidRPr="00547C2F" w:rsidRDefault="00216BC7" w:rsidP="009B78ED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216BC7" w:rsidRPr="00547C2F" w:rsidRDefault="00216BC7" w:rsidP="009B78ED">
      <w:pPr>
        <w:jc w:val="both"/>
        <w:rPr>
          <w:szCs w:val="28"/>
        </w:rPr>
      </w:pPr>
      <w:r w:rsidRPr="00547C2F">
        <w:rPr>
          <w:szCs w:val="28"/>
        </w:rPr>
        <w:t xml:space="preserve">1. </w:t>
      </w:r>
      <w:r>
        <w:rPr>
          <w:szCs w:val="28"/>
        </w:rPr>
        <w:t>Наумова Л.И.</w:t>
      </w:r>
      <w:r w:rsidRPr="00547C2F">
        <w:rPr>
          <w:szCs w:val="28"/>
        </w:rPr>
        <w:t xml:space="preserve"> - депутат Совета депутатов </w:t>
      </w:r>
      <w:r>
        <w:rPr>
          <w:color w:val="000000"/>
          <w:szCs w:val="28"/>
        </w:rPr>
        <w:t>Русско-Тювеевского</w:t>
      </w:r>
      <w:r w:rsidRPr="00547C2F">
        <w:rPr>
          <w:szCs w:val="28"/>
        </w:rPr>
        <w:t xml:space="preserve">  сельского поселения.</w:t>
      </w:r>
    </w:p>
    <w:p w:rsidR="00216BC7" w:rsidRPr="00547C2F" w:rsidRDefault="00216BC7" w:rsidP="009B78ED">
      <w:pPr>
        <w:jc w:val="both"/>
        <w:rPr>
          <w:szCs w:val="28"/>
        </w:rPr>
      </w:pPr>
      <w:r w:rsidRPr="00547C2F">
        <w:rPr>
          <w:szCs w:val="28"/>
        </w:rPr>
        <w:t xml:space="preserve">2. </w:t>
      </w:r>
      <w:r>
        <w:rPr>
          <w:szCs w:val="28"/>
        </w:rPr>
        <w:t>Чикина М.В</w:t>
      </w:r>
      <w:r w:rsidRPr="00547C2F">
        <w:rPr>
          <w:szCs w:val="28"/>
        </w:rPr>
        <w:t>.</w:t>
      </w:r>
      <w:r>
        <w:rPr>
          <w:szCs w:val="28"/>
        </w:rPr>
        <w:t xml:space="preserve"> </w:t>
      </w:r>
      <w:r w:rsidRPr="00547C2F">
        <w:rPr>
          <w:szCs w:val="28"/>
        </w:rPr>
        <w:t xml:space="preserve">- депутат Совета депутатов </w:t>
      </w:r>
      <w:r>
        <w:rPr>
          <w:color w:val="000000"/>
          <w:szCs w:val="28"/>
        </w:rPr>
        <w:t>Русско-Тювеевского</w:t>
      </w:r>
      <w:r w:rsidRPr="00547C2F">
        <w:rPr>
          <w:szCs w:val="28"/>
        </w:rPr>
        <w:t xml:space="preserve">  сельского поселения.</w:t>
      </w: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16BC7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216BC7" w:rsidRPr="004465C2" w:rsidRDefault="00216BC7" w:rsidP="009B78ED">
      <w:pPr>
        <w:pStyle w:val="Heading2"/>
        <w:spacing w:before="375" w:after="225"/>
        <w:ind w:firstLine="709"/>
        <w:jc w:val="right"/>
        <w:rPr>
          <w:rFonts w:ascii="Times New Roman" w:hAnsi="Times New Roman" w:cs="Times New Roman"/>
          <w:b w:val="0"/>
          <w:i w:val="0"/>
          <w:color w:val="000000"/>
        </w:rPr>
      </w:pPr>
      <w:r w:rsidRPr="004465C2">
        <w:rPr>
          <w:rFonts w:ascii="Times New Roman" w:hAnsi="Times New Roman" w:cs="Times New Roman"/>
          <w:b w:val="0"/>
          <w:i w:val="0"/>
          <w:color w:val="000000"/>
        </w:rPr>
        <w:t xml:space="preserve">Приложение </w:t>
      </w:r>
      <w:r>
        <w:rPr>
          <w:rFonts w:ascii="Times New Roman" w:hAnsi="Times New Roman" w:cs="Times New Roman"/>
          <w:b w:val="0"/>
          <w:i w:val="0"/>
          <w:color w:val="000000"/>
        </w:rPr>
        <w:t>2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  <w:t>к постановлению администрации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  <w:t>Русско-Тювеевского сельского поселения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  <w:t xml:space="preserve">от «27» ноября  </w:t>
      </w:r>
      <w:smartTag w:uri="urn:schemas-microsoft-com:office:smarttags" w:element="metricconverter">
        <w:smartTagPr>
          <w:attr w:name="ProductID" w:val="2018 г"/>
        </w:smartTagPr>
        <w:r w:rsidRPr="004465C2">
          <w:rPr>
            <w:rFonts w:ascii="Times New Roman" w:hAnsi="Times New Roman" w:cs="Times New Roman"/>
            <w:b w:val="0"/>
            <w:i w:val="0"/>
            <w:color w:val="000000"/>
          </w:rPr>
          <w:t>2018 г</w:t>
        </w:r>
      </w:smartTag>
      <w:r w:rsidRPr="004465C2">
        <w:rPr>
          <w:rFonts w:ascii="Times New Roman" w:hAnsi="Times New Roman" w:cs="Times New Roman"/>
          <w:b w:val="0"/>
          <w:i w:val="0"/>
          <w:color w:val="000000"/>
        </w:rPr>
        <w:t>. №4</w:t>
      </w:r>
    </w:p>
    <w:p w:rsidR="00216BC7" w:rsidRDefault="00216BC7" w:rsidP="009B78ED">
      <w:pPr>
        <w:pStyle w:val="Heading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6F549E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p w:rsidR="00216BC7" w:rsidRDefault="00216BC7" w:rsidP="009B78ED">
      <w:pPr>
        <w:ind w:firstLine="709"/>
        <w:jc w:val="both"/>
        <w:rPr>
          <w:szCs w:val="28"/>
        </w:rPr>
      </w:pPr>
      <w:bookmarkStart w:id="10" w:name="P0060"/>
      <w:bookmarkEnd w:id="10"/>
    </w:p>
    <w:p w:rsidR="00216BC7" w:rsidRDefault="00216BC7" w:rsidP="009B78ED">
      <w:pPr>
        <w:ind w:firstLine="709"/>
        <w:jc w:val="both"/>
        <w:rPr>
          <w:szCs w:val="28"/>
        </w:rPr>
      </w:pPr>
    </w:p>
    <w:tbl>
      <w:tblPr>
        <w:tblW w:w="0" w:type="auto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95"/>
        <w:gridCol w:w="1950"/>
        <w:gridCol w:w="2205"/>
        <w:gridCol w:w="1470"/>
        <w:gridCol w:w="2497"/>
      </w:tblGrid>
      <w:tr w:rsidR="00216BC7" w:rsidTr="009B78ED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995" w:type="dxa"/>
          </w:tcPr>
          <w:p w:rsidR="00216BC7" w:rsidRPr="009B78ED" w:rsidRDefault="00216BC7" w:rsidP="009B78ED">
            <w:pPr>
              <w:rPr>
                <w:sz w:val="24"/>
                <w:szCs w:val="24"/>
              </w:rPr>
            </w:pPr>
            <w:r w:rsidRPr="009B78ED">
              <w:rPr>
                <w:color w:val="000000"/>
                <w:sz w:val="24"/>
                <w:szCs w:val="24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50" w:type="dxa"/>
          </w:tcPr>
          <w:p w:rsidR="00216BC7" w:rsidRPr="009B78ED" w:rsidRDefault="00216BC7" w:rsidP="009B78ED">
            <w:pPr>
              <w:rPr>
                <w:sz w:val="24"/>
                <w:szCs w:val="24"/>
              </w:rPr>
            </w:pPr>
            <w:r w:rsidRPr="009B78ED">
              <w:rPr>
                <w:color w:val="000000"/>
                <w:sz w:val="24"/>
                <w:szCs w:val="24"/>
              </w:rPr>
              <w:t>Место жительства гражданина (граждан), контактный телефон</w:t>
            </w:r>
          </w:p>
        </w:tc>
        <w:tc>
          <w:tcPr>
            <w:tcW w:w="2205" w:type="dxa"/>
          </w:tcPr>
          <w:p w:rsidR="00216BC7" w:rsidRPr="009B78ED" w:rsidRDefault="00216BC7" w:rsidP="009B78ED">
            <w:pPr>
              <w:rPr>
                <w:sz w:val="24"/>
                <w:szCs w:val="24"/>
              </w:rPr>
            </w:pPr>
            <w:r w:rsidRPr="009B78ED">
              <w:rPr>
                <w:color w:val="000000"/>
                <w:sz w:val="24"/>
                <w:szCs w:val="24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470" w:type="dxa"/>
          </w:tcPr>
          <w:p w:rsidR="00216BC7" w:rsidRPr="009B78ED" w:rsidRDefault="00216BC7" w:rsidP="009B78ED">
            <w:pPr>
              <w:rPr>
                <w:sz w:val="24"/>
                <w:szCs w:val="24"/>
              </w:rPr>
            </w:pPr>
            <w:r w:rsidRPr="009B78ED">
              <w:rPr>
                <w:sz w:val="24"/>
                <w:szCs w:val="24"/>
              </w:rPr>
              <w:t>Род занятий</w:t>
            </w:r>
          </w:p>
        </w:tc>
        <w:tc>
          <w:tcPr>
            <w:tcW w:w="2497" w:type="dxa"/>
          </w:tcPr>
          <w:p w:rsidR="00216BC7" w:rsidRPr="009B78ED" w:rsidRDefault="00216BC7" w:rsidP="009B78ED">
            <w:pPr>
              <w:rPr>
                <w:sz w:val="24"/>
                <w:szCs w:val="24"/>
              </w:rPr>
            </w:pPr>
            <w:r w:rsidRPr="009B78ED">
              <w:rPr>
                <w:color w:val="000000"/>
                <w:sz w:val="24"/>
                <w:szCs w:val="24"/>
              </w:rPr>
              <w:t>Предложения по вопросу, выносимому на публичные слушания</w:t>
            </w:r>
          </w:p>
        </w:tc>
      </w:tr>
      <w:tr w:rsidR="00216BC7" w:rsidTr="009B78ED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1995" w:type="dxa"/>
          </w:tcPr>
          <w:p w:rsidR="00216BC7" w:rsidRDefault="00216BC7" w:rsidP="009B78ED">
            <w:pPr>
              <w:jc w:val="both"/>
              <w:rPr>
                <w:szCs w:val="28"/>
              </w:rPr>
            </w:pPr>
          </w:p>
        </w:tc>
        <w:tc>
          <w:tcPr>
            <w:tcW w:w="1950" w:type="dxa"/>
          </w:tcPr>
          <w:p w:rsidR="00216BC7" w:rsidRDefault="00216BC7" w:rsidP="009B78ED">
            <w:pPr>
              <w:jc w:val="both"/>
              <w:rPr>
                <w:szCs w:val="28"/>
              </w:rPr>
            </w:pPr>
          </w:p>
        </w:tc>
        <w:tc>
          <w:tcPr>
            <w:tcW w:w="2205" w:type="dxa"/>
          </w:tcPr>
          <w:p w:rsidR="00216BC7" w:rsidRDefault="00216BC7" w:rsidP="009B78ED">
            <w:pPr>
              <w:jc w:val="both"/>
              <w:rPr>
                <w:szCs w:val="28"/>
              </w:rPr>
            </w:pPr>
          </w:p>
        </w:tc>
        <w:tc>
          <w:tcPr>
            <w:tcW w:w="1470" w:type="dxa"/>
          </w:tcPr>
          <w:p w:rsidR="00216BC7" w:rsidRDefault="00216BC7" w:rsidP="009B78ED">
            <w:pPr>
              <w:jc w:val="both"/>
              <w:rPr>
                <w:szCs w:val="28"/>
              </w:rPr>
            </w:pPr>
          </w:p>
        </w:tc>
        <w:tc>
          <w:tcPr>
            <w:tcW w:w="2497" w:type="dxa"/>
          </w:tcPr>
          <w:p w:rsidR="00216BC7" w:rsidRDefault="00216BC7" w:rsidP="009B78ED">
            <w:pPr>
              <w:jc w:val="both"/>
              <w:rPr>
                <w:szCs w:val="28"/>
              </w:rPr>
            </w:pPr>
          </w:p>
        </w:tc>
      </w:tr>
      <w:tr w:rsidR="00216BC7" w:rsidTr="009B78ED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1995" w:type="dxa"/>
          </w:tcPr>
          <w:p w:rsidR="00216BC7" w:rsidRDefault="00216BC7" w:rsidP="009B78ED">
            <w:pPr>
              <w:jc w:val="both"/>
              <w:rPr>
                <w:szCs w:val="28"/>
              </w:rPr>
            </w:pPr>
          </w:p>
        </w:tc>
        <w:tc>
          <w:tcPr>
            <w:tcW w:w="1950" w:type="dxa"/>
          </w:tcPr>
          <w:p w:rsidR="00216BC7" w:rsidRDefault="00216BC7" w:rsidP="009B78ED">
            <w:pPr>
              <w:jc w:val="both"/>
              <w:rPr>
                <w:szCs w:val="28"/>
              </w:rPr>
            </w:pPr>
          </w:p>
        </w:tc>
        <w:tc>
          <w:tcPr>
            <w:tcW w:w="2205" w:type="dxa"/>
          </w:tcPr>
          <w:p w:rsidR="00216BC7" w:rsidRDefault="00216BC7" w:rsidP="009B78ED">
            <w:pPr>
              <w:jc w:val="both"/>
              <w:rPr>
                <w:szCs w:val="28"/>
              </w:rPr>
            </w:pPr>
          </w:p>
        </w:tc>
        <w:tc>
          <w:tcPr>
            <w:tcW w:w="1470" w:type="dxa"/>
          </w:tcPr>
          <w:p w:rsidR="00216BC7" w:rsidRDefault="00216BC7" w:rsidP="009B78ED">
            <w:pPr>
              <w:jc w:val="both"/>
              <w:rPr>
                <w:szCs w:val="28"/>
              </w:rPr>
            </w:pPr>
          </w:p>
        </w:tc>
        <w:tc>
          <w:tcPr>
            <w:tcW w:w="2497" w:type="dxa"/>
          </w:tcPr>
          <w:p w:rsidR="00216BC7" w:rsidRDefault="00216BC7" w:rsidP="009B78ED">
            <w:pPr>
              <w:jc w:val="both"/>
              <w:rPr>
                <w:szCs w:val="28"/>
              </w:rPr>
            </w:pPr>
          </w:p>
        </w:tc>
      </w:tr>
    </w:tbl>
    <w:p w:rsidR="00216BC7" w:rsidRDefault="00216BC7" w:rsidP="009B78ED">
      <w:pPr>
        <w:ind w:firstLine="709"/>
        <w:jc w:val="both"/>
        <w:rPr>
          <w:szCs w:val="28"/>
        </w:rPr>
      </w:pPr>
    </w:p>
    <w:p w:rsidR="00216BC7" w:rsidRPr="00547C2F" w:rsidRDefault="00216BC7" w:rsidP="009B78E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1" w:name="P0061"/>
      <w:bookmarkEnd w:id="11"/>
      <w:r w:rsidRPr="00547C2F">
        <w:rPr>
          <w:color w:val="000000"/>
          <w:sz w:val="28"/>
          <w:szCs w:val="28"/>
        </w:rPr>
        <w:br/>
      </w:r>
      <w:bookmarkStart w:id="12" w:name="redstr86"/>
      <w:bookmarkEnd w:id="12"/>
      <w:r w:rsidRPr="00547C2F">
        <w:rPr>
          <w:color w:val="000000"/>
          <w:sz w:val="28"/>
          <w:szCs w:val="28"/>
        </w:rPr>
        <w:t>При этом прилагаю: картографический материал (при наличии).</w:t>
      </w:r>
    </w:p>
    <w:p w:rsidR="00216BC7" w:rsidRDefault="00216BC7" w:rsidP="009B78ED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  <w:bookmarkStart w:id="13" w:name="P0062"/>
      <w:bookmarkEnd w:id="13"/>
      <w:r w:rsidRPr="00547C2F">
        <w:rPr>
          <w:color w:val="000000"/>
          <w:sz w:val="28"/>
          <w:szCs w:val="28"/>
        </w:rPr>
        <w:br/>
      </w:r>
      <w:bookmarkStart w:id="14" w:name="redstr87"/>
      <w:bookmarkEnd w:id="14"/>
      <w:r>
        <w:rPr>
          <w:color w:val="000000"/>
          <w:sz w:val="28"/>
          <w:szCs w:val="28"/>
        </w:rPr>
        <w:t xml:space="preserve">Подпись гражданина </w:t>
      </w:r>
    </w:p>
    <w:p w:rsidR="00216BC7" w:rsidRDefault="00216BC7" w:rsidP="009B78ED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216BC7" w:rsidRDefault="00216BC7" w:rsidP="009B78ED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216BC7" w:rsidRDefault="00216BC7" w:rsidP="009B78ED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216BC7" w:rsidRDefault="00216BC7" w:rsidP="009B78ED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216BC7" w:rsidRDefault="00216BC7" w:rsidP="009B78ED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216BC7" w:rsidRPr="00E1341F" w:rsidRDefault="00216BC7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</w:t>
      </w:r>
      <w:r w:rsidRPr="00E1341F">
        <w:rPr>
          <w:b/>
          <w:szCs w:val="28"/>
        </w:rPr>
        <w:t xml:space="preserve">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62</w:t>
      </w:r>
      <w:r w:rsidRPr="00E1341F">
        <w:rPr>
          <w:b/>
          <w:szCs w:val="28"/>
        </w:rPr>
        <w:t xml:space="preserve"> от  </w:t>
      </w:r>
      <w:r>
        <w:rPr>
          <w:b/>
          <w:szCs w:val="28"/>
        </w:rPr>
        <w:t>27</w:t>
      </w:r>
      <w:r w:rsidRPr="00E1341F">
        <w:rPr>
          <w:b/>
          <w:szCs w:val="28"/>
        </w:rPr>
        <w:t>.1</w:t>
      </w:r>
      <w:r>
        <w:rPr>
          <w:b/>
          <w:szCs w:val="28"/>
        </w:rPr>
        <w:t>1</w:t>
      </w:r>
      <w:r w:rsidRPr="00E1341F">
        <w:rPr>
          <w:b/>
          <w:szCs w:val="28"/>
        </w:rPr>
        <w:t>.2018 года.</w:t>
      </w:r>
    </w:p>
    <w:p w:rsidR="00216BC7" w:rsidRPr="00E1341F" w:rsidRDefault="00216BC7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216BC7" w:rsidRPr="00E1341F" w:rsidRDefault="00216BC7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216BC7" w:rsidRPr="00E1341F" w:rsidSect="002C085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6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6084"/>
    <w:rsid w:val="00032AA7"/>
    <w:rsid w:val="00045A0D"/>
    <w:rsid w:val="00073F8A"/>
    <w:rsid w:val="00084753"/>
    <w:rsid w:val="00087705"/>
    <w:rsid w:val="00090CAE"/>
    <w:rsid w:val="000946A2"/>
    <w:rsid w:val="000A31A5"/>
    <w:rsid w:val="00114454"/>
    <w:rsid w:val="001445DC"/>
    <w:rsid w:val="00155463"/>
    <w:rsid w:val="00160E78"/>
    <w:rsid w:val="001616DB"/>
    <w:rsid w:val="00166292"/>
    <w:rsid w:val="001971B2"/>
    <w:rsid w:val="001B3B0B"/>
    <w:rsid w:val="001C2DC9"/>
    <w:rsid w:val="001C7433"/>
    <w:rsid w:val="001E3371"/>
    <w:rsid w:val="00206E06"/>
    <w:rsid w:val="00211A09"/>
    <w:rsid w:val="002143E9"/>
    <w:rsid w:val="00216BC7"/>
    <w:rsid w:val="00221678"/>
    <w:rsid w:val="00242357"/>
    <w:rsid w:val="002434FB"/>
    <w:rsid w:val="00287A41"/>
    <w:rsid w:val="00287B8A"/>
    <w:rsid w:val="00293C71"/>
    <w:rsid w:val="002C085F"/>
    <w:rsid w:val="002D5489"/>
    <w:rsid w:val="002D598C"/>
    <w:rsid w:val="002E744E"/>
    <w:rsid w:val="00374227"/>
    <w:rsid w:val="00394103"/>
    <w:rsid w:val="003D5DEE"/>
    <w:rsid w:val="003F5AB6"/>
    <w:rsid w:val="00406558"/>
    <w:rsid w:val="00414E33"/>
    <w:rsid w:val="0042130F"/>
    <w:rsid w:val="00435787"/>
    <w:rsid w:val="004465C2"/>
    <w:rsid w:val="004733AB"/>
    <w:rsid w:val="00493B8D"/>
    <w:rsid w:val="004B62E6"/>
    <w:rsid w:val="00547C2F"/>
    <w:rsid w:val="0059660D"/>
    <w:rsid w:val="005F522F"/>
    <w:rsid w:val="00610BD7"/>
    <w:rsid w:val="00612868"/>
    <w:rsid w:val="00612A38"/>
    <w:rsid w:val="006237AE"/>
    <w:rsid w:val="00625A1F"/>
    <w:rsid w:val="00637E8F"/>
    <w:rsid w:val="006428EB"/>
    <w:rsid w:val="0064351E"/>
    <w:rsid w:val="00646A53"/>
    <w:rsid w:val="00667505"/>
    <w:rsid w:val="00685F07"/>
    <w:rsid w:val="006864A3"/>
    <w:rsid w:val="006A4408"/>
    <w:rsid w:val="006B0100"/>
    <w:rsid w:val="006C596C"/>
    <w:rsid w:val="006E76D5"/>
    <w:rsid w:val="006F3022"/>
    <w:rsid w:val="006F549E"/>
    <w:rsid w:val="006F67EE"/>
    <w:rsid w:val="00721FA4"/>
    <w:rsid w:val="0073726B"/>
    <w:rsid w:val="007462B6"/>
    <w:rsid w:val="007569B2"/>
    <w:rsid w:val="00756A43"/>
    <w:rsid w:val="00770E9B"/>
    <w:rsid w:val="00772DBA"/>
    <w:rsid w:val="00792704"/>
    <w:rsid w:val="007A1B5A"/>
    <w:rsid w:val="007B0B70"/>
    <w:rsid w:val="007D1398"/>
    <w:rsid w:val="007F270F"/>
    <w:rsid w:val="008358A9"/>
    <w:rsid w:val="00841307"/>
    <w:rsid w:val="00843492"/>
    <w:rsid w:val="00890F11"/>
    <w:rsid w:val="008A2632"/>
    <w:rsid w:val="00912603"/>
    <w:rsid w:val="00921173"/>
    <w:rsid w:val="0092175A"/>
    <w:rsid w:val="00926372"/>
    <w:rsid w:val="00927567"/>
    <w:rsid w:val="009544F3"/>
    <w:rsid w:val="009553D3"/>
    <w:rsid w:val="00973F64"/>
    <w:rsid w:val="00976C1C"/>
    <w:rsid w:val="00983000"/>
    <w:rsid w:val="00990A2C"/>
    <w:rsid w:val="00991EE0"/>
    <w:rsid w:val="009B78ED"/>
    <w:rsid w:val="009C0F24"/>
    <w:rsid w:val="009D45A9"/>
    <w:rsid w:val="009E46DF"/>
    <w:rsid w:val="009E70AE"/>
    <w:rsid w:val="00A07FD2"/>
    <w:rsid w:val="00A4442E"/>
    <w:rsid w:val="00A60EA3"/>
    <w:rsid w:val="00A800DC"/>
    <w:rsid w:val="00A80855"/>
    <w:rsid w:val="00A8755C"/>
    <w:rsid w:val="00AA6B51"/>
    <w:rsid w:val="00AC7290"/>
    <w:rsid w:val="00AC7A1D"/>
    <w:rsid w:val="00B25A7D"/>
    <w:rsid w:val="00B42436"/>
    <w:rsid w:val="00B470BE"/>
    <w:rsid w:val="00B61C7A"/>
    <w:rsid w:val="00B74452"/>
    <w:rsid w:val="00B809FE"/>
    <w:rsid w:val="00BB017E"/>
    <w:rsid w:val="00BC1AF3"/>
    <w:rsid w:val="00BE2E56"/>
    <w:rsid w:val="00BE5A0A"/>
    <w:rsid w:val="00BF5C75"/>
    <w:rsid w:val="00C14FC4"/>
    <w:rsid w:val="00C4658D"/>
    <w:rsid w:val="00C47158"/>
    <w:rsid w:val="00C657D0"/>
    <w:rsid w:val="00C815AC"/>
    <w:rsid w:val="00C8269D"/>
    <w:rsid w:val="00CF2814"/>
    <w:rsid w:val="00D02D05"/>
    <w:rsid w:val="00D67BE4"/>
    <w:rsid w:val="00D7457E"/>
    <w:rsid w:val="00D90E41"/>
    <w:rsid w:val="00DD2A32"/>
    <w:rsid w:val="00E1341F"/>
    <w:rsid w:val="00E167E7"/>
    <w:rsid w:val="00E21495"/>
    <w:rsid w:val="00E254CA"/>
    <w:rsid w:val="00E26A41"/>
    <w:rsid w:val="00E34994"/>
    <w:rsid w:val="00E42E23"/>
    <w:rsid w:val="00E54197"/>
    <w:rsid w:val="00E84704"/>
    <w:rsid w:val="00F03AD8"/>
    <w:rsid w:val="00F05FD9"/>
    <w:rsid w:val="00F10F1C"/>
    <w:rsid w:val="00F126D2"/>
    <w:rsid w:val="00F21E5B"/>
    <w:rsid w:val="00F33AAA"/>
    <w:rsid w:val="00F33D55"/>
    <w:rsid w:val="00F76FEA"/>
    <w:rsid w:val="00F8582E"/>
    <w:rsid w:val="00FB4DD7"/>
    <w:rsid w:val="00FB5606"/>
    <w:rsid w:val="00FC6641"/>
    <w:rsid w:val="00FD262B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9B78E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49DC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NormalWeb">
    <w:name w:val="Normal (Web)"/>
    <w:basedOn w:val="Normal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6864A3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TableGrid">
    <w:name w:val="Table Grid"/>
    <w:basedOn w:val="TableNormal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Содержимое таблицы"/>
    <w:basedOn w:val="Normal"/>
    <w:uiPriority w:val="99"/>
    <w:rsid w:val="009B78ED"/>
    <w:pPr>
      <w:widowControl w:val="0"/>
      <w:suppressLineNumbers/>
      <w:suppressAutoHyphens/>
    </w:pPr>
    <w:rPr>
      <w:rFonts w:eastAsia="SimSun" w:cs="Lucida Sans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063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3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4</Pages>
  <Words>726</Words>
  <Characters>4143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10</cp:revision>
  <dcterms:created xsi:type="dcterms:W3CDTF">2018-10-05T11:09:00Z</dcterms:created>
  <dcterms:modified xsi:type="dcterms:W3CDTF">2018-11-27T13:18:00Z</dcterms:modified>
</cp:coreProperties>
</file>