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5482" w:rsidRDefault="00AF5482" w:rsidP="00AF5482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АДМИНИСТРАЦИЯ ТЕМНИКОВСКОГО МУНИЦИПАЛЬНОГО РАЙОНА</w:t>
      </w:r>
    </w:p>
    <w:p w:rsidR="00AF5482" w:rsidRDefault="00AF5482" w:rsidP="00AF5482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AF5482" w:rsidRDefault="00AF5482" w:rsidP="00AF5482">
      <w:pPr>
        <w:jc w:val="center"/>
        <w:rPr>
          <w:b/>
          <w:sz w:val="28"/>
          <w:szCs w:val="28"/>
        </w:rPr>
      </w:pPr>
    </w:p>
    <w:p w:rsidR="00AF5482" w:rsidRDefault="00AF5482" w:rsidP="00AF5482">
      <w:pPr>
        <w:jc w:val="center"/>
        <w:rPr>
          <w:b/>
          <w:sz w:val="28"/>
          <w:szCs w:val="28"/>
        </w:rPr>
      </w:pPr>
    </w:p>
    <w:p w:rsidR="00AF5482" w:rsidRPr="002932E5" w:rsidRDefault="00AF5482" w:rsidP="00AF5482">
      <w:pPr>
        <w:jc w:val="center"/>
        <w:rPr>
          <w:b/>
          <w:sz w:val="32"/>
          <w:szCs w:val="32"/>
        </w:rPr>
      </w:pPr>
      <w:proofErr w:type="gramStart"/>
      <w:r w:rsidRPr="002932E5">
        <w:rPr>
          <w:b/>
          <w:sz w:val="32"/>
          <w:szCs w:val="32"/>
        </w:rPr>
        <w:t>П</w:t>
      </w:r>
      <w:proofErr w:type="gramEnd"/>
      <w:r w:rsidR="00DC4F85" w:rsidRPr="002932E5">
        <w:rPr>
          <w:b/>
          <w:sz w:val="32"/>
          <w:szCs w:val="32"/>
        </w:rPr>
        <w:t xml:space="preserve"> </w:t>
      </w:r>
      <w:r w:rsidRPr="002932E5">
        <w:rPr>
          <w:b/>
          <w:sz w:val="32"/>
          <w:szCs w:val="32"/>
        </w:rPr>
        <w:t>О</w:t>
      </w:r>
      <w:r w:rsidR="00DC4F85" w:rsidRPr="002932E5">
        <w:rPr>
          <w:b/>
          <w:sz w:val="32"/>
          <w:szCs w:val="32"/>
        </w:rPr>
        <w:t xml:space="preserve"> </w:t>
      </w:r>
      <w:r w:rsidRPr="002932E5">
        <w:rPr>
          <w:b/>
          <w:sz w:val="32"/>
          <w:szCs w:val="32"/>
        </w:rPr>
        <w:t>С</w:t>
      </w:r>
      <w:r w:rsidR="00DC4F85" w:rsidRPr="002932E5">
        <w:rPr>
          <w:b/>
          <w:sz w:val="32"/>
          <w:szCs w:val="32"/>
        </w:rPr>
        <w:t xml:space="preserve"> </w:t>
      </w:r>
      <w:r w:rsidRPr="002932E5">
        <w:rPr>
          <w:b/>
          <w:sz w:val="32"/>
          <w:szCs w:val="32"/>
        </w:rPr>
        <w:t>Т</w:t>
      </w:r>
      <w:r w:rsidR="00DC4F85" w:rsidRPr="002932E5">
        <w:rPr>
          <w:b/>
          <w:sz w:val="32"/>
          <w:szCs w:val="32"/>
        </w:rPr>
        <w:t xml:space="preserve"> </w:t>
      </w:r>
      <w:r w:rsidRPr="002932E5">
        <w:rPr>
          <w:b/>
          <w:sz w:val="32"/>
          <w:szCs w:val="32"/>
        </w:rPr>
        <w:t>А</w:t>
      </w:r>
      <w:r w:rsidR="00DC4F85" w:rsidRPr="002932E5">
        <w:rPr>
          <w:b/>
          <w:sz w:val="32"/>
          <w:szCs w:val="32"/>
        </w:rPr>
        <w:t xml:space="preserve"> </w:t>
      </w:r>
      <w:r w:rsidRPr="002932E5">
        <w:rPr>
          <w:b/>
          <w:sz w:val="32"/>
          <w:szCs w:val="32"/>
        </w:rPr>
        <w:t>Н</w:t>
      </w:r>
      <w:r w:rsidR="00DC4F85" w:rsidRPr="002932E5">
        <w:rPr>
          <w:b/>
          <w:sz w:val="32"/>
          <w:szCs w:val="32"/>
        </w:rPr>
        <w:t xml:space="preserve"> </w:t>
      </w:r>
      <w:r w:rsidRPr="002932E5">
        <w:rPr>
          <w:b/>
          <w:sz w:val="32"/>
          <w:szCs w:val="32"/>
        </w:rPr>
        <w:t>О</w:t>
      </w:r>
      <w:r w:rsidR="00DC4F85" w:rsidRPr="002932E5">
        <w:rPr>
          <w:b/>
          <w:sz w:val="32"/>
          <w:szCs w:val="32"/>
        </w:rPr>
        <w:t xml:space="preserve"> </w:t>
      </w:r>
      <w:r w:rsidRPr="002932E5">
        <w:rPr>
          <w:b/>
          <w:sz w:val="32"/>
          <w:szCs w:val="32"/>
        </w:rPr>
        <w:t>В</w:t>
      </w:r>
      <w:r w:rsidR="00DC4F85" w:rsidRPr="002932E5">
        <w:rPr>
          <w:b/>
          <w:sz w:val="32"/>
          <w:szCs w:val="32"/>
        </w:rPr>
        <w:t xml:space="preserve"> </w:t>
      </w:r>
      <w:r w:rsidRPr="002932E5">
        <w:rPr>
          <w:b/>
          <w:sz w:val="32"/>
          <w:szCs w:val="32"/>
        </w:rPr>
        <w:t>Л</w:t>
      </w:r>
      <w:r w:rsidR="00DC4F85" w:rsidRPr="002932E5">
        <w:rPr>
          <w:b/>
          <w:sz w:val="32"/>
          <w:szCs w:val="32"/>
        </w:rPr>
        <w:t xml:space="preserve"> </w:t>
      </w:r>
      <w:r w:rsidRPr="002932E5">
        <w:rPr>
          <w:b/>
          <w:sz w:val="32"/>
          <w:szCs w:val="32"/>
        </w:rPr>
        <w:t>Е</w:t>
      </w:r>
      <w:r w:rsidR="00DC4F85" w:rsidRPr="002932E5">
        <w:rPr>
          <w:b/>
          <w:sz w:val="32"/>
          <w:szCs w:val="32"/>
        </w:rPr>
        <w:t xml:space="preserve"> </w:t>
      </w:r>
      <w:r w:rsidRPr="002932E5">
        <w:rPr>
          <w:b/>
          <w:sz w:val="32"/>
          <w:szCs w:val="32"/>
        </w:rPr>
        <w:t>Н</w:t>
      </w:r>
      <w:r w:rsidR="00DC4F85" w:rsidRPr="002932E5">
        <w:rPr>
          <w:b/>
          <w:sz w:val="32"/>
          <w:szCs w:val="32"/>
        </w:rPr>
        <w:t xml:space="preserve"> </w:t>
      </w:r>
      <w:r w:rsidRPr="002932E5">
        <w:rPr>
          <w:b/>
          <w:sz w:val="32"/>
          <w:szCs w:val="32"/>
        </w:rPr>
        <w:t>И</w:t>
      </w:r>
      <w:r w:rsidR="00DC4F85" w:rsidRPr="002932E5">
        <w:rPr>
          <w:b/>
          <w:sz w:val="32"/>
          <w:szCs w:val="32"/>
        </w:rPr>
        <w:t xml:space="preserve"> </w:t>
      </w:r>
      <w:r w:rsidRPr="002932E5">
        <w:rPr>
          <w:b/>
          <w:sz w:val="32"/>
          <w:szCs w:val="32"/>
        </w:rPr>
        <w:t>Е</w:t>
      </w:r>
      <w:r w:rsidR="00DC4F85" w:rsidRPr="002932E5">
        <w:rPr>
          <w:b/>
          <w:sz w:val="32"/>
          <w:szCs w:val="32"/>
        </w:rPr>
        <w:t xml:space="preserve"> </w:t>
      </w:r>
    </w:p>
    <w:p w:rsidR="00AF5482" w:rsidRDefault="00AF5482" w:rsidP="00AF5482">
      <w:pPr>
        <w:jc w:val="center"/>
        <w:rPr>
          <w:b/>
          <w:sz w:val="28"/>
          <w:szCs w:val="28"/>
        </w:rPr>
      </w:pPr>
    </w:p>
    <w:p w:rsidR="00AF5482" w:rsidRDefault="00AF5482" w:rsidP="00AF5482">
      <w:pPr>
        <w:jc w:val="center"/>
        <w:rPr>
          <w:sz w:val="28"/>
          <w:szCs w:val="28"/>
        </w:rPr>
      </w:pPr>
    </w:p>
    <w:p w:rsidR="00AF5482" w:rsidRDefault="00637E3F" w:rsidP="00AF5482">
      <w:pPr>
        <w:rPr>
          <w:sz w:val="28"/>
          <w:szCs w:val="28"/>
        </w:rPr>
      </w:pPr>
      <w:r>
        <w:rPr>
          <w:sz w:val="28"/>
          <w:szCs w:val="28"/>
        </w:rPr>
        <w:t>06.11.</w:t>
      </w:r>
      <w:r w:rsidR="00AF5482">
        <w:rPr>
          <w:sz w:val="28"/>
          <w:szCs w:val="28"/>
        </w:rPr>
        <w:t xml:space="preserve"> 201</w:t>
      </w:r>
      <w:r w:rsidR="00650712">
        <w:rPr>
          <w:sz w:val="28"/>
          <w:szCs w:val="28"/>
        </w:rPr>
        <w:t>8</w:t>
      </w:r>
      <w:r w:rsidR="00AF5482">
        <w:rPr>
          <w:sz w:val="28"/>
          <w:szCs w:val="28"/>
        </w:rPr>
        <w:t xml:space="preserve"> г.                                                                            </w:t>
      </w:r>
      <w:r w:rsidR="007D61A5">
        <w:rPr>
          <w:sz w:val="28"/>
          <w:szCs w:val="28"/>
        </w:rPr>
        <w:t xml:space="preserve">     </w:t>
      </w:r>
      <w:r w:rsidR="00AF548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</w:t>
      </w:r>
      <w:r w:rsidR="00AF5482">
        <w:rPr>
          <w:sz w:val="28"/>
          <w:szCs w:val="28"/>
        </w:rPr>
        <w:t xml:space="preserve">№  </w:t>
      </w:r>
      <w:r>
        <w:rPr>
          <w:sz w:val="28"/>
          <w:szCs w:val="28"/>
        </w:rPr>
        <w:t>556</w:t>
      </w:r>
    </w:p>
    <w:p w:rsidR="00AF5482" w:rsidRDefault="00AF5482" w:rsidP="00AF5482">
      <w:pPr>
        <w:jc w:val="center"/>
        <w:rPr>
          <w:sz w:val="28"/>
          <w:szCs w:val="28"/>
        </w:rPr>
      </w:pPr>
    </w:p>
    <w:p w:rsidR="00AF5482" w:rsidRDefault="00AF5482" w:rsidP="00AF548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г. Темников </w:t>
      </w:r>
    </w:p>
    <w:p w:rsidR="00AF5482" w:rsidRDefault="00AF5482" w:rsidP="00AF5482">
      <w:pPr>
        <w:tabs>
          <w:tab w:val="left" w:pos="6583"/>
        </w:tabs>
        <w:rPr>
          <w:sz w:val="28"/>
          <w:szCs w:val="28"/>
        </w:rPr>
      </w:pPr>
    </w:p>
    <w:p w:rsidR="002932E5" w:rsidRDefault="002932E5" w:rsidP="005A7F7D">
      <w:pPr>
        <w:jc w:val="center"/>
        <w:outlineLvl w:val="0"/>
        <w:rPr>
          <w:b/>
          <w:bCs/>
          <w:kern w:val="36"/>
          <w:sz w:val="28"/>
          <w:szCs w:val="28"/>
        </w:rPr>
      </w:pPr>
      <w:r w:rsidRPr="00D16D89">
        <w:rPr>
          <w:b/>
          <w:bCs/>
          <w:kern w:val="36"/>
          <w:sz w:val="28"/>
          <w:szCs w:val="28"/>
        </w:rPr>
        <w:t xml:space="preserve">О создании комиссии по работе с </w:t>
      </w:r>
      <w:r>
        <w:rPr>
          <w:b/>
          <w:bCs/>
          <w:kern w:val="36"/>
          <w:sz w:val="28"/>
          <w:szCs w:val="28"/>
        </w:rPr>
        <w:t xml:space="preserve">потребителями по повышению </w:t>
      </w:r>
    </w:p>
    <w:p w:rsidR="002932E5" w:rsidRDefault="002932E5" w:rsidP="005A7F7D">
      <w:pPr>
        <w:jc w:val="center"/>
        <w:outlineLvl w:val="0"/>
        <w:rPr>
          <w:b/>
          <w:bCs/>
          <w:kern w:val="36"/>
          <w:sz w:val="28"/>
          <w:szCs w:val="28"/>
        </w:rPr>
      </w:pPr>
      <w:r>
        <w:rPr>
          <w:b/>
          <w:bCs/>
          <w:kern w:val="36"/>
          <w:sz w:val="28"/>
          <w:szCs w:val="28"/>
        </w:rPr>
        <w:t xml:space="preserve">платежной дисциплины и урегулированию задолженности </w:t>
      </w:r>
    </w:p>
    <w:p w:rsidR="002932E5" w:rsidRDefault="002932E5" w:rsidP="005A7F7D">
      <w:pPr>
        <w:jc w:val="center"/>
        <w:outlineLvl w:val="0"/>
        <w:rPr>
          <w:b/>
          <w:bCs/>
          <w:kern w:val="36"/>
          <w:sz w:val="28"/>
          <w:szCs w:val="28"/>
        </w:rPr>
      </w:pPr>
      <w:r>
        <w:rPr>
          <w:b/>
          <w:bCs/>
          <w:kern w:val="36"/>
          <w:sz w:val="28"/>
          <w:szCs w:val="28"/>
        </w:rPr>
        <w:t xml:space="preserve">по платежам за потребленные коммунальные ресурсы в Темниковском </w:t>
      </w:r>
    </w:p>
    <w:p w:rsidR="002932E5" w:rsidRDefault="002932E5" w:rsidP="005A7F7D">
      <w:pPr>
        <w:jc w:val="center"/>
        <w:outlineLvl w:val="0"/>
        <w:rPr>
          <w:b/>
          <w:bCs/>
          <w:kern w:val="36"/>
          <w:sz w:val="28"/>
          <w:szCs w:val="28"/>
        </w:rPr>
      </w:pPr>
      <w:r>
        <w:rPr>
          <w:b/>
          <w:bCs/>
          <w:kern w:val="36"/>
          <w:sz w:val="28"/>
          <w:szCs w:val="28"/>
        </w:rPr>
        <w:t xml:space="preserve">муниципальном </w:t>
      </w:r>
      <w:proofErr w:type="gramStart"/>
      <w:r>
        <w:rPr>
          <w:b/>
          <w:bCs/>
          <w:kern w:val="36"/>
          <w:sz w:val="28"/>
          <w:szCs w:val="28"/>
        </w:rPr>
        <w:t>районе</w:t>
      </w:r>
      <w:proofErr w:type="gramEnd"/>
      <w:r>
        <w:rPr>
          <w:b/>
          <w:bCs/>
          <w:kern w:val="36"/>
          <w:sz w:val="28"/>
          <w:szCs w:val="28"/>
        </w:rPr>
        <w:t xml:space="preserve"> Республике Мордовия</w:t>
      </w:r>
    </w:p>
    <w:p w:rsidR="002932E5" w:rsidRPr="00D16D89" w:rsidRDefault="002932E5" w:rsidP="005A7F7D">
      <w:pPr>
        <w:ind w:firstLine="709"/>
        <w:jc w:val="both"/>
        <w:rPr>
          <w:sz w:val="28"/>
          <w:szCs w:val="28"/>
        </w:rPr>
      </w:pPr>
    </w:p>
    <w:p w:rsidR="002932E5" w:rsidRPr="00D16D89" w:rsidRDefault="002932E5" w:rsidP="005A7F7D">
      <w:pPr>
        <w:ind w:firstLine="709"/>
        <w:jc w:val="both"/>
        <w:rPr>
          <w:sz w:val="28"/>
          <w:szCs w:val="28"/>
        </w:rPr>
      </w:pPr>
      <w:proofErr w:type="gramStart"/>
      <w:r w:rsidRPr="001B71CE">
        <w:rPr>
          <w:sz w:val="28"/>
          <w:szCs w:val="28"/>
        </w:rPr>
        <w:t>Во исполнение плана мероприятий по</w:t>
      </w:r>
      <w:r w:rsidRPr="001B71CE">
        <w:rPr>
          <w:bCs/>
          <w:kern w:val="36"/>
          <w:sz w:val="28"/>
          <w:szCs w:val="28"/>
        </w:rPr>
        <w:t xml:space="preserve"> повышению платежной дисциплины и урегулированию задолженности по платежам за потребленные коммунальные ресурсы в Республике Мордовия</w:t>
      </w:r>
      <w:r w:rsidRPr="00D16D89">
        <w:rPr>
          <w:sz w:val="28"/>
          <w:szCs w:val="28"/>
        </w:rPr>
        <w:t>, утвержденного распоряжением Правительства</w:t>
      </w:r>
      <w:r>
        <w:rPr>
          <w:sz w:val="28"/>
          <w:szCs w:val="28"/>
        </w:rPr>
        <w:t xml:space="preserve"> Республики Мордовия</w:t>
      </w:r>
      <w:r w:rsidRPr="00D16D89">
        <w:rPr>
          <w:sz w:val="28"/>
          <w:szCs w:val="28"/>
        </w:rPr>
        <w:t xml:space="preserve"> от </w:t>
      </w:r>
      <w:r>
        <w:rPr>
          <w:sz w:val="28"/>
          <w:szCs w:val="28"/>
        </w:rPr>
        <w:t>31.05.2018</w:t>
      </w:r>
      <w:r w:rsidRPr="00D16D89">
        <w:rPr>
          <w:sz w:val="28"/>
          <w:szCs w:val="28"/>
        </w:rPr>
        <w:t xml:space="preserve"> г. № </w:t>
      </w:r>
      <w:r>
        <w:rPr>
          <w:sz w:val="28"/>
          <w:szCs w:val="28"/>
        </w:rPr>
        <w:t>318-Р</w:t>
      </w:r>
      <w:r w:rsidRPr="00D16D89">
        <w:rPr>
          <w:sz w:val="28"/>
          <w:szCs w:val="28"/>
        </w:rPr>
        <w:t xml:space="preserve">, в целях проведения </w:t>
      </w:r>
      <w:r>
        <w:rPr>
          <w:sz w:val="28"/>
          <w:szCs w:val="28"/>
        </w:rPr>
        <w:t>(Приложение</w:t>
      </w:r>
      <w:proofErr w:type="gramEnd"/>
      <w:r>
        <w:rPr>
          <w:sz w:val="28"/>
          <w:szCs w:val="28"/>
        </w:rPr>
        <w:t xml:space="preserve"> № 1) р</w:t>
      </w:r>
      <w:r w:rsidRPr="00D16D89">
        <w:rPr>
          <w:sz w:val="28"/>
          <w:szCs w:val="28"/>
        </w:rPr>
        <w:t xml:space="preserve">аботы по сокращению задолженности по платежам за жилищно-коммунальные услуги, руководствуясь Уставом, </w:t>
      </w:r>
      <w:r>
        <w:rPr>
          <w:sz w:val="28"/>
          <w:szCs w:val="28"/>
        </w:rPr>
        <w:t>а</w:t>
      </w:r>
      <w:r w:rsidRPr="00D16D89">
        <w:rPr>
          <w:sz w:val="28"/>
          <w:szCs w:val="28"/>
        </w:rPr>
        <w:t xml:space="preserve">дминистрация </w:t>
      </w:r>
      <w:r>
        <w:rPr>
          <w:sz w:val="28"/>
          <w:szCs w:val="28"/>
        </w:rPr>
        <w:t xml:space="preserve">Темниковского муниципального района </w:t>
      </w:r>
      <w:proofErr w:type="spellStart"/>
      <w:proofErr w:type="gramStart"/>
      <w:r w:rsidRPr="002932E5">
        <w:rPr>
          <w:sz w:val="28"/>
          <w:szCs w:val="28"/>
        </w:rPr>
        <w:t>п</w:t>
      </w:r>
      <w:proofErr w:type="spellEnd"/>
      <w:proofErr w:type="gramEnd"/>
      <w:r w:rsidRPr="002932E5">
        <w:rPr>
          <w:sz w:val="28"/>
          <w:szCs w:val="28"/>
        </w:rPr>
        <w:t xml:space="preserve"> о с т а </w:t>
      </w:r>
      <w:proofErr w:type="spellStart"/>
      <w:r w:rsidRPr="002932E5">
        <w:rPr>
          <w:sz w:val="28"/>
          <w:szCs w:val="28"/>
        </w:rPr>
        <w:t>н</w:t>
      </w:r>
      <w:proofErr w:type="spellEnd"/>
      <w:r w:rsidRPr="002932E5">
        <w:rPr>
          <w:sz w:val="28"/>
          <w:szCs w:val="28"/>
        </w:rPr>
        <w:t xml:space="preserve"> о в л я е т:</w:t>
      </w:r>
    </w:p>
    <w:p w:rsidR="002932E5" w:rsidRPr="00D16D89" w:rsidRDefault="002932E5" w:rsidP="005A7F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D16D89">
        <w:rPr>
          <w:sz w:val="28"/>
          <w:szCs w:val="28"/>
        </w:rPr>
        <w:t xml:space="preserve">1. Создать комиссию по работе с </w:t>
      </w:r>
      <w:r>
        <w:rPr>
          <w:sz w:val="28"/>
          <w:szCs w:val="28"/>
        </w:rPr>
        <w:t>потребителями</w:t>
      </w:r>
      <w:r w:rsidRPr="00D16D89">
        <w:rPr>
          <w:sz w:val="28"/>
          <w:szCs w:val="28"/>
        </w:rPr>
        <w:t xml:space="preserve"> по снижению уровня задолженности за жилищно-коммунальные услуги.</w:t>
      </w:r>
    </w:p>
    <w:p w:rsidR="002932E5" w:rsidRPr="00D16D89" w:rsidRDefault="002932E5" w:rsidP="005A7F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D16D89">
        <w:rPr>
          <w:sz w:val="28"/>
          <w:szCs w:val="28"/>
        </w:rPr>
        <w:t xml:space="preserve">2. Утвердить Положение </w:t>
      </w:r>
      <w:r w:rsidRPr="00D16D89">
        <w:rPr>
          <w:bCs/>
          <w:sz w:val="28"/>
          <w:szCs w:val="28"/>
        </w:rPr>
        <w:t xml:space="preserve">о </w:t>
      </w:r>
      <w:r w:rsidRPr="00D16D89">
        <w:rPr>
          <w:sz w:val="28"/>
          <w:szCs w:val="28"/>
        </w:rPr>
        <w:t xml:space="preserve">комиссии по работе с </w:t>
      </w:r>
      <w:r>
        <w:rPr>
          <w:sz w:val="28"/>
          <w:szCs w:val="28"/>
        </w:rPr>
        <w:t>потребителями</w:t>
      </w:r>
      <w:r w:rsidRPr="00D16D89">
        <w:rPr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 w:rsidRPr="00D16D89">
        <w:rPr>
          <w:sz w:val="28"/>
          <w:szCs w:val="28"/>
        </w:rPr>
        <w:t xml:space="preserve"> снижению уровня задолженности за жилищно-коммунальные услуги </w:t>
      </w:r>
    </w:p>
    <w:p w:rsidR="002932E5" w:rsidRPr="00D16D89" w:rsidRDefault="002932E5" w:rsidP="005A7F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D16D89">
        <w:rPr>
          <w:sz w:val="28"/>
          <w:szCs w:val="28"/>
        </w:rPr>
        <w:t xml:space="preserve">3. Утвердить состав комиссии по работе с </w:t>
      </w:r>
      <w:r>
        <w:rPr>
          <w:sz w:val="28"/>
          <w:szCs w:val="28"/>
        </w:rPr>
        <w:t>потребителями</w:t>
      </w:r>
      <w:r w:rsidRPr="00D16D89">
        <w:rPr>
          <w:sz w:val="28"/>
          <w:szCs w:val="28"/>
        </w:rPr>
        <w:t xml:space="preserve"> по снижению уровня задолженности за жилищно-коммунальные услуги (приложение № 2).</w:t>
      </w:r>
    </w:p>
    <w:p w:rsidR="002932E5" w:rsidRPr="00D16D89" w:rsidRDefault="002932E5" w:rsidP="005A7F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 </w:t>
      </w:r>
      <w:r w:rsidRPr="00D16D89">
        <w:rPr>
          <w:sz w:val="28"/>
          <w:szCs w:val="28"/>
        </w:rPr>
        <w:t xml:space="preserve">Опубликовать настоящее постановление на официальном сайте </w:t>
      </w:r>
      <w:r>
        <w:rPr>
          <w:sz w:val="28"/>
          <w:szCs w:val="28"/>
        </w:rPr>
        <w:t>а</w:t>
      </w:r>
      <w:r w:rsidRPr="00D16D89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>Темниковского муниципального района</w:t>
      </w:r>
      <w:r w:rsidRPr="00D16D89">
        <w:rPr>
          <w:sz w:val="28"/>
          <w:szCs w:val="28"/>
        </w:rPr>
        <w:t>.</w:t>
      </w:r>
    </w:p>
    <w:p w:rsidR="002932E5" w:rsidRPr="00D16D89" w:rsidRDefault="002932E5" w:rsidP="005A7F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D16D89">
        <w:rPr>
          <w:sz w:val="28"/>
          <w:szCs w:val="28"/>
        </w:rPr>
        <w:t xml:space="preserve">5. </w:t>
      </w:r>
      <w:proofErr w:type="gramStart"/>
      <w:r w:rsidRPr="00D16D89">
        <w:rPr>
          <w:sz w:val="28"/>
          <w:szCs w:val="28"/>
        </w:rPr>
        <w:t>Контроль за</w:t>
      </w:r>
      <w:proofErr w:type="gramEnd"/>
      <w:r w:rsidRPr="00D16D89">
        <w:rPr>
          <w:sz w:val="28"/>
          <w:szCs w:val="28"/>
        </w:rPr>
        <w:t xml:space="preserve"> исполнением настоящего Постановления возложить на заместителя главы </w:t>
      </w:r>
      <w:r>
        <w:rPr>
          <w:sz w:val="28"/>
          <w:szCs w:val="28"/>
        </w:rPr>
        <w:t xml:space="preserve">– начальника финансового управления администрации Темниковского муниципального района -  Н. П. </w:t>
      </w:r>
      <w:proofErr w:type="spellStart"/>
      <w:r>
        <w:rPr>
          <w:sz w:val="28"/>
          <w:szCs w:val="28"/>
        </w:rPr>
        <w:t>Вантяеву</w:t>
      </w:r>
      <w:proofErr w:type="spellEnd"/>
      <w:r>
        <w:rPr>
          <w:sz w:val="28"/>
          <w:szCs w:val="28"/>
        </w:rPr>
        <w:t>.</w:t>
      </w:r>
    </w:p>
    <w:p w:rsidR="00AF5482" w:rsidRDefault="00AF5482" w:rsidP="005A7F7D">
      <w:pPr>
        <w:jc w:val="both"/>
        <w:rPr>
          <w:sz w:val="28"/>
        </w:rPr>
      </w:pPr>
    </w:p>
    <w:p w:rsidR="002932E5" w:rsidRDefault="002932E5" w:rsidP="005A7F7D">
      <w:pPr>
        <w:jc w:val="both"/>
        <w:rPr>
          <w:sz w:val="28"/>
          <w:szCs w:val="28"/>
        </w:rPr>
      </w:pPr>
    </w:p>
    <w:p w:rsidR="00AF5482" w:rsidRDefault="005146AB" w:rsidP="005A7F7D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AF5482">
        <w:rPr>
          <w:sz w:val="28"/>
          <w:szCs w:val="28"/>
        </w:rPr>
        <w:t xml:space="preserve"> Темниковского    </w:t>
      </w:r>
    </w:p>
    <w:p w:rsidR="00AF5482" w:rsidRDefault="00AF5482" w:rsidP="005A7F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                                                                     </w:t>
      </w:r>
      <w:r w:rsidR="00AB7450">
        <w:rPr>
          <w:sz w:val="28"/>
          <w:szCs w:val="28"/>
        </w:rPr>
        <w:t xml:space="preserve">           С. Н. </w:t>
      </w:r>
      <w:proofErr w:type="spellStart"/>
      <w:r w:rsidR="00AB7450">
        <w:rPr>
          <w:sz w:val="28"/>
          <w:szCs w:val="28"/>
        </w:rPr>
        <w:t>Кизим</w:t>
      </w:r>
      <w:proofErr w:type="spellEnd"/>
    </w:p>
    <w:p w:rsidR="002932E5" w:rsidRDefault="002932E5" w:rsidP="005A7F7D">
      <w:pPr>
        <w:jc w:val="both"/>
        <w:rPr>
          <w:sz w:val="28"/>
          <w:szCs w:val="28"/>
        </w:rPr>
      </w:pPr>
    </w:p>
    <w:p w:rsidR="002932E5" w:rsidRDefault="002932E5" w:rsidP="005A7F7D">
      <w:pPr>
        <w:jc w:val="both"/>
        <w:rPr>
          <w:sz w:val="28"/>
          <w:szCs w:val="28"/>
        </w:rPr>
      </w:pPr>
    </w:p>
    <w:p w:rsidR="002932E5" w:rsidRDefault="002932E5" w:rsidP="005A7F7D">
      <w:pPr>
        <w:jc w:val="both"/>
        <w:rPr>
          <w:sz w:val="28"/>
          <w:szCs w:val="28"/>
        </w:rPr>
      </w:pPr>
    </w:p>
    <w:p w:rsidR="005A7F7D" w:rsidRDefault="005A7F7D" w:rsidP="005A7F7D">
      <w:pPr>
        <w:ind w:left="5387"/>
        <w:rPr>
          <w:bCs/>
          <w:sz w:val="28"/>
          <w:szCs w:val="28"/>
        </w:rPr>
      </w:pPr>
    </w:p>
    <w:p w:rsidR="005A7F7D" w:rsidRDefault="005A7F7D" w:rsidP="005A7F7D">
      <w:pPr>
        <w:ind w:left="5387"/>
        <w:rPr>
          <w:bCs/>
          <w:sz w:val="28"/>
          <w:szCs w:val="28"/>
        </w:rPr>
      </w:pPr>
    </w:p>
    <w:p w:rsidR="005A7F7D" w:rsidRDefault="005A7F7D" w:rsidP="005A7F7D">
      <w:pPr>
        <w:ind w:left="5387"/>
        <w:rPr>
          <w:bCs/>
          <w:sz w:val="28"/>
          <w:szCs w:val="28"/>
        </w:rPr>
      </w:pPr>
    </w:p>
    <w:p w:rsidR="006D4653" w:rsidRDefault="006D4653" w:rsidP="005A7F7D">
      <w:pPr>
        <w:ind w:left="5387"/>
        <w:rPr>
          <w:bCs/>
          <w:sz w:val="28"/>
          <w:szCs w:val="28"/>
        </w:rPr>
      </w:pPr>
    </w:p>
    <w:p w:rsidR="002932E5" w:rsidRPr="00D16D89" w:rsidRDefault="002932E5" w:rsidP="00637E3F">
      <w:pPr>
        <w:ind w:left="5387"/>
        <w:jc w:val="right"/>
        <w:rPr>
          <w:bCs/>
          <w:sz w:val="28"/>
          <w:szCs w:val="28"/>
        </w:rPr>
      </w:pPr>
      <w:r w:rsidRPr="00D16D89">
        <w:rPr>
          <w:bCs/>
          <w:sz w:val="28"/>
          <w:szCs w:val="28"/>
        </w:rPr>
        <w:lastRenderedPageBreak/>
        <w:t>Приложение № 1</w:t>
      </w:r>
    </w:p>
    <w:p w:rsidR="002932E5" w:rsidRPr="00D16D89" w:rsidRDefault="002932E5" w:rsidP="00637E3F">
      <w:pPr>
        <w:ind w:left="5387"/>
        <w:jc w:val="right"/>
        <w:rPr>
          <w:bCs/>
          <w:sz w:val="28"/>
          <w:szCs w:val="28"/>
        </w:rPr>
      </w:pPr>
      <w:r w:rsidRPr="00D16D89">
        <w:rPr>
          <w:bCs/>
          <w:sz w:val="28"/>
          <w:szCs w:val="28"/>
        </w:rPr>
        <w:t>к Постановлению администрации</w:t>
      </w:r>
      <w:r w:rsidRPr="00DB629C">
        <w:rPr>
          <w:sz w:val="28"/>
          <w:szCs w:val="28"/>
        </w:rPr>
        <w:t xml:space="preserve"> </w:t>
      </w:r>
      <w:r>
        <w:rPr>
          <w:sz w:val="28"/>
          <w:szCs w:val="28"/>
        </w:rPr>
        <w:t>Темниковского муниципального района</w:t>
      </w:r>
      <w:r w:rsidRPr="00D16D89">
        <w:rPr>
          <w:bCs/>
          <w:sz w:val="28"/>
          <w:szCs w:val="28"/>
        </w:rPr>
        <w:t xml:space="preserve"> </w:t>
      </w:r>
    </w:p>
    <w:p w:rsidR="002932E5" w:rsidRPr="00D16D89" w:rsidRDefault="002932E5" w:rsidP="00637E3F">
      <w:pPr>
        <w:ind w:left="5387"/>
        <w:jc w:val="right"/>
        <w:rPr>
          <w:bCs/>
          <w:sz w:val="28"/>
          <w:szCs w:val="28"/>
        </w:rPr>
      </w:pPr>
      <w:r w:rsidRPr="00D16D89">
        <w:rPr>
          <w:bCs/>
          <w:sz w:val="28"/>
          <w:szCs w:val="28"/>
        </w:rPr>
        <w:t xml:space="preserve">от </w:t>
      </w:r>
      <w:r w:rsidR="00637E3F">
        <w:rPr>
          <w:bCs/>
          <w:sz w:val="28"/>
          <w:szCs w:val="28"/>
        </w:rPr>
        <w:t>06.11.</w:t>
      </w:r>
      <w:r>
        <w:rPr>
          <w:bCs/>
          <w:sz w:val="28"/>
          <w:szCs w:val="28"/>
        </w:rPr>
        <w:t>2018</w:t>
      </w:r>
      <w:r w:rsidRPr="00D16D89">
        <w:rPr>
          <w:bCs/>
          <w:sz w:val="28"/>
          <w:szCs w:val="28"/>
        </w:rPr>
        <w:t xml:space="preserve"> г. № </w:t>
      </w:r>
      <w:r w:rsidR="00637E3F">
        <w:rPr>
          <w:bCs/>
          <w:sz w:val="28"/>
          <w:szCs w:val="28"/>
        </w:rPr>
        <w:t>556</w:t>
      </w:r>
    </w:p>
    <w:p w:rsidR="002932E5" w:rsidRPr="00D16D89" w:rsidRDefault="002932E5" w:rsidP="005A7F7D">
      <w:pPr>
        <w:jc w:val="both"/>
        <w:rPr>
          <w:bCs/>
          <w:sz w:val="28"/>
          <w:szCs w:val="28"/>
        </w:rPr>
      </w:pPr>
    </w:p>
    <w:p w:rsidR="002932E5" w:rsidRPr="00D16D89" w:rsidRDefault="002932E5" w:rsidP="005A7F7D">
      <w:pPr>
        <w:jc w:val="both"/>
        <w:rPr>
          <w:bCs/>
          <w:sz w:val="28"/>
          <w:szCs w:val="28"/>
        </w:rPr>
      </w:pPr>
    </w:p>
    <w:p w:rsidR="002932E5" w:rsidRPr="00D16D89" w:rsidRDefault="002932E5" w:rsidP="005A7F7D">
      <w:pPr>
        <w:jc w:val="both"/>
        <w:rPr>
          <w:b/>
          <w:bCs/>
          <w:sz w:val="28"/>
          <w:szCs w:val="28"/>
        </w:rPr>
      </w:pPr>
    </w:p>
    <w:p w:rsidR="002932E5" w:rsidRPr="002932E5" w:rsidRDefault="002932E5" w:rsidP="005A7F7D">
      <w:pPr>
        <w:jc w:val="center"/>
        <w:rPr>
          <w:b/>
          <w:bCs/>
          <w:sz w:val="28"/>
          <w:szCs w:val="28"/>
        </w:rPr>
      </w:pPr>
      <w:r w:rsidRPr="002932E5">
        <w:rPr>
          <w:b/>
          <w:bCs/>
          <w:sz w:val="28"/>
          <w:szCs w:val="28"/>
        </w:rPr>
        <w:t>ПОЛОЖЕНИЕ</w:t>
      </w:r>
    </w:p>
    <w:p w:rsidR="002932E5" w:rsidRPr="002932E5" w:rsidRDefault="002932E5" w:rsidP="005A7F7D">
      <w:pPr>
        <w:jc w:val="center"/>
        <w:rPr>
          <w:b/>
          <w:sz w:val="28"/>
          <w:szCs w:val="28"/>
        </w:rPr>
      </w:pPr>
      <w:r w:rsidRPr="002932E5">
        <w:rPr>
          <w:b/>
          <w:bCs/>
          <w:sz w:val="28"/>
          <w:szCs w:val="28"/>
        </w:rPr>
        <w:t xml:space="preserve">о </w:t>
      </w:r>
      <w:r w:rsidRPr="002932E5">
        <w:rPr>
          <w:b/>
          <w:sz w:val="28"/>
          <w:szCs w:val="28"/>
        </w:rPr>
        <w:t xml:space="preserve">комиссии по работе </w:t>
      </w:r>
      <w:r w:rsidRPr="002932E5">
        <w:rPr>
          <w:b/>
          <w:bCs/>
          <w:kern w:val="36"/>
          <w:sz w:val="28"/>
          <w:szCs w:val="28"/>
        </w:rPr>
        <w:t>с потребителями по повышению платежной дисциплины и урегулированию задолженности по платежам за потребленные коммунальные ресурсы.</w:t>
      </w:r>
    </w:p>
    <w:p w:rsidR="002932E5" w:rsidRPr="00D16D89" w:rsidRDefault="002932E5" w:rsidP="005A7F7D">
      <w:pPr>
        <w:jc w:val="both"/>
        <w:rPr>
          <w:b/>
          <w:sz w:val="28"/>
          <w:szCs w:val="28"/>
        </w:rPr>
      </w:pPr>
    </w:p>
    <w:p w:rsidR="002932E5" w:rsidRPr="002932E5" w:rsidRDefault="002932E5" w:rsidP="005A7F7D">
      <w:pPr>
        <w:jc w:val="center"/>
        <w:rPr>
          <w:b/>
          <w:sz w:val="28"/>
          <w:szCs w:val="28"/>
        </w:rPr>
      </w:pPr>
      <w:r w:rsidRPr="002932E5">
        <w:rPr>
          <w:b/>
          <w:sz w:val="28"/>
          <w:szCs w:val="28"/>
        </w:rPr>
        <w:t>1. Общие положения</w:t>
      </w:r>
    </w:p>
    <w:p w:rsidR="002932E5" w:rsidRPr="00D16D89" w:rsidRDefault="002932E5" w:rsidP="005A7F7D">
      <w:pPr>
        <w:jc w:val="both"/>
        <w:rPr>
          <w:sz w:val="28"/>
          <w:szCs w:val="28"/>
        </w:rPr>
      </w:pPr>
    </w:p>
    <w:p w:rsidR="002932E5" w:rsidRPr="00D16D89" w:rsidRDefault="002932E5" w:rsidP="005A7F7D">
      <w:pPr>
        <w:ind w:firstLine="709"/>
        <w:jc w:val="both"/>
        <w:rPr>
          <w:sz w:val="28"/>
          <w:szCs w:val="28"/>
        </w:rPr>
      </w:pPr>
      <w:r w:rsidRPr="00D16D89">
        <w:rPr>
          <w:sz w:val="28"/>
          <w:szCs w:val="28"/>
        </w:rPr>
        <w:t>1.1. Комиссия по работе с</w:t>
      </w:r>
      <w:r w:rsidRPr="0084354D">
        <w:rPr>
          <w:b/>
          <w:bCs/>
          <w:kern w:val="36"/>
          <w:sz w:val="28"/>
          <w:szCs w:val="28"/>
        </w:rPr>
        <w:t xml:space="preserve"> </w:t>
      </w:r>
      <w:r w:rsidRPr="002932E5">
        <w:rPr>
          <w:bCs/>
          <w:kern w:val="36"/>
          <w:sz w:val="28"/>
          <w:szCs w:val="28"/>
        </w:rPr>
        <w:t>потребителями по повышению платежной дисциплины и урегулированию задолженности по платежам за потребленные коммунальные ресурсы соз</w:t>
      </w:r>
      <w:r w:rsidRPr="002932E5">
        <w:rPr>
          <w:sz w:val="28"/>
          <w:szCs w:val="28"/>
        </w:rPr>
        <w:t>даетс</w:t>
      </w:r>
      <w:r w:rsidRPr="00D16D89">
        <w:rPr>
          <w:sz w:val="28"/>
          <w:szCs w:val="28"/>
        </w:rPr>
        <w:t>я в целях решения вопросов, связанных с взысканием задолженности за жилищно-коммунальные услуги (далее – ЖКУ), выработки мер, направленных на повышение эффективности ее взыскания, а также предупреждение образования задолженности за ЖКУ.</w:t>
      </w:r>
    </w:p>
    <w:p w:rsidR="002932E5" w:rsidRPr="00D16D89" w:rsidRDefault="002932E5" w:rsidP="005A7F7D">
      <w:pPr>
        <w:ind w:firstLine="709"/>
        <w:jc w:val="both"/>
        <w:rPr>
          <w:color w:val="000000"/>
          <w:sz w:val="28"/>
          <w:szCs w:val="28"/>
        </w:rPr>
      </w:pPr>
      <w:r w:rsidRPr="00D16D89">
        <w:rPr>
          <w:sz w:val="28"/>
          <w:szCs w:val="28"/>
        </w:rPr>
        <w:t xml:space="preserve">1.2. Комиссия </w:t>
      </w:r>
      <w:r w:rsidRPr="00D16D89">
        <w:rPr>
          <w:color w:val="000000"/>
          <w:sz w:val="28"/>
          <w:szCs w:val="28"/>
        </w:rPr>
        <w:t>осуществляет досудебное урегулирование вопросов, связанных с взысканием с населения, проживающего в жилых помещениях жилищного фонда муниципального жилищного фонда, задолженности за жилищно-коммунальные услуги свыше трех месяцев.</w:t>
      </w:r>
    </w:p>
    <w:p w:rsidR="002932E5" w:rsidRPr="00D16D89" w:rsidRDefault="002932E5" w:rsidP="005A7F7D">
      <w:pPr>
        <w:ind w:firstLine="709"/>
        <w:jc w:val="both"/>
        <w:rPr>
          <w:color w:val="000000"/>
          <w:sz w:val="28"/>
          <w:szCs w:val="28"/>
        </w:rPr>
      </w:pPr>
      <w:r w:rsidRPr="00D16D89">
        <w:rPr>
          <w:color w:val="000000"/>
          <w:sz w:val="28"/>
          <w:szCs w:val="28"/>
        </w:rPr>
        <w:t xml:space="preserve">1.3. В своей деятельности Комиссия руководствуется Конституцией Российской Федерации, законодательством Российской Федерации, Законодательством </w:t>
      </w:r>
      <w:r>
        <w:rPr>
          <w:color w:val="000000"/>
          <w:sz w:val="28"/>
          <w:szCs w:val="28"/>
        </w:rPr>
        <w:t>Республики Мордовия</w:t>
      </w:r>
      <w:r w:rsidRPr="00D16D89">
        <w:rPr>
          <w:color w:val="000000"/>
          <w:sz w:val="28"/>
          <w:szCs w:val="28"/>
        </w:rPr>
        <w:t xml:space="preserve">, правовыми актами муниципального образования </w:t>
      </w:r>
      <w:proofErr w:type="spellStart"/>
      <w:r>
        <w:rPr>
          <w:color w:val="000000"/>
          <w:sz w:val="28"/>
          <w:szCs w:val="28"/>
        </w:rPr>
        <w:t>Темниковский</w:t>
      </w:r>
      <w:proofErr w:type="spellEnd"/>
      <w:r>
        <w:rPr>
          <w:color w:val="000000"/>
          <w:sz w:val="28"/>
          <w:szCs w:val="28"/>
        </w:rPr>
        <w:t xml:space="preserve"> муниципальный район </w:t>
      </w:r>
      <w:r w:rsidRPr="00D16D89">
        <w:rPr>
          <w:color w:val="000000"/>
          <w:sz w:val="28"/>
          <w:szCs w:val="28"/>
        </w:rPr>
        <w:t>и настоящим Положением.</w:t>
      </w:r>
    </w:p>
    <w:p w:rsidR="002932E5" w:rsidRPr="00D16D89" w:rsidRDefault="002932E5" w:rsidP="005A7F7D">
      <w:pPr>
        <w:jc w:val="both"/>
        <w:rPr>
          <w:color w:val="000000"/>
          <w:sz w:val="28"/>
          <w:szCs w:val="28"/>
        </w:rPr>
      </w:pPr>
    </w:p>
    <w:p w:rsidR="002932E5" w:rsidRPr="002932E5" w:rsidRDefault="002932E5" w:rsidP="005A7F7D">
      <w:pPr>
        <w:jc w:val="center"/>
        <w:rPr>
          <w:b/>
          <w:color w:val="000000"/>
          <w:sz w:val="28"/>
          <w:szCs w:val="28"/>
        </w:rPr>
      </w:pPr>
      <w:r w:rsidRPr="002932E5">
        <w:rPr>
          <w:b/>
          <w:color w:val="000000"/>
          <w:sz w:val="28"/>
          <w:szCs w:val="28"/>
        </w:rPr>
        <w:t>2. Задачи и полномочия Комиссии</w:t>
      </w:r>
    </w:p>
    <w:p w:rsidR="002932E5" w:rsidRPr="00D16D89" w:rsidRDefault="002932E5" w:rsidP="005A7F7D">
      <w:pPr>
        <w:jc w:val="both"/>
        <w:rPr>
          <w:color w:val="000000"/>
          <w:sz w:val="28"/>
          <w:szCs w:val="28"/>
        </w:rPr>
      </w:pPr>
    </w:p>
    <w:p w:rsidR="002932E5" w:rsidRPr="00D16D89" w:rsidRDefault="002932E5" w:rsidP="005A7F7D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16D89">
        <w:rPr>
          <w:color w:val="000000"/>
          <w:sz w:val="28"/>
          <w:szCs w:val="28"/>
        </w:rPr>
        <w:t xml:space="preserve">2.1. Задачей Комиссии является досудебное урегулирование вопросов, связанных с взысканием </w:t>
      </w:r>
      <w:r>
        <w:rPr>
          <w:color w:val="000000"/>
          <w:sz w:val="28"/>
          <w:szCs w:val="28"/>
        </w:rPr>
        <w:t>задолженности</w:t>
      </w:r>
      <w:r w:rsidRPr="00D16D89">
        <w:rPr>
          <w:color w:val="000000"/>
          <w:sz w:val="28"/>
          <w:szCs w:val="28"/>
        </w:rPr>
        <w:t xml:space="preserve"> за жилищно-коммунальные услуги (далее – ЖКУ) перед управляющими компаниями, </w:t>
      </w:r>
      <w:proofErr w:type="spellStart"/>
      <w:r w:rsidRPr="00D16D89">
        <w:rPr>
          <w:color w:val="000000"/>
          <w:sz w:val="28"/>
          <w:szCs w:val="28"/>
        </w:rPr>
        <w:t>ресурсоснабжающими</w:t>
      </w:r>
      <w:proofErr w:type="spellEnd"/>
      <w:r w:rsidRPr="00D16D89">
        <w:rPr>
          <w:color w:val="000000"/>
          <w:sz w:val="28"/>
          <w:szCs w:val="28"/>
        </w:rPr>
        <w:t xml:space="preserve"> организациями и организациями жилищно-коммунального комплекса (далее – предприятия ЖКХ).</w:t>
      </w:r>
    </w:p>
    <w:p w:rsidR="002932E5" w:rsidRPr="00D16D89" w:rsidRDefault="002932E5" w:rsidP="005A7F7D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16D89">
        <w:rPr>
          <w:color w:val="000000"/>
          <w:sz w:val="28"/>
          <w:szCs w:val="28"/>
        </w:rPr>
        <w:t>2.2. Полномочия Комиссии:</w:t>
      </w:r>
    </w:p>
    <w:p w:rsidR="002932E5" w:rsidRPr="00D16D89" w:rsidRDefault="002932E5" w:rsidP="005A7F7D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16D89">
        <w:rPr>
          <w:color w:val="000000"/>
          <w:sz w:val="28"/>
          <w:szCs w:val="28"/>
        </w:rPr>
        <w:t>2.2.1. Рассматривает факты и причины образовавшейся задолженности за ЖКУ;</w:t>
      </w:r>
    </w:p>
    <w:p w:rsidR="002932E5" w:rsidRPr="00D16D89" w:rsidRDefault="002932E5" w:rsidP="005A7F7D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16D89">
        <w:rPr>
          <w:color w:val="000000"/>
          <w:sz w:val="28"/>
          <w:szCs w:val="28"/>
        </w:rPr>
        <w:t>2.2.2. Приглашает на заседание Комиссии нанимателей жилых помещений, не выполняющих обязанность по оплате за ЖКУ свыше трех месяцев, для решения вопросов погашения задолженности, а также для предупреждения ее образования в дальнейшем. Явка на заседание Комиссии приглашенных граждан, имеющих задолженность за ЖКУ, является обязательной;</w:t>
      </w:r>
    </w:p>
    <w:p w:rsidR="002932E5" w:rsidRPr="00D16D89" w:rsidRDefault="002932E5" w:rsidP="005A7F7D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16D89">
        <w:rPr>
          <w:color w:val="000000"/>
          <w:sz w:val="28"/>
          <w:szCs w:val="28"/>
        </w:rPr>
        <w:lastRenderedPageBreak/>
        <w:t>2.2.3. Рассматривает предложения по заключению нанимателями жилых помещений соглашения с предприятиями ЖКХ о поэтапном погашении задолженности с указанием сроков ее погашения;</w:t>
      </w:r>
    </w:p>
    <w:p w:rsidR="002932E5" w:rsidRPr="00D16D89" w:rsidRDefault="002932E5" w:rsidP="005A7F7D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16D89">
        <w:rPr>
          <w:color w:val="000000"/>
          <w:sz w:val="28"/>
          <w:szCs w:val="28"/>
        </w:rPr>
        <w:t>2.2.4. Принимает решения о сроках погашения нанимателями жилых помещений, имеющейся задолженности за ЖКУ;</w:t>
      </w:r>
    </w:p>
    <w:p w:rsidR="002932E5" w:rsidRPr="00D16D89" w:rsidRDefault="002932E5" w:rsidP="005A7F7D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16D89">
        <w:rPr>
          <w:color w:val="000000"/>
          <w:sz w:val="28"/>
          <w:szCs w:val="28"/>
        </w:rPr>
        <w:t>2.2.5. Вносит предложения предприятиям ЖКХ, осуществляющим сбор платежей с населения, по оформлению документов в суд о взыскании задолженности с граждан за ЖКУ;</w:t>
      </w:r>
    </w:p>
    <w:p w:rsidR="002932E5" w:rsidRPr="00D16D89" w:rsidRDefault="002932E5" w:rsidP="005A7F7D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16D89">
        <w:rPr>
          <w:color w:val="000000"/>
          <w:sz w:val="28"/>
          <w:szCs w:val="28"/>
        </w:rPr>
        <w:t>2.2.6. Формирует реестр неплательщиков, в отношении которых может быть произведено выселение;</w:t>
      </w:r>
    </w:p>
    <w:p w:rsidR="002932E5" w:rsidRPr="00D16D89" w:rsidRDefault="002932E5" w:rsidP="005A7F7D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16D89">
        <w:rPr>
          <w:color w:val="000000"/>
          <w:sz w:val="28"/>
          <w:szCs w:val="28"/>
        </w:rPr>
        <w:t>2.2.7. Направляет запросы в организации по вопросам, связанным с ее компетенцией;</w:t>
      </w:r>
    </w:p>
    <w:p w:rsidR="002932E5" w:rsidRPr="00D16D89" w:rsidRDefault="002932E5" w:rsidP="005A7F7D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16D89">
        <w:rPr>
          <w:color w:val="000000"/>
          <w:sz w:val="28"/>
          <w:szCs w:val="28"/>
        </w:rPr>
        <w:t>2.2.8. Заслушивает на своих заседаниях руководителей предприятий ЖКХ по вопросам сбора платежей за ЖКУ с населения;</w:t>
      </w:r>
    </w:p>
    <w:p w:rsidR="002932E5" w:rsidRPr="00D16D89" w:rsidRDefault="002932E5" w:rsidP="005A7F7D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16D89">
        <w:rPr>
          <w:color w:val="000000"/>
          <w:sz w:val="28"/>
          <w:szCs w:val="28"/>
        </w:rPr>
        <w:t>2.2.9. Проводит анализ динамики состояния задолженности с учетом определения эффективности принимаемых мер по ее снижению;</w:t>
      </w:r>
    </w:p>
    <w:p w:rsidR="002932E5" w:rsidRPr="00D16D89" w:rsidRDefault="002932E5" w:rsidP="005A7F7D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16D89">
        <w:rPr>
          <w:color w:val="000000"/>
          <w:sz w:val="28"/>
          <w:szCs w:val="28"/>
        </w:rPr>
        <w:t>2.2.10. Вырабатывает рекомендации о способах погашения задолженности за ЖКУ;</w:t>
      </w:r>
    </w:p>
    <w:p w:rsidR="002932E5" w:rsidRPr="00D16D89" w:rsidRDefault="002932E5" w:rsidP="005A7F7D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16D89">
        <w:rPr>
          <w:color w:val="000000"/>
          <w:sz w:val="28"/>
          <w:szCs w:val="28"/>
        </w:rPr>
        <w:t>2.2.11. Разрабатывает меры, направленные на снижение задолженности по плате за ЖКУ; </w:t>
      </w:r>
    </w:p>
    <w:p w:rsidR="002932E5" w:rsidRPr="00D16D89" w:rsidRDefault="002932E5" w:rsidP="005A7F7D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16D89">
        <w:rPr>
          <w:color w:val="000000"/>
          <w:sz w:val="28"/>
          <w:szCs w:val="28"/>
        </w:rPr>
        <w:t>2.2.12. Проводит разъяснительную работу среди населения по вопросам своевременной оплаты жилья и коммунальных услуг через средства массовой информации.</w:t>
      </w:r>
    </w:p>
    <w:p w:rsidR="002932E5" w:rsidRPr="00D16D89" w:rsidRDefault="002932E5" w:rsidP="005A7F7D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16D89">
        <w:rPr>
          <w:color w:val="000000"/>
          <w:sz w:val="28"/>
          <w:szCs w:val="28"/>
        </w:rPr>
        <w:t>2.3. По результатам рассмотрения материалов, связанных с взысканием задолженности с населения и организаций за ЖКУ, Комиссия вправе принять следующие решения:</w:t>
      </w:r>
    </w:p>
    <w:p w:rsidR="002932E5" w:rsidRPr="00D16D89" w:rsidRDefault="002932E5" w:rsidP="005A7F7D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16D89">
        <w:rPr>
          <w:color w:val="000000"/>
          <w:sz w:val="28"/>
          <w:szCs w:val="28"/>
        </w:rPr>
        <w:t>- установить нанимателю жилого помещения, срок погашения задолженности за ЖКУ;</w:t>
      </w:r>
    </w:p>
    <w:p w:rsidR="002932E5" w:rsidRPr="00D16D89" w:rsidRDefault="002932E5" w:rsidP="005A7F7D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16D89">
        <w:rPr>
          <w:color w:val="000000"/>
          <w:sz w:val="28"/>
          <w:szCs w:val="28"/>
        </w:rPr>
        <w:t>- предложить обмен (мену) занимаемого жилого помещения на жилое помещение меньшего размера.</w:t>
      </w:r>
    </w:p>
    <w:p w:rsidR="002932E5" w:rsidRPr="00D16D89" w:rsidRDefault="002932E5" w:rsidP="005A7F7D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2932E5" w:rsidRPr="00D16D89" w:rsidRDefault="002932E5" w:rsidP="005A7F7D">
      <w:pPr>
        <w:pStyle w:val="a5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D16D89">
        <w:rPr>
          <w:b/>
          <w:bCs/>
          <w:color w:val="000000"/>
          <w:sz w:val="28"/>
          <w:szCs w:val="28"/>
        </w:rPr>
        <w:t>3. Состав и порядок работы Комиссии</w:t>
      </w:r>
    </w:p>
    <w:p w:rsidR="002932E5" w:rsidRPr="00D16D89" w:rsidRDefault="002932E5" w:rsidP="005A7F7D">
      <w:pPr>
        <w:pStyle w:val="a5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D16D89">
        <w:rPr>
          <w:color w:val="000000"/>
          <w:sz w:val="28"/>
          <w:szCs w:val="28"/>
        </w:rPr>
        <w:t> </w:t>
      </w:r>
    </w:p>
    <w:p w:rsidR="002932E5" w:rsidRPr="00D16D89" w:rsidRDefault="002932E5" w:rsidP="005A7F7D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16D89">
        <w:rPr>
          <w:color w:val="000000"/>
          <w:sz w:val="28"/>
          <w:szCs w:val="28"/>
        </w:rPr>
        <w:t xml:space="preserve">3.1. Состав Комиссии утверждается постановлением администрации </w:t>
      </w:r>
      <w:r>
        <w:rPr>
          <w:color w:val="000000"/>
          <w:sz w:val="28"/>
          <w:szCs w:val="28"/>
        </w:rPr>
        <w:t>Темниковского муниципального района</w:t>
      </w:r>
      <w:r w:rsidRPr="00D16D89">
        <w:rPr>
          <w:color w:val="000000"/>
          <w:sz w:val="28"/>
          <w:szCs w:val="28"/>
        </w:rPr>
        <w:t>.</w:t>
      </w:r>
    </w:p>
    <w:p w:rsidR="002932E5" w:rsidRPr="00D16D89" w:rsidRDefault="002932E5" w:rsidP="005A7F7D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16D89">
        <w:rPr>
          <w:color w:val="000000"/>
          <w:sz w:val="28"/>
          <w:szCs w:val="28"/>
        </w:rPr>
        <w:t xml:space="preserve">3.2. Председателем Комиссии является заместитель главы </w:t>
      </w:r>
      <w:r>
        <w:rPr>
          <w:color w:val="000000"/>
          <w:sz w:val="28"/>
          <w:szCs w:val="28"/>
        </w:rPr>
        <w:t>Темниковского муниципального района</w:t>
      </w:r>
      <w:r w:rsidRPr="00D16D89">
        <w:rPr>
          <w:color w:val="000000"/>
          <w:sz w:val="28"/>
          <w:szCs w:val="28"/>
        </w:rPr>
        <w:t>.</w:t>
      </w:r>
    </w:p>
    <w:p w:rsidR="002932E5" w:rsidRPr="00D16D89" w:rsidRDefault="002932E5" w:rsidP="005A7F7D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16D89">
        <w:rPr>
          <w:color w:val="000000"/>
          <w:sz w:val="28"/>
          <w:szCs w:val="28"/>
        </w:rPr>
        <w:t>3.3. Заседание Комиссии ведет председатель.</w:t>
      </w:r>
    </w:p>
    <w:p w:rsidR="002932E5" w:rsidRPr="00D16D89" w:rsidRDefault="002932E5" w:rsidP="005A7F7D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16D89">
        <w:rPr>
          <w:color w:val="000000"/>
          <w:sz w:val="28"/>
          <w:szCs w:val="28"/>
        </w:rPr>
        <w:t>3.4. Секретарь Комиссии ведет протокол, который подписывается председателем и секретарем.</w:t>
      </w:r>
    </w:p>
    <w:p w:rsidR="002932E5" w:rsidRPr="00D16D89" w:rsidRDefault="002932E5" w:rsidP="005A7F7D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16D89">
        <w:rPr>
          <w:color w:val="000000"/>
          <w:sz w:val="28"/>
          <w:szCs w:val="28"/>
        </w:rPr>
        <w:t>3.5. Председатель Комиссии:</w:t>
      </w:r>
    </w:p>
    <w:p w:rsidR="002932E5" w:rsidRPr="00D16D89" w:rsidRDefault="002932E5" w:rsidP="005A7F7D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16D89">
        <w:rPr>
          <w:color w:val="000000"/>
          <w:sz w:val="28"/>
          <w:szCs w:val="28"/>
        </w:rPr>
        <w:t>- ведет заседания Комиссии;</w:t>
      </w:r>
    </w:p>
    <w:p w:rsidR="002932E5" w:rsidRPr="00D16D89" w:rsidRDefault="002932E5" w:rsidP="005A7F7D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16D89">
        <w:rPr>
          <w:color w:val="000000"/>
          <w:sz w:val="28"/>
          <w:szCs w:val="28"/>
        </w:rPr>
        <w:t>- созывает заседания Комиссии и организует ее деятельность;</w:t>
      </w:r>
    </w:p>
    <w:p w:rsidR="002932E5" w:rsidRPr="00D16D89" w:rsidRDefault="002932E5" w:rsidP="005A7F7D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16D89">
        <w:rPr>
          <w:color w:val="000000"/>
          <w:sz w:val="28"/>
          <w:szCs w:val="28"/>
        </w:rPr>
        <w:t>- определяет форму проведения заседания Комиссии;</w:t>
      </w:r>
    </w:p>
    <w:p w:rsidR="002932E5" w:rsidRPr="00D16D89" w:rsidRDefault="002932E5" w:rsidP="005A7F7D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16D89">
        <w:rPr>
          <w:color w:val="000000"/>
          <w:sz w:val="28"/>
          <w:szCs w:val="28"/>
        </w:rPr>
        <w:lastRenderedPageBreak/>
        <w:t>- имеет право приглашать на заседания Комиссии, заинтересованных физических и юридических лиц.</w:t>
      </w:r>
    </w:p>
    <w:p w:rsidR="002932E5" w:rsidRPr="00D16D89" w:rsidRDefault="002932E5" w:rsidP="005A7F7D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16D89">
        <w:rPr>
          <w:color w:val="000000"/>
          <w:sz w:val="28"/>
          <w:szCs w:val="28"/>
        </w:rPr>
        <w:t>3.6. Секретарь Комиссии ведет делопроизводство по работе Комиссии.</w:t>
      </w:r>
    </w:p>
    <w:p w:rsidR="002932E5" w:rsidRPr="00D16D89" w:rsidRDefault="002932E5" w:rsidP="005A7F7D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16D89">
        <w:rPr>
          <w:color w:val="000000"/>
          <w:sz w:val="28"/>
          <w:szCs w:val="28"/>
        </w:rPr>
        <w:t>3.7. Заседание Комиссии считается правомочным, если на нем присутствует не менее 50 процентов состава Комиссии. </w:t>
      </w:r>
    </w:p>
    <w:p w:rsidR="002932E5" w:rsidRPr="00D16D89" w:rsidRDefault="002932E5" w:rsidP="005A7F7D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16D89">
        <w:rPr>
          <w:color w:val="000000"/>
          <w:sz w:val="28"/>
          <w:szCs w:val="28"/>
        </w:rPr>
        <w:t>3.8. В ходе заседания Комиссия:</w:t>
      </w:r>
    </w:p>
    <w:p w:rsidR="002932E5" w:rsidRPr="00D16D89" w:rsidRDefault="002932E5" w:rsidP="005A7F7D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16D89">
        <w:rPr>
          <w:color w:val="000000"/>
          <w:sz w:val="28"/>
          <w:szCs w:val="28"/>
        </w:rPr>
        <w:t>- заслушивает информацию, заявителя;</w:t>
      </w:r>
    </w:p>
    <w:p w:rsidR="002932E5" w:rsidRPr="00D16D89" w:rsidRDefault="002932E5" w:rsidP="005A7F7D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16D89">
        <w:rPr>
          <w:color w:val="000000"/>
          <w:sz w:val="28"/>
          <w:szCs w:val="28"/>
        </w:rPr>
        <w:t>- рассматривает представленные материалы, документы, отчеты;</w:t>
      </w:r>
    </w:p>
    <w:p w:rsidR="002932E5" w:rsidRPr="00D16D89" w:rsidRDefault="002932E5" w:rsidP="005A7F7D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16D89">
        <w:rPr>
          <w:color w:val="000000"/>
          <w:sz w:val="28"/>
          <w:szCs w:val="28"/>
        </w:rPr>
        <w:t>- принимает решение.</w:t>
      </w:r>
    </w:p>
    <w:p w:rsidR="002932E5" w:rsidRPr="00D16D89" w:rsidRDefault="002932E5" w:rsidP="005A7F7D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16D89">
        <w:rPr>
          <w:color w:val="000000"/>
          <w:sz w:val="28"/>
          <w:szCs w:val="28"/>
        </w:rPr>
        <w:t>3.9. Решение Комиссии считается принятым, если за него проголосовало более половины присутствующих на заседании членов Комиссии. В случае несогласия с принятым решением член Комиссии вправе письменно изложить свое мнение, которое подлежит обязательному включению в протокол заседания Комиссии.</w:t>
      </w:r>
    </w:p>
    <w:p w:rsidR="002932E5" w:rsidRPr="00D16D89" w:rsidRDefault="002932E5" w:rsidP="005A7F7D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16D89">
        <w:rPr>
          <w:color w:val="000000"/>
          <w:sz w:val="28"/>
          <w:szCs w:val="28"/>
        </w:rPr>
        <w:t xml:space="preserve">3.10. </w:t>
      </w:r>
      <w:proofErr w:type="gramStart"/>
      <w:r w:rsidRPr="00D16D89">
        <w:rPr>
          <w:color w:val="000000"/>
          <w:sz w:val="28"/>
          <w:szCs w:val="28"/>
        </w:rPr>
        <w:t>Граждане, не выполняющие обязательства по оплате ЖКУ, вызываются на заседание Комиссии заказным письмом (с уведомлением) или нарочно письменным извещением за подписью председателя Комиссии с указанием времени и места проведения заседания, необходимости представления соответствующих документов, подтверждающих оплату ЖКУ, а также мер воздействия, которые будут приняты к нему в случае неявки на заседание Комиссии и непогашения в установленный срок имеющейся задолженности.</w:t>
      </w:r>
      <w:proofErr w:type="gramEnd"/>
    </w:p>
    <w:p w:rsidR="002932E5" w:rsidRPr="00D16D89" w:rsidRDefault="002932E5" w:rsidP="005A7F7D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16D89">
        <w:rPr>
          <w:color w:val="000000"/>
          <w:sz w:val="28"/>
          <w:szCs w:val="28"/>
        </w:rPr>
        <w:t>3.11. К участию в заседаниях Комиссии привлекаются представители предприятий ЖКХ.</w:t>
      </w:r>
    </w:p>
    <w:p w:rsidR="002932E5" w:rsidRPr="00D16D89" w:rsidRDefault="002932E5" w:rsidP="005A7F7D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16D89">
        <w:rPr>
          <w:color w:val="000000"/>
          <w:sz w:val="28"/>
          <w:szCs w:val="28"/>
        </w:rPr>
        <w:t xml:space="preserve">3.13. В целях оперативного решения вопросов и </w:t>
      </w:r>
      <w:proofErr w:type="gramStart"/>
      <w:r w:rsidRPr="00D16D89">
        <w:rPr>
          <w:color w:val="000000"/>
          <w:sz w:val="28"/>
          <w:szCs w:val="28"/>
        </w:rPr>
        <w:t>принятия</w:t>
      </w:r>
      <w:proofErr w:type="gramEnd"/>
      <w:r w:rsidRPr="00D16D89">
        <w:rPr>
          <w:color w:val="000000"/>
          <w:sz w:val="28"/>
          <w:szCs w:val="28"/>
        </w:rPr>
        <w:t xml:space="preserve"> соответствующих мер заседания Комиссии проводятся по мере необходимости, но не реже </w:t>
      </w:r>
      <w:r>
        <w:rPr>
          <w:color w:val="000000"/>
          <w:sz w:val="28"/>
          <w:szCs w:val="28"/>
        </w:rPr>
        <w:t>одного раза в месяц</w:t>
      </w:r>
      <w:r w:rsidRPr="00D16D89">
        <w:rPr>
          <w:color w:val="000000"/>
          <w:sz w:val="28"/>
          <w:szCs w:val="28"/>
        </w:rPr>
        <w:t>.</w:t>
      </w:r>
    </w:p>
    <w:p w:rsidR="002932E5" w:rsidRPr="00D16D89" w:rsidRDefault="002932E5" w:rsidP="005A7F7D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16D89">
        <w:rPr>
          <w:color w:val="000000"/>
          <w:sz w:val="28"/>
          <w:szCs w:val="28"/>
        </w:rPr>
        <w:t xml:space="preserve">3.14. </w:t>
      </w:r>
      <w:proofErr w:type="gramStart"/>
      <w:r w:rsidRPr="00D16D89">
        <w:rPr>
          <w:color w:val="000000"/>
          <w:sz w:val="28"/>
          <w:szCs w:val="28"/>
        </w:rPr>
        <w:t>Контроль за</w:t>
      </w:r>
      <w:proofErr w:type="gramEnd"/>
      <w:r w:rsidRPr="00D16D89">
        <w:rPr>
          <w:color w:val="000000"/>
          <w:sz w:val="28"/>
          <w:szCs w:val="28"/>
        </w:rPr>
        <w:t xml:space="preserve"> исполнением принятых Комиссией решений осуществляет глава муниципального образования</w:t>
      </w:r>
      <w:r w:rsidR="00730BCB">
        <w:rPr>
          <w:color w:val="000000"/>
          <w:sz w:val="28"/>
          <w:szCs w:val="28"/>
        </w:rPr>
        <w:t>.</w:t>
      </w:r>
      <w:r w:rsidRPr="00D16D89">
        <w:rPr>
          <w:color w:val="000000"/>
          <w:sz w:val="28"/>
          <w:szCs w:val="28"/>
        </w:rPr>
        <w:t xml:space="preserve"> </w:t>
      </w:r>
    </w:p>
    <w:p w:rsidR="002932E5" w:rsidRPr="00D16D89" w:rsidRDefault="002932E5" w:rsidP="005A7F7D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2932E5" w:rsidRPr="00D16D89" w:rsidRDefault="002932E5" w:rsidP="005A7F7D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2932E5" w:rsidRPr="00D16D89" w:rsidRDefault="002932E5" w:rsidP="005A7F7D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2932E5" w:rsidRPr="00D16D89" w:rsidRDefault="002932E5" w:rsidP="005A7F7D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2932E5" w:rsidRPr="00D16D89" w:rsidRDefault="002932E5" w:rsidP="005A7F7D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5A7F7D" w:rsidRDefault="005A7F7D" w:rsidP="005A7F7D">
      <w:pPr>
        <w:pStyle w:val="a5"/>
        <w:spacing w:before="0" w:beforeAutospacing="0" w:after="0" w:afterAutospacing="0"/>
        <w:ind w:left="5387"/>
        <w:rPr>
          <w:color w:val="000000"/>
          <w:sz w:val="28"/>
          <w:szCs w:val="28"/>
        </w:rPr>
      </w:pPr>
    </w:p>
    <w:p w:rsidR="005A7F7D" w:rsidRDefault="005A7F7D" w:rsidP="005A7F7D">
      <w:pPr>
        <w:pStyle w:val="a5"/>
        <w:spacing w:before="0" w:beforeAutospacing="0" w:after="0" w:afterAutospacing="0"/>
        <w:ind w:left="5387"/>
        <w:rPr>
          <w:color w:val="000000"/>
          <w:sz w:val="28"/>
          <w:szCs w:val="28"/>
        </w:rPr>
      </w:pPr>
    </w:p>
    <w:p w:rsidR="005A7F7D" w:rsidRDefault="005A7F7D" w:rsidP="005A7F7D">
      <w:pPr>
        <w:pStyle w:val="a5"/>
        <w:spacing w:before="0" w:beforeAutospacing="0" w:after="0" w:afterAutospacing="0"/>
        <w:ind w:left="5387"/>
        <w:rPr>
          <w:color w:val="000000"/>
          <w:sz w:val="28"/>
          <w:szCs w:val="28"/>
        </w:rPr>
      </w:pPr>
    </w:p>
    <w:p w:rsidR="005A7F7D" w:rsidRDefault="005A7F7D" w:rsidP="005A7F7D">
      <w:pPr>
        <w:pStyle w:val="a5"/>
        <w:spacing w:before="0" w:beforeAutospacing="0" w:after="0" w:afterAutospacing="0"/>
        <w:ind w:left="5387"/>
        <w:rPr>
          <w:color w:val="000000"/>
          <w:sz w:val="28"/>
          <w:szCs w:val="28"/>
        </w:rPr>
      </w:pPr>
    </w:p>
    <w:p w:rsidR="005A7F7D" w:rsidRDefault="005A7F7D" w:rsidP="005A7F7D">
      <w:pPr>
        <w:pStyle w:val="a5"/>
        <w:spacing w:before="0" w:beforeAutospacing="0" w:after="0" w:afterAutospacing="0"/>
        <w:ind w:left="5387"/>
        <w:rPr>
          <w:color w:val="000000"/>
          <w:sz w:val="28"/>
          <w:szCs w:val="28"/>
        </w:rPr>
      </w:pPr>
    </w:p>
    <w:p w:rsidR="005A7F7D" w:rsidRDefault="005A7F7D" w:rsidP="005A7F7D">
      <w:pPr>
        <w:pStyle w:val="a5"/>
        <w:spacing w:before="0" w:beforeAutospacing="0" w:after="0" w:afterAutospacing="0"/>
        <w:ind w:left="5387"/>
        <w:rPr>
          <w:color w:val="000000"/>
          <w:sz w:val="28"/>
          <w:szCs w:val="28"/>
        </w:rPr>
      </w:pPr>
    </w:p>
    <w:p w:rsidR="005A7F7D" w:rsidRDefault="005A7F7D" w:rsidP="005A7F7D">
      <w:pPr>
        <w:pStyle w:val="a5"/>
        <w:spacing w:before="0" w:beforeAutospacing="0" w:after="0" w:afterAutospacing="0"/>
        <w:ind w:left="5387"/>
        <w:rPr>
          <w:color w:val="000000"/>
          <w:sz w:val="28"/>
          <w:szCs w:val="28"/>
        </w:rPr>
      </w:pPr>
    </w:p>
    <w:p w:rsidR="005A7F7D" w:rsidRDefault="005A7F7D" w:rsidP="005A7F7D">
      <w:pPr>
        <w:pStyle w:val="a5"/>
        <w:spacing w:before="0" w:beforeAutospacing="0" w:after="0" w:afterAutospacing="0"/>
        <w:ind w:left="5387"/>
        <w:rPr>
          <w:color w:val="000000"/>
          <w:sz w:val="28"/>
          <w:szCs w:val="28"/>
        </w:rPr>
      </w:pPr>
    </w:p>
    <w:p w:rsidR="005A7F7D" w:rsidRDefault="005A7F7D" w:rsidP="005A7F7D">
      <w:pPr>
        <w:pStyle w:val="a5"/>
        <w:spacing w:before="0" w:beforeAutospacing="0" w:after="0" w:afterAutospacing="0"/>
        <w:ind w:left="5387"/>
        <w:rPr>
          <w:color w:val="000000"/>
          <w:sz w:val="28"/>
          <w:szCs w:val="28"/>
        </w:rPr>
      </w:pPr>
    </w:p>
    <w:p w:rsidR="005A7F7D" w:rsidRDefault="005A7F7D" w:rsidP="005A7F7D">
      <w:pPr>
        <w:pStyle w:val="a5"/>
        <w:spacing w:before="0" w:beforeAutospacing="0" w:after="0" w:afterAutospacing="0"/>
        <w:ind w:left="5387"/>
        <w:rPr>
          <w:color w:val="000000"/>
          <w:sz w:val="28"/>
          <w:szCs w:val="28"/>
        </w:rPr>
      </w:pPr>
    </w:p>
    <w:p w:rsidR="005A7F7D" w:rsidRDefault="005A7F7D" w:rsidP="005A7F7D">
      <w:pPr>
        <w:pStyle w:val="a5"/>
        <w:spacing w:before="0" w:beforeAutospacing="0" w:after="0" w:afterAutospacing="0"/>
        <w:ind w:left="5387"/>
        <w:rPr>
          <w:color w:val="000000"/>
          <w:sz w:val="28"/>
          <w:szCs w:val="28"/>
        </w:rPr>
      </w:pPr>
    </w:p>
    <w:p w:rsidR="005A7F7D" w:rsidRDefault="005A7F7D" w:rsidP="005A7F7D">
      <w:pPr>
        <w:pStyle w:val="a5"/>
        <w:spacing w:before="0" w:beforeAutospacing="0" w:after="0" w:afterAutospacing="0"/>
        <w:ind w:left="5387"/>
        <w:rPr>
          <w:color w:val="000000"/>
          <w:sz w:val="28"/>
          <w:szCs w:val="28"/>
        </w:rPr>
      </w:pPr>
    </w:p>
    <w:p w:rsidR="005A7F7D" w:rsidRDefault="005A7F7D" w:rsidP="005A7F7D">
      <w:pPr>
        <w:pStyle w:val="a5"/>
        <w:spacing w:before="0" w:beforeAutospacing="0" w:after="0" w:afterAutospacing="0"/>
        <w:ind w:left="5387"/>
        <w:rPr>
          <w:color w:val="000000"/>
          <w:sz w:val="28"/>
          <w:szCs w:val="28"/>
        </w:rPr>
      </w:pPr>
    </w:p>
    <w:p w:rsidR="005A7F7D" w:rsidRDefault="005A7F7D" w:rsidP="005A7F7D">
      <w:pPr>
        <w:pStyle w:val="a5"/>
        <w:spacing w:before="0" w:beforeAutospacing="0" w:after="0" w:afterAutospacing="0"/>
        <w:ind w:left="5387"/>
        <w:rPr>
          <w:color w:val="000000"/>
          <w:sz w:val="28"/>
          <w:szCs w:val="28"/>
        </w:rPr>
      </w:pPr>
    </w:p>
    <w:p w:rsidR="005A7F7D" w:rsidRDefault="005A7F7D" w:rsidP="005A7F7D">
      <w:pPr>
        <w:pStyle w:val="a5"/>
        <w:spacing w:before="0" w:beforeAutospacing="0" w:after="0" w:afterAutospacing="0"/>
        <w:ind w:left="5387"/>
        <w:rPr>
          <w:color w:val="000000"/>
          <w:sz w:val="28"/>
          <w:szCs w:val="28"/>
        </w:rPr>
      </w:pPr>
    </w:p>
    <w:p w:rsidR="005A7F7D" w:rsidRDefault="005A7F7D" w:rsidP="005A7F7D">
      <w:pPr>
        <w:pStyle w:val="a5"/>
        <w:spacing w:before="0" w:beforeAutospacing="0" w:after="0" w:afterAutospacing="0"/>
        <w:ind w:left="5387"/>
        <w:rPr>
          <w:color w:val="000000"/>
          <w:sz w:val="28"/>
          <w:szCs w:val="28"/>
        </w:rPr>
      </w:pPr>
    </w:p>
    <w:p w:rsidR="002932E5" w:rsidRPr="00D16D89" w:rsidRDefault="002932E5" w:rsidP="00637E3F">
      <w:pPr>
        <w:pStyle w:val="a5"/>
        <w:spacing w:before="0" w:beforeAutospacing="0" w:after="0" w:afterAutospacing="0"/>
        <w:ind w:left="5387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Pr="00D16D89">
        <w:rPr>
          <w:color w:val="000000"/>
          <w:sz w:val="28"/>
          <w:szCs w:val="28"/>
        </w:rPr>
        <w:t>риложение № 2</w:t>
      </w:r>
    </w:p>
    <w:p w:rsidR="002932E5" w:rsidRPr="00D16D89" w:rsidRDefault="002932E5" w:rsidP="00637E3F">
      <w:pPr>
        <w:pStyle w:val="a5"/>
        <w:spacing w:before="0" w:beforeAutospacing="0" w:after="0" w:afterAutospacing="0"/>
        <w:ind w:left="5387"/>
        <w:jc w:val="right"/>
        <w:rPr>
          <w:color w:val="000000"/>
          <w:sz w:val="28"/>
          <w:szCs w:val="28"/>
        </w:rPr>
      </w:pPr>
      <w:r w:rsidRPr="00D16D89">
        <w:rPr>
          <w:color w:val="000000"/>
          <w:sz w:val="28"/>
          <w:szCs w:val="28"/>
        </w:rPr>
        <w:t xml:space="preserve">к Постановлению администрации </w:t>
      </w:r>
      <w:r>
        <w:rPr>
          <w:color w:val="000000"/>
          <w:sz w:val="28"/>
          <w:szCs w:val="28"/>
        </w:rPr>
        <w:t>Темниковского муниципального района</w:t>
      </w:r>
    </w:p>
    <w:p w:rsidR="002932E5" w:rsidRPr="00D16D89" w:rsidRDefault="002932E5" w:rsidP="00637E3F">
      <w:pPr>
        <w:pStyle w:val="a5"/>
        <w:spacing w:before="0" w:beforeAutospacing="0" w:after="0" w:afterAutospacing="0"/>
        <w:ind w:left="5387"/>
        <w:jc w:val="right"/>
        <w:rPr>
          <w:color w:val="000000"/>
          <w:sz w:val="28"/>
          <w:szCs w:val="28"/>
        </w:rPr>
      </w:pPr>
      <w:r w:rsidRPr="00D16D89">
        <w:rPr>
          <w:color w:val="000000"/>
          <w:sz w:val="28"/>
          <w:szCs w:val="28"/>
        </w:rPr>
        <w:t xml:space="preserve">от </w:t>
      </w:r>
      <w:r w:rsidR="00637E3F">
        <w:rPr>
          <w:color w:val="000000"/>
          <w:sz w:val="28"/>
          <w:szCs w:val="28"/>
        </w:rPr>
        <w:t>06.11.</w:t>
      </w:r>
      <w:r w:rsidRPr="00D16D89">
        <w:rPr>
          <w:color w:val="000000"/>
          <w:sz w:val="28"/>
          <w:szCs w:val="28"/>
        </w:rPr>
        <w:t>201</w:t>
      </w:r>
      <w:r>
        <w:rPr>
          <w:color w:val="000000"/>
          <w:sz w:val="28"/>
          <w:szCs w:val="28"/>
        </w:rPr>
        <w:t>8</w:t>
      </w:r>
      <w:r w:rsidRPr="00D16D89">
        <w:rPr>
          <w:color w:val="000000"/>
          <w:sz w:val="28"/>
          <w:szCs w:val="28"/>
        </w:rPr>
        <w:t xml:space="preserve"> г. № </w:t>
      </w:r>
      <w:r w:rsidR="00637E3F">
        <w:rPr>
          <w:color w:val="000000"/>
          <w:sz w:val="28"/>
          <w:szCs w:val="28"/>
        </w:rPr>
        <w:t>556</w:t>
      </w:r>
    </w:p>
    <w:p w:rsidR="002932E5" w:rsidRPr="00D16D89" w:rsidRDefault="002932E5" w:rsidP="005A7F7D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2932E5" w:rsidRPr="00D16D89" w:rsidRDefault="002932E5" w:rsidP="005A7F7D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2932E5" w:rsidRPr="00D16D89" w:rsidRDefault="002932E5" w:rsidP="005A7F7D">
      <w:pPr>
        <w:pStyle w:val="a5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D16D89">
        <w:rPr>
          <w:b/>
          <w:color w:val="000000"/>
          <w:sz w:val="28"/>
          <w:szCs w:val="28"/>
        </w:rPr>
        <w:t>СОСТАВ</w:t>
      </w:r>
    </w:p>
    <w:p w:rsidR="002932E5" w:rsidRPr="00D16D89" w:rsidRDefault="002932E5" w:rsidP="005A7F7D">
      <w:pPr>
        <w:pStyle w:val="a5"/>
        <w:spacing w:before="0" w:beforeAutospacing="0" w:after="0" w:afterAutospacing="0"/>
        <w:jc w:val="center"/>
        <w:rPr>
          <w:b/>
          <w:sz w:val="28"/>
          <w:szCs w:val="28"/>
        </w:rPr>
      </w:pPr>
      <w:r w:rsidRPr="00D16D89">
        <w:rPr>
          <w:b/>
          <w:sz w:val="28"/>
          <w:szCs w:val="28"/>
        </w:rPr>
        <w:t xml:space="preserve">комиссии по работе с </w:t>
      </w:r>
      <w:r>
        <w:rPr>
          <w:b/>
          <w:sz w:val="28"/>
          <w:szCs w:val="28"/>
        </w:rPr>
        <w:t>потребителями</w:t>
      </w:r>
      <w:r w:rsidRPr="00D16D89">
        <w:rPr>
          <w:b/>
          <w:sz w:val="28"/>
          <w:szCs w:val="28"/>
        </w:rPr>
        <w:t xml:space="preserve"> по снижению уровня задолженности за жилищно-коммунальные услуги</w:t>
      </w:r>
    </w:p>
    <w:p w:rsidR="002932E5" w:rsidRPr="00D16D89" w:rsidRDefault="002932E5" w:rsidP="005A7F7D">
      <w:pPr>
        <w:pStyle w:val="a5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2932E5" w:rsidRPr="00D16D89" w:rsidRDefault="002932E5" w:rsidP="005A7F7D">
      <w:pPr>
        <w:pStyle w:val="a5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2932E5" w:rsidRDefault="002932E5" w:rsidP="005A7F7D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932E5">
        <w:rPr>
          <w:b/>
          <w:color w:val="000000"/>
          <w:sz w:val="28"/>
          <w:szCs w:val="28"/>
        </w:rPr>
        <w:t>Председатель Комиссии: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Вантяева</w:t>
      </w:r>
      <w:proofErr w:type="spellEnd"/>
      <w:r>
        <w:rPr>
          <w:color w:val="000000"/>
          <w:sz w:val="28"/>
          <w:szCs w:val="28"/>
        </w:rPr>
        <w:t xml:space="preserve"> Н. П. – заместитель главы – начальник финансового управления администрации Темниковского муниципального района;</w:t>
      </w:r>
    </w:p>
    <w:p w:rsidR="002932E5" w:rsidRDefault="002932E5" w:rsidP="005A7F7D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932E5">
        <w:rPr>
          <w:b/>
          <w:color w:val="000000"/>
          <w:sz w:val="28"/>
          <w:szCs w:val="28"/>
        </w:rPr>
        <w:t>Секретарь Комиссии: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Письмерова</w:t>
      </w:r>
      <w:proofErr w:type="spellEnd"/>
      <w:r>
        <w:rPr>
          <w:color w:val="000000"/>
          <w:sz w:val="28"/>
          <w:szCs w:val="28"/>
        </w:rPr>
        <w:t xml:space="preserve"> Н. Х. – главный специалист – секретарь жилищной комиссии администрации Темниковского муниципального района;</w:t>
      </w:r>
    </w:p>
    <w:p w:rsidR="002932E5" w:rsidRPr="002932E5" w:rsidRDefault="002932E5" w:rsidP="005A7F7D">
      <w:pPr>
        <w:pStyle w:val="a5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2932E5">
        <w:rPr>
          <w:b/>
          <w:color w:val="000000"/>
          <w:sz w:val="28"/>
          <w:szCs w:val="28"/>
        </w:rPr>
        <w:t>Члены Комиссии:</w:t>
      </w:r>
    </w:p>
    <w:p w:rsidR="002932E5" w:rsidRDefault="002932E5" w:rsidP="005A7F7D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Колпаков С. В</w:t>
      </w:r>
      <w:r w:rsidR="005A7F7D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– начальник управления по вопросам строительства и ЖКХ администрации Темниковского муниципального района;</w:t>
      </w:r>
    </w:p>
    <w:p w:rsidR="002932E5" w:rsidRDefault="002932E5" w:rsidP="005A7F7D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Таракин</w:t>
      </w:r>
      <w:proofErr w:type="spellEnd"/>
      <w:r>
        <w:rPr>
          <w:color w:val="000000"/>
          <w:sz w:val="28"/>
          <w:szCs w:val="28"/>
        </w:rPr>
        <w:t xml:space="preserve"> В. Н. – глава Темниковского городского поселения Темниковского муниципального района (по согласованию);</w:t>
      </w:r>
    </w:p>
    <w:p w:rsidR="002932E5" w:rsidRDefault="002932E5" w:rsidP="005A7F7D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Пеняшкин</w:t>
      </w:r>
      <w:proofErr w:type="spellEnd"/>
      <w:r>
        <w:rPr>
          <w:color w:val="000000"/>
          <w:sz w:val="28"/>
          <w:szCs w:val="28"/>
        </w:rPr>
        <w:t xml:space="preserve"> Д. И. – директор МУП «</w:t>
      </w:r>
      <w:proofErr w:type="spellStart"/>
      <w:r>
        <w:rPr>
          <w:color w:val="000000"/>
          <w:sz w:val="28"/>
          <w:szCs w:val="28"/>
        </w:rPr>
        <w:t>Темниковэлектротеплосеть</w:t>
      </w:r>
      <w:proofErr w:type="spellEnd"/>
      <w:r>
        <w:rPr>
          <w:color w:val="000000"/>
          <w:sz w:val="28"/>
          <w:szCs w:val="28"/>
        </w:rPr>
        <w:t>» (по согласованию);</w:t>
      </w:r>
    </w:p>
    <w:p w:rsidR="002932E5" w:rsidRDefault="002932E5" w:rsidP="005A7F7D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Хозин</w:t>
      </w:r>
      <w:proofErr w:type="spellEnd"/>
      <w:r>
        <w:rPr>
          <w:color w:val="000000"/>
          <w:sz w:val="28"/>
          <w:szCs w:val="28"/>
        </w:rPr>
        <w:t xml:space="preserve"> Х. Ш. – </w:t>
      </w:r>
      <w:r w:rsidR="002F2DFB">
        <w:rPr>
          <w:color w:val="000000"/>
          <w:sz w:val="28"/>
          <w:szCs w:val="28"/>
        </w:rPr>
        <w:t xml:space="preserve">начальник </w:t>
      </w:r>
      <w:proofErr w:type="spellStart"/>
      <w:r w:rsidR="002F2DFB">
        <w:rPr>
          <w:color w:val="000000"/>
          <w:sz w:val="28"/>
          <w:szCs w:val="28"/>
        </w:rPr>
        <w:t>Темниковской</w:t>
      </w:r>
      <w:proofErr w:type="spellEnd"/>
      <w:r w:rsidR="002F2DFB">
        <w:rPr>
          <w:color w:val="000000"/>
          <w:sz w:val="28"/>
          <w:szCs w:val="28"/>
        </w:rPr>
        <w:t xml:space="preserve"> районной службы ПАО «Мордовская </w:t>
      </w:r>
      <w:proofErr w:type="spellStart"/>
      <w:r w:rsidR="002F2DFB">
        <w:rPr>
          <w:color w:val="000000"/>
          <w:sz w:val="28"/>
          <w:szCs w:val="28"/>
        </w:rPr>
        <w:t>Энергосбытовая</w:t>
      </w:r>
      <w:proofErr w:type="spellEnd"/>
      <w:r w:rsidR="002F2DFB">
        <w:rPr>
          <w:color w:val="000000"/>
          <w:sz w:val="28"/>
          <w:szCs w:val="28"/>
        </w:rPr>
        <w:t xml:space="preserve"> компания»</w:t>
      </w:r>
      <w:r w:rsidR="00355986" w:rsidRPr="00355986">
        <w:rPr>
          <w:color w:val="000000"/>
          <w:sz w:val="28"/>
          <w:szCs w:val="28"/>
        </w:rPr>
        <w:t xml:space="preserve"> </w:t>
      </w:r>
      <w:r w:rsidR="00355986">
        <w:rPr>
          <w:color w:val="000000"/>
          <w:sz w:val="28"/>
          <w:szCs w:val="28"/>
        </w:rPr>
        <w:t>(по согласованию)</w:t>
      </w:r>
      <w:r w:rsidR="002F2DFB">
        <w:rPr>
          <w:color w:val="000000"/>
          <w:sz w:val="28"/>
          <w:szCs w:val="28"/>
        </w:rPr>
        <w:t>;</w:t>
      </w:r>
    </w:p>
    <w:p w:rsidR="002932E5" w:rsidRDefault="002932E5" w:rsidP="005A7F7D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Кудаков</w:t>
      </w:r>
      <w:proofErr w:type="spellEnd"/>
      <w:r>
        <w:rPr>
          <w:color w:val="000000"/>
          <w:sz w:val="28"/>
          <w:szCs w:val="28"/>
        </w:rPr>
        <w:t xml:space="preserve"> Н. В. – директор ООО «Коммунальник»</w:t>
      </w:r>
      <w:r w:rsidR="00355986" w:rsidRPr="00355986">
        <w:rPr>
          <w:color w:val="000000"/>
          <w:sz w:val="28"/>
          <w:szCs w:val="28"/>
        </w:rPr>
        <w:t xml:space="preserve"> </w:t>
      </w:r>
      <w:r w:rsidR="00355986">
        <w:rPr>
          <w:color w:val="000000"/>
          <w:sz w:val="28"/>
          <w:szCs w:val="28"/>
        </w:rPr>
        <w:t>(по согласованию)</w:t>
      </w:r>
      <w:r>
        <w:rPr>
          <w:color w:val="000000"/>
          <w:sz w:val="28"/>
          <w:szCs w:val="28"/>
        </w:rPr>
        <w:t>;</w:t>
      </w:r>
    </w:p>
    <w:p w:rsidR="002932E5" w:rsidRDefault="002932E5" w:rsidP="005A7F7D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Фимина О. А. – директор МУП «Андреевское ЖКХ»</w:t>
      </w:r>
      <w:r w:rsidR="00355986" w:rsidRPr="00355986">
        <w:rPr>
          <w:color w:val="000000"/>
          <w:sz w:val="28"/>
          <w:szCs w:val="28"/>
        </w:rPr>
        <w:t xml:space="preserve"> </w:t>
      </w:r>
      <w:r w:rsidR="00355986">
        <w:rPr>
          <w:color w:val="000000"/>
          <w:sz w:val="28"/>
          <w:szCs w:val="28"/>
        </w:rPr>
        <w:t>(по согласованию)</w:t>
      </w:r>
      <w:r>
        <w:rPr>
          <w:color w:val="000000"/>
          <w:sz w:val="28"/>
          <w:szCs w:val="28"/>
        </w:rPr>
        <w:t>;</w:t>
      </w:r>
    </w:p>
    <w:p w:rsidR="002932E5" w:rsidRDefault="002932E5" w:rsidP="005A7F7D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Маскайкин</w:t>
      </w:r>
      <w:proofErr w:type="spellEnd"/>
      <w:r>
        <w:rPr>
          <w:color w:val="000000"/>
          <w:sz w:val="28"/>
          <w:szCs w:val="28"/>
        </w:rPr>
        <w:t xml:space="preserve"> А. П. – директ</w:t>
      </w:r>
      <w:r w:rsidR="005A7F7D">
        <w:rPr>
          <w:color w:val="000000"/>
          <w:sz w:val="28"/>
          <w:szCs w:val="28"/>
        </w:rPr>
        <w:t xml:space="preserve">ор ООО </w:t>
      </w:r>
      <w:proofErr w:type="spellStart"/>
      <w:r w:rsidR="005A7F7D">
        <w:rPr>
          <w:color w:val="000000"/>
          <w:sz w:val="28"/>
          <w:szCs w:val="28"/>
        </w:rPr>
        <w:t>Темниковский</w:t>
      </w:r>
      <w:proofErr w:type="spellEnd"/>
      <w:r w:rsidR="005A7F7D">
        <w:rPr>
          <w:color w:val="000000"/>
          <w:sz w:val="28"/>
          <w:szCs w:val="28"/>
        </w:rPr>
        <w:t xml:space="preserve"> «Водоканал»</w:t>
      </w:r>
      <w:r w:rsidR="00355986" w:rsidRPr="00355986">
        <w:rPr>
          <w:color w:val="000000"/>
          <w:sz w:val="28"/>
          <w:szCs w:val="28"/>
        </w:rPr>
        <w:t xml:space="preserve"> </w:t>
      </w:r>
      <w:r w:rsidR="00355986">
        <w:rPr>
          <w:color w:val="000000"/>
          <w:sz w:val="28"/>
          <w:szCs w:val="28"/>
        </w:rPr>
        <w:t>(по согласованию)</w:t>
      </w:r>
      <w:r w:rsidR="005A7F7D">
        <w:rPr>
          <w:color w:val="000000"/>
          <w:sz w:val="28"/>
          <w:szCs w:val="28"/>
        </w:rPr>
        <w:t>;</w:t>
      </w:r>
    </w:p>
    <w:p w:rsidR="005A7F7D" w:rsidRDefault="005A7F7D" w:rsidP="005A7F7D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Сыркин О. П. – начальник отдела судебных приставов по </w:t>
      </w:r>
      <w:proofErr w:type="spellStart"/>
      <w:r>
        <w:rPr>
          <w:color w:val="000000"/>
          <w:sz w:val="28"/>
          <w:szCs w:val="28"/>
        </w:rPr>
        <w:t>Темниковскому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spellStart"/>
      <w:r>
        <w:rPr>
          <w:color w:val="000000"/>
          <w:sz w:val="28"/>
          <w:szCs w:val="28"/>
        </w:rPr>
        <w:t>Теньгушевскому</w:t>
      </w:r>
      <w:proofErr w:type="spellEnd"/>
      <w:r>
        <w:rPr>
          <w:color w:val="000000"/>
          <w:sz w:val="28"/>
          <w:szCs w:val="28"/>
        </w:rPr>
        <w:t xml:space="preserve"> районам, старший судебный пристав</w:t>
      </w:r>
      <w:r w:rsidR="00355986">
        <w:rPr>
          <w:color w:val="000000"/>
          <w:sz w:val="28"/>
          <w:szCs w:val="28"/>
        </w:rPr>
        <w:t xml:space="preserve"> (по согласованию)</w:t>
      </w:r>
      <w:r w:rsidR="00551DCC">
        <w:rPr>
          <w:color w:val="000000"/>
          <w:sz w:val="28"/>
          <w:szCs w:val="28"/>
        </w:rPr>
        <w:t>;</w:t>
      </w:r>
    </w:p>
    <w:p w:rsidR="00551DCC" w:rsidRDefault="00551DCC" w:rsidP="005A7F7D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Еськина Е. В. – руководитель офиса в Темниковском районе ООО «</w:t>
      </w:r>
      <w:proofErr w:type="spellStart"/>
      <w:r>
        <w:rPr>
          <w:color w:val="000000"/>
          <w:sz w:val="28"/>
          <w:szCs w:val="28"/>
        </w:rPr>
        <w:t>Ремондис</w:t>
      </w:r>
      <w:proofErr w:type="spellEnd"/>
      <w:r>
        <w:rPr>
          <w:color w:val="000000"/>
          <w:sz w:val="28"/>
          <w:szCs w:val="28"/>
        </w:rPr>
        <w:t xml:space="preserve"> Саранск» (по согласованию).</w:t>
      </w:r>
    </w:p>
    <w:p w:rsidR="002932E5" w:rsidRPr="00D16D89" w:rsidRDefault="002932E5" w:rsidP="005A7F7D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2932E5" w:rsidRPr="00D16D89" w:rsidRDefault="002932E5" w:rsidP="005A7F7D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2932E5" w:rsidRPr="00D16D89" w:rsidRDefault="002932E5" w:rsidP="005A7F7D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2932E5" w:rsidRPr="00D16D89" w:rsidRDefault="002932E5" w:rsidP="002932E5">
      <w:pPr>
        <w:pStyle w:val="a5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</w:p>
    <w:p w:rsidR="002932E5" w:rsidRPr="00D16D89" w:rsidRDefault="002932E5" w:rsidP="002932E5">
      <w:pPr>
        <w:pStyle w:val="a5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</w:p>
    <w:p w:rsidR="002932E5" w:rsidRPr="00D16D89" w:rsidRDefault="002932E5" w:rsidP="002932E5">
      <w:pPr>
        <w:pStyle w:val="a5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</w:p>
    <w:p w:rsidR="002932E5" w:rsidRPr="00D16D89" w:rsidRDefault="002932E5" w:rsidP="002932E5">
      <w:pPr>
        <w:pStyle w:val="a5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</w:p>
    <w:p w:rsidR="002932E5" w:rsidRPr="00D16D89" w:rsidRDefault="002932E5" w:rsidP="002932E5">
      <w:pPr>
        <w:pStyle w:val="a5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</w:p>
    <w:p w:rsidR="002932E5" w:rsidRPr="00D16D89" w:rsidRDefault="002932E5" w:rsidP="002932E5">
      <w:pPr>
        <w:pStyle w:val="a5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</w:p>
    <w:p w:rsidR="002932E5" w:rsidRPr="00D16D89" w:rsidRDefault="002932E5" w:rsidP="002932E5">
      <w:pPr>
        <w:pStyle w:val="a5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</w:p>
    <w:p w:rsidR="00A77F91" w:rsidRDefault="00A77F91" w:rsidP="002932E5">
      <w:pPr>
        <w:spacing w:line="276" w:lineRule="auto"/>
      </w:pPr>
    </w:p>
    <w:sectPr w:rsidR="00A77F91" w:rsidSect="005A7F7D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1F41" w:rsidRDefault="00B91F41" w:rsidP="005A7F7D">
      <w:r>
        <w:separator/>
      </w:r>
    </w:p>
  </w:endnote>
  <w:endnote w:type="continuationSeparator" w:id="0">
    <w:p w:rsidR="00B91F41" w:rsidRDefault="00B91F41" w:rsidP="005A7F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1F41" w:rsidRDefault="00B91F41" w:rsidP="005A7F7D">
      <w:r>
        <w:separator/>
      </w:r>
    </w:p>
  </w:footnote>
  <w:footnote w:type="continuationSeparator" w:id="0">
    <w:p w:rsidR="00B91F41" w:rsidRDefault="00B91F41" w:rsidP="005A7F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980917791"/>
      <w:docPartObj>
        <w:docPartGallery w:val="Page Numbers (Top of Page)"/>
        <w:docPartUnique/>
      </w:docPartObj>
    </w:sdtPr>
    <w:sdtContent>
      <w:p w:rsidR="005A7F7D" w:rsidRDefault="00E24FA8">
        <w:pPr>
          <w:pStyle w:val="a6"/>
          <w:jc w:val="center"/>
        </w:pPr>
        <w:r>
          <w:fldChar w:fldCharType="begin"/>
        </w:r>
        <w:r w:rsidR="005A7F7D">
          <w:instrText>PAGE   \* MERGEFORMAT</w:instrText>
        </w:r>
        <w:r>
          <w:fldChar w:fldCharType="separate"/>
        </w:r>
        <w:r w:rsidR="00637E3F">
          <w:rPr>
            <w:noProof/>
          </w:rPr>
          <w:t>5</w:t>
        </w:r>
        <w:r>
          <w:fldChar w:fldCharType="end"/>
        </w:r>
      </w:p>
    </w:sdtContent>
  </w:sdt>
  <w:p w:rsidR="005A7F7D" w:rsidRDefault="005A7F7D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81321"/>
    <w:rsid w:val="00017C57"/>
    <w:rsid w:val="00107872"/>
    <w:rsid w:val="0013388F"/>
    <w:rsid w:val="001B4A7D"/>
    <w:rsid w:val="001D0D8F"/>
    <w:rsid w:val="001D46C2"/>
    <w:rsid w:val="002932E5"/>
    <w:rsid w:val="00296529"/>
    <w:rsid w:val="002F2DFB"/>
    <w:rsid w:val="00355986"/>
    <w:rsid w:val="003A6739"/>
    <w:rsid w:val="003B0C22"/>
    <w:rsid w:val="004E02C5"/>
    <w:rsid w:val="005146AB"/>
    <w:rsid w:val="00546AD0"/>
    <w:rsid w:val="00551DCC"/>
    <w:rsid w:val="005A5D05"/>
    <w:rsid w:val="005A7F7D"/>
    <w:rsid w:val="005C690D"/>
    <w:rsid w:val="005D7A8B"/>
    <w:rsid w:val="00637E3F"/>
    <w:rsid w:val="00650712"/>
    <w:rsid w:val="00653F85"/>
    <w:rsid w:val="006625E6"/>
    <w:rsid w:val="00666DE0"/>
    <w:rsid w:val="006D4653"/>
    <w:rsid w:val="007251FD"/>
    <w:rsid w:val="00730BCB"/>
    <w:rsid w:val="007C3D4F"/>
    <w:rsid w:val="007D61A5"/>
    <w:rsid w:val="008B0486"/>
    <w:rsid w:val="00953491"/>
    <w:rsid w:val="009F1F54"/>
    <w:rsid w:val="00A77F91"/>
    <w:rsid w:val="00AB7450"/>
    <w:rsid w:val="00AF5482"/>
    <w:rsid w:val="00B91F41"/>
    <w:rsid w:val="00C2289E"/>
    <w:rsid w:val="00C7449F"/>
    <w:rsid w:val="00D81321"/>
    <w:rsid w:val="00DC4F85"/>
    <w:rsid w:val="00E24FA8"/>
    <w:rsid w:val="00F04114"/>
    <w:rsid w:val="00F929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548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0C22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B0C22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Normal (Web)"/>
    <w:basedOn w:val="a"/>
    <w:semiHidden/>
    <w:rsid w:val="002932E5"/>
    <w:pPr>
      <w:widowControl/>
      <w:autoSpaceDE/>
      <w:autoSpaceDN/>
      <w:adjustRightInd/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5A7F7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5A7F7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5A7F7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A7F7D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923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1303</Words>
  <Characters>7431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виндовс7</cp:lastModifiedBy>
  <cp:revision>4</cp:revision>
  <cp:lastPrinted>2018-10-30T07:02:00Z</cp:lastPrinted>
  <dcterms:created xsi:type="dcterms:W3CDTF">2018-11-09T13:45:00Z</dcterms:created>
  <dcterms:modified xsi:type="dcterms:W3CDTF">2018-11-15T06:35:00Z</dcterms:modified>
</cp:coreProperties>
</file>