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088" w:rsidRDefault="00570088" w:rsidP="00570088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Перечень законов Республики Мордовия, определяющих полномочия, задачи и функции органов местного самоуправления и структурных подразделений указанных органов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Конституция Республики Мордовия (принята 21 сентября 1995 г.)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7 сентября 2011 г. N 52-З "О наделении органов местного самоуправления государственными полномочиями по обеспечению жилыми помещениями граждан, уволенных с военной службы, и совместно проживающих с ними членов их семей"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15 июня 2010 г. N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12 марта 2009 г. N 22-З "О наделении органов местного самоуправления государственными полномочиями по предоставлению субсидий поселениям"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18 декабря 2008 г. N 134-З "О наделении органов местного самоуправления государственными полномочиями по организации деятельности по опеке и попечительству"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14 июля 2008 г. N 57-З "О наделении органов местного самоуправления государственными полномочиями по обеспечению наличными денежными средствами получателей средств республиканского бюджета Республики Мордовия, находящихся на территории муниципальных районов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14 июля 2008 г. N 59-З "О наделении органов местного самоуправления государственными полномочиями по поддержке сельскохозяйственного производства"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23 декабря 2005 г. N 101-З "О наделении органов местного самоуправления отдельными государственными полномочиями по проведению всероссийской сельскохозяйственной переписи"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28 ноября 2005 г. N 84-З "О наделении органов местного самоуправления государственными полномочиями по государственной регистрации актов гражданского состояния"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28 ноября 2005 г. N 87-З "О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30 марта 2005 г. N 29-З "Об упразднении внутригородских муниципальных образований города Саранск и соответствующих органов местного самоуправления"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28 января 2004 г. N 6-З "О наименованиях органов местного самоуправления и должностных лиц местного самоуправления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24 декабря 2010 г. N 104-З "Об обеспечении жилыми помещениями детей-сирот, детей, оставшихся без попечения родителей, лиц из числа детей-сирот и детей, оставшихся без попечения родителей"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21 февраля 2008 г. N 4-З "О межбюджетных отношениях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8 июня 2007 г. N 48-З "О регулировании отношений в сфере муниципальной службы"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28 ноября 2005 г. N 77-З "О государственном регулировании розничного оборота алкогольной продукции на территории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 июля 2005 г. N 57-З "О правовом регулировании жилищных отношений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30 марта 2005 г. N 26-З "Об организации деятельности комиссий по делам несовершеннолетних и защите их прав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7 февраля 2005 г. N 9-З "О квотировании рабочих мест для отдельных категорий граждан, особо нуждающихся в социальной защите"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7 февраля 2005 г. N 10-З "Об архивном деле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26 марта 2004 г. N 34-З "О Государственном Собрании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17 октября 2002 г. N 45-З "Об административных комиссиях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12 ноября 2001 г. N 42-З "О Правительстве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 октября 2000 г. N 40-З "О Центральной избирательной комиссии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 октября 2000 г. N 41-З "О туризме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14 июня 2000 г. N 28-З "О народных художественных промыслах и народных ремеслах в Республике Мордовия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6 мая 1998 г. N 19-З "О государственных языках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23 марта 1998 г. N 7-З "О порядке решения вопросов административно-территориального устройства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18 октября 2011 г. N 68-З "О Государственном регулировании торговой деятельности на территории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7 сентября 2011 г. N 50-З "О предоставлении в Республике Мордовия земельных участков гражданам, имеющим трех и более детей"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15 марта 2011 г. N 4-З "О нормативах расходов на реализацию основных общеобразовательных программ"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24 декабря 2010 г. N 100-З "О республиканском бюджете Республики Мордовия на 2011 год и на плановый период 2012 и 2013 годов"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13 мая 2010 г. N 40-З "О вознаграждении опекунам и попечителям несовершеннолетних граждан в Республике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4 мая 2009 г. N 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12 марта 2009 г. N 23-З "О регулировании земельных отношений на территории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4 февраля 2009 г. N 11-З "О профилактике алкоголизма, наркомании и токсикомании в Республике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30 октября 2008 г. N 102-З "О регистре муниципальных нормативных правовых актов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21 февраля 2008 г. N 5-З "О предоставлении государственных гарантий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 мая 2007 г. N 34-З "Об организации транспортного обслуживания населения в пригородном и межмуниципальном сообщении на территории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 мая 2007 г. N 41-З "О правовом регулировании отношений в сфере организации розничных рынков на территории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 мая 2007 г. N 42-З "О профилактике правонарушений в Республике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19 февраля 2007 г. N 16-З "О выборах депутатов представительных органов муниципальных образований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15 февраля 2007 г. N 15-З "О местном референдуме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13 февраля 2007 г. N 9-З "О проекте схемы территориального планирования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27 июня 2006 г. N 41-З "О выборах депутатов Государственного Собрания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20 февраля 2006 г. N 7-З "Об Общественной Палате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23 декабря 2005 г. N 96-З "Об Уполномоченном по правам человека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26 мая 2005 г. N 46-З "О предупреждении и ликвидации последствий чрезвычайных ситуаций, стихийных бедствий и эпидемий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 декабря 2004 г. N 86-З "О порядке учета и реализации наказов избирателей"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29 января 2004 г. N 19-З "О референдуме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28 января 2004 г. N 5-З "Об условиях контракта для глав администраций муниципальных районов (городских округов) в Республике Мордовия в части осуществления государственных полномочий"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7 июля 2003 г. N 32-З "Об обороте земель сельскохозяйственного назначения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19 ноября 2002 г. N 48-З "О Государственном флаге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19 ноября 2002 г. N 49-З "О Государственном гербе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19 ноября 2002 г. N 50-З "О Государственном гимне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12 июля 2002 г. N 32-З "О порядке назначения представителей общественности в квалификационную коллегию судей Республики Мордовия"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23 мая 2002 г. N 11-З "О приватизации государственного имущества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21 февраля 2002 г. N 10-З "О правовых актах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9 ноября 2000 г. N 54-З "Об участии граждан Российской Федерации, проживающих на территории Республики Мордовия, в обеспечении правопорядка"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8 июня 1999 г. N 30-З "О муниципальной службе в Республике Мордовия" (с изменениями и дополнениями</w:t>
      </w:r>
      <w:proofErr w:type="gramStart"/>
      <w:r>
        <w:rPr>
          <w:rFonts w:ascii="diaria_promedium" w:hAnsi="diaria_promedium"/>
          <w:color w:val="333333"/>
        </w:rPr>
        <w:t>)п</w:t>
      </w:r>
      <w:proofErr w:type="gramEnd"/>
      <w:r>
        <w:rPr>
          <w:rFonts w:ascii="diaria_promedium" w:hAnsi="diaria_promedium"/>
          <w:color w:val="333333"/>
        </w:rPr>
        <w:t>рав граждан на территории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30 ноября 1998 г. N 48-З "Об образовании в Республике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28 февраля 1997 г. N 17-З "О статусе депутата Государственного Собрания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13 июня 1996 г. N 22-З "О профессиональных союзах, их правах и гарантиях деятельности"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sym w:font="Symbol" w:char="F0A7"/>
      </w:r>
      <w:r>
        <w:rPr>
          <w:rFonts w:ascii="diaria_promedium" w:hAnsi="diaria_promedium"/>
          <w:color w:val="333333"/>
        </w:rPr>
        <w:t> Закон Республики Мордовия от 10 марта 1995 г. N 62-I "О комитетах и комиссиях Государственного Собрания Республики Мордовия" (с изменениями и дополнениями)</w:t>
      </w:r>
    </w:p>
    <w:p w:rsidR="00570088" w:rsidRDefault="00570088" w:rsidP="00570088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Полномочия местного самоуправления – это закрепляемые нормами муниципального права за населением муниципальных образований, органами местного самоуправления и должностными лицами местного самоуправления права и обязанности, необходимые для осуществления задач и функций местного самоуправления на территории муниципальных образований.</w:t>
      </w:r>
      <w:proofErr w:type="gramEnd"/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Полномочия местного самоуправления можно подразделить на три основные группы: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1) полномочия, закрепленные Конституцией РФ и законами;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2) «собственные», т.е. полномочия, которые устанавливаются органами местного самоуправления в соответствии с уставами муниципальных образований;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3) отдельные государственные полномочия, которыми федеральным законом или законами субъектов Российской Федерации могут наделяться органы местного самоуправления.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Значительная часть полномочий местного самоуправления реализуется непосредственно населением муниципальных образований. Формы реализации полномочий непосредственно населением были рассмотрены в предыдущей главе. Поэтому содержимое данной главы будет посвящено полномочиям, реализуемым органами и должностными лицами местного самоуправления.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Полномочия органов местного самоуправления и должностных лиц местного самоуправления закрепляются в настоящее время в соответствии с федеральными законами, законами субъектов РФ в уставах муниципальных образований, других </w:t>
      </w:r>
      <w:r>
        <w:rPr>
          <w:rFonts w:ascii="diaria_promedium" w:hAnsi="diaria_promedium"/>
          <w:color w:val="333333"/>
        </w:rPr>
        <w:lastRenderedPageBreak/>
        <w:t>нормативных правовых актах муниципальных образований, определяющих статус органов местного самоуправления (положениях, регламентах и т.д.).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Полномочия органов местного самоуправления по решению вопросов местного значения выделены в отдельную статью Закона «Об общих принципах…» - ст.17. Полномочия являются общими для всех типов муниципальных образований и включают в себя: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1) принятие устава муниципального образования и внесение в него изменений и дополнений, издание муниципальных правовых актов;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2) установление официальных символов муниципального образования;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3) создание муниципальных предприятий и учреждений, финансирование муниципальных учреждений, формирование и размещение муниципального заказа;</w:t>
      </w:r>
    </w:p>
    <w:p w:rsidR="00570088" w:rsidRDefault="00570088" w:rsidP="00570088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4) установление тарифов на услуги, предоставляемые муниципальными предприятиями и учреждениями, если иное не предусмотрено федеральными законами;</w:t>
      </w:r>
    </w:p>
    <w:p w:rsidR="00570088" w:rsidRDefault="00570088" w:rsidP="00570088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5)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</w:t>
      </w:r>
    </w:p>
    <w:p w:rsidR="00096F0C" w:rsidRDefault="00096F0C"/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088"/>
    <w:rsid w:val="00096F0C"/>
    <w:rsid w:val="00570088"/>
    <w:rsid w:val="00C71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0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00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1991</Words>
  <Characters>11350</Characters>
  <Application>Microsoft Office Word</Application>
  <DocSecurity>0</DocSecurity>
  <Lines>94</Lines>
  <Paragraphs>26</Paragraphs>
  <ScaleCrop>false</ScaleCrop>
  <Company/>
  <LinksUpToDate>false</LinksUpToDate>
  <CharactersWithSpaces>13315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2019-02-06T09:11:00Z</dcterms:created>
  <dcterms:modified xsi:type="dcterms:W3CDTF">2019-02-06T09:12:00Z</dcterms:modified>
</cp:coreProperties>
</file>