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693" w:rsidRPr="009135AD" w:rsidRDefault="0037574A" w:rsidP="00473693">
      <w:pPr>
        <w:tabs>
          <w:tab w:val="left" w:pos="567"/>
          <w:tab w:val="left" w:pos="709"/>
        </w:tabs>
        <w:ind w:right="-2"/>
        <w:jc w:val="center"/>
        <w:rPr>
          <w:sz w:val="28"/>
          <w:szCs w:val="28"/>
        </w:rPr>
      </w:pPr>
      <w:r w:rsidRPr="009135AD">
        <w:rPr>
          <w:sz w:val="28"/>
          <w:szCs w:val="28"/>
        </w:rPr>
        <w:t xml:space="preserve">АДМИНИСТРАЦИЯ </w:t>
      </w:r>
      <w:r w:rsidR="00F5178B" w:rsidRPr="009135AD">
        <w:rPr>
          <w:sz w:val="28"/>
          <w:szCs w:val="28"/>
        </w:rPr>
        <w:t>АКСЕЛЬ</w:t>
      </w:r>
      <w:r w:rsidR="00834CB4" w:rsidRPr="009135AD">
        <w:rPr>
          <w:sz w:val="28"/>
          <w:szCs w:val="28"/>
        </w:rPr>
        <w:t>СКОГО СЕЛЬСКОГО</w:t>
      </w:r>
      <w:r w:rsidR="00473693" w:rsidRPr="009135AD">
        <w:rPr>
          <w:sz w:val="28"/>
          <w:szCs w:val="28"/>
        </w:rPr>
        <w:t xml:space="preserve"> </w:t>
      </w:r>
      <w:r w:rsidRPr="009135AD">
        <w:rPr>
          <w:sz w:val="28"/>
          <w:szCs w:val="28"/>
        </w:rPr>
        <w:t>ПОСЕЛЕНИЯ</w:t>
      </w:r>
    </w:p>
    <w:p w:rsidR="00834CB4" w:rsidRPr="009135AD" w:rsidRDefault="00834CB4" w:rsidP="00473693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ТЕМНИКОВСКОГО МУНИЦИПАЛЬНОГО РАЙОНА</w:t>
      </w:r>
    </w:p>
    <w:p w:rsidR="00834CB4" w:rsidRPr="009135AD" w:rsidRDefault="00834CB4" w:rsidP="00B867B8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РЕСПУБЛИКИ МОРДОВИЯ</w:t>
      </w:r>
    </w:p>
    <w:p w:rsidR="00834CB4" w:rsidRDefault="00834CB4" w:rsidP="00742C56">
      <w:pPr>
        <w:tabs>
          <w:tab w:val="left" w:pos="709"/>
        </w:tabs>
        <w:rPr>
          <w:sz w:val="28"/>
          <w:szCs w:val="28"/>
        </w:rPr>
      </w:pPr>
    </w:p>
    <w:p w:rsidR="004F15E6" w:rsidRDefault="004F15E6" w:rsidP="00742C56">
      <w:pPr>
        <w:tabs>
          <w:tab w:val="left" w:pos="709"/>
        </w:tabs>
        <w:rPr>
          <w:sz w:val="28"/>
          <w:szCs w:val="28"/>
        </w:rPr>
      </w:pPr>
    </w:p>
    <w:p w:rsidR="00834CB4" w:rsidRPr="005B550B" w:rsidRDefault="00834CB4" w:rsidP="00B867B8">
      <w:pPr>
        <w:jc w:val="center"/>
        <w:rPr>
          <w:b/>
          <w:bCs/>
          <w:sz w:val="34"/>
          <w:szCs w:val="34"/>
        </w:rPr>
      </w:pPr>
      <w:proofErr w:type="gramStart"/>
      <w:r w:rsidRPr="005B550B">
        <w:rPr>
          <w:b/>
          <w:bCs/>
          <w:sz w:val="34"/>
          <w:szCs w:val="34"/>
        </w:rPr>
        <w:t>П</w:t>
      </w:r>
      <w:proofErr w:type="gramEnd"/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О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С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Т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А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Н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О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В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Л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Е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Н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И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Е</w:t>
      </w:r>
    </w:p>
    <w:p w:rsidR="00340692" w:rsidRDefault="00340692" w:rsidP="00A5767B">
      <w:pPr>
        <w:rPr>
          <w:sz w:val="20"/>
          <w:szCs w:val="20"/>
        </w:rPr>
      </w:pPr>
    </w:p>
    <w:p w:rsidR="00B867B8" w:rsidRDefault="00B867B8" w:rsidP="00B70AE9">
      <w:pPr>
        <w:pStyle w:val="ac"/>
        <w:ind w:right="-2"/>
        <w:rPr>
          <w:sz w:val="28"/>
          <w:szCs w:val="28"/>
        </w:rPr>
      </w:pPr>
      <w:r>
        <w:rPr>
          <w:sz w:val="28"/>
          <w:szCs w:val="28"/>
        </w:rPr>
        <w:t>«</w:t>
      </w:r>
      <w:r w:rsidR="00B4340A">
        <w:rPr>
          <w:sz w:val="28"/>
          <w:szCs w:val="28"/>
        </w:rPr>
        <w:t>29</w:t>
      </w:r>
      <w:r>
        <w:rPr>
          <w:sz w:val="28"/>
          <w:szCs w:val="28"/>
        </w:rPr>
        <w:t>»</w:t>
      </w:r>
      <w:r w:rsidR="003B1F51">
        <w:rPr>
          <w:sz w:val="28"/>
          <w:szCs w:val="28"/>
        </w:rPr>
        <w:t xml:space="preserve"> </w:t>
      </w:r>
      <w:r w:rsidR="005E0267">
        <w:rPr>
          <w:sz w:val="28"/>
          <w:szCs w:val="28"/>
        </w:rPr>
        <w:t xml:space="preserve">декабря </w:t>
      </w:r>
      <w:r w:rsidR="000108FC">
        <w:rPr>
          <w:sz w:val="28"/>
          <w:szCs w:val="28"/>
        </w:rPr>
        <w:t xml:space="preserve"> </w:t>
      </w:r>
      <w:r w:rsidR="00F83AE1">
        <w:rPr>
          <w:sz w:val="28"/>
          <w:szCs w:val="28"/>
        </w:rPr>
        <w:t>201</w:t>
      </w:r>
      <w:r w:rsidR="003B242E">
        <w:rPr>
          <w:sz w:val="28"/>
          <w:szCs w:val="28"/>
        </w:rPr>
        <w:t>8</w:t>
      </w:r>
      <w:r w:rsidR="00834CB4">
        <w:rPr>
          <w:sz w:val="28"/>
          <w:szCs w:val="28"/>
        </w:rPr>
        <w:t xml:space="preserve"> года                                                         </w:t>
      </w:r>
      <w:r>
        <w:rPr>
          <w:sz w:val="28"/>
          <w:szCs w:val="28"/>
        </w:rPr>
        <w:t xml:space="preserve">      </w:t>
      </w:r>
      <w:r w:rsidR="00F537F1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</w:t>
      </w:r>
      <w:r w:rsidR="00B4340A">
        <w:rPr>
          <w:sz w:val="28"/>
          <w:szCs w:val="28"/>
        </w:rPr>
        <w:t xml:space="preserve">       </w:t>
      </w:r>
      <w:r w:rsidR="00834CB4">
        <w:rPr>
          <w:sz w:val="28"/>
          <w:szCs w:val="28"/>
        </w:rPr>
        <w:t xml:space="preserve">№  </w:t>
      </w:r>
      <w:r w:rsidR="00591A14">
        <w:rPr>
          <w:sz w:val="28"/>
          <w:szCs w:val="28"/>
        </w:rPr>
        <w:t>4</w:t>
      </w:r>
      <w:r w:rsidR="00B4340A">
        <w:rPr>
          <w:sz w:val="28"/>
          <w:szCs w:val="28"/>
        </w:rPr>
        <w:t>9</w:t>
      </w:r>
    </w:p>
    <w:p w:rsidR="0092779B" w:rsidRDefault="009135AD" w:rsidP="00B867B8">
      <w:pPr>
        <w:pStyle w:val="ac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B867B8">
        <w:rPr>
          <w:sz w:val="28"/>
          <w:szCs w:val="28"/>
        </w:rPr>
        <w:t xml:space="preserve">. </w:t>
      </w:r>
      <w:r w:rsidR="00F5178B">
        <w:rPr>
          <w:sz w:val="28"/>
          <w:szCs w:val="28"/>
        </w:rPr>
        <w:t>Аксел</w:t>
      </w:r>
    </w:p>
    <w:p w:rsidR="00492626" w:rsidRDefault="00492626" w:rsidP="00077086">
      <w:pPr>
        <w:pStyle w:val="ac"/>
        <w:spacing w:before="0" w:beforeAutospacing="0" w:after="0" w:afterAutospacing="0"/>
        <w:jc w:val="center"/>
        <w:rPr>
          <w:sz w:val="28"/>
          <w:szCs w:val="28"/>
        </w:rPr>
      </w:pPr>
    </w:p>
    <w:p w:rsidR="00591A14" w:rsidRPr="00627D1C" w:rsidRDefault="00591A14" w:rsidP="00077086">
      <w:pPr>
        <w:jc w:val="center"/>
        <w:rPr>
          <w:b/>
          <w:bCs/>
          <w:sz w:val="28"/>
          <w:szCs w:val="28"/>
        </w:rPr>
      </w:pPr>
      <w:r w:rsidRPr="00627D1C">
        <w:rPr>
          <w:b/>
          <w:bCs/>
          <w:sz w:val="28"/>
          <w:szCs w:val="28"/>
        </w:rPr>
        <w:t xml:space="preserve">Об утверждении муниципальной программы </w:t>
      </w:r>
      <w:r>
        <w:rPr>
          <w:b/>
          <w:bCs/>
          <w:sz w:val="28"/>
          <w:szCs w:val="28"/>
        </w:rPr>
        <w:t xml:space="preserve"> «Комплексное развитие социальной инфраструктуры Ак</w:t>
      </w:r>
      <w:r w:rsidR="00F75721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>ельского</w:t>
      </w:r>
      <w:r w:rsidRPr="00627D1C">
        <w:rPr>
          <w:b/>
          <w:bCs/>
          <w:sz w:val="28"/>
          <w:szCs w:val="28"/>
        </w:rPr>
        <w:t xml:space="preserve"> сельского поселения  Темниковского</w:t>
      </w:r>
      <w:r>
        <w:rPr>
          <w:b/>
          <w:bCs/>
          <w:sz w:val="28"/>
          <w:szCs w:val="28"/>
        </w:rPr>
        <w:t xml:space="preserve"> </w:t>
      </w:r>
      <w:r w:rsidRPr="00627D1C">
        <w:rPr>
          <w:b/>
          <w:bCs/>
          <w:sz w:val="28"/>
          <w:szCs w:val="28"/>
        </w:rPr>
        <w:t>муниципального района  Республики М</w:t>
      </w:r>
      <w:bookmarkStart w:id="0" w:name="_GoBack"/>
      <w:bookmarkEnd w:id="0"/>
      <w:r w:rsidRPr="00627D1C">
        <w:rPr>
          <w:b/>
          <w:bCs/>
          <w:sz w:val="28"/>
          <w:szCs w:val="28"/>
        </w:rPr>
        <w:t>ордовия  на  201</w:t>
      </w:r>
      <w:r>
        <w:rPr>
          <w:b/>
          <w:bCs/>
          <w:sz w:val="28"/>
          <w:szCs w:val="28"/>
        </w:rPr>
        <w:t>9</w:t>
      </w:r>
      <w:r w:rsidRPr="00627D1C">
        <w:rPr>
          <w:b/>
          <w:bCs/>
          <w:sz w:val="28"/>
          <w:szCs w:val="28"/>
        </w:rPr>
        <w:t>-202</w:t>
      </w:r>
      <w:r>
        <w:rPr>
          <w:b/>
          <w:bCs/>
          <w:sz w:val="28"/>
          <w:szCs w:val="28"/>
        </w:rPr>
        <w:t>9</w:t>
      </w:r>
      <w:r w:rsidRPr="00627D1C">
        <w:rPr>
          <w:b/>
          <w:bCs/>
          <w:sz w:val="28"/>
          <w:szCs w:val="28"/>
        </w:rPr>
        <w:t xml:space="preserve"> годы»</w:t>
      </w:r>
    </w:p>
    <w:p w:rsidR="00591A14" w:rsidRPr="00627D1C" w:rsidRDefault="00591A14" w:rsidP="0007708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91A14" w:rsidRDefault="00591A14" w:rsidP="0007708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27D1C">
        <w:rPr>
          <w:sz w:val="28"/>
          <w:szCs w:val="28"/>
        </w:rPr>
        <w:t>Во исполнение требований</w:t>
      </w:r>
      <w:r w:rsidRPr="00627D1C">
        <w:rPr>
          <w:b/>
          <w:sz w:val="28"/>
          <w:szCs w:val="28"/>
        </w:rPr>
        <w:t xml:space="preserve"> </w:t>
      </w:r>
      <w:r w:rsidRPr="00627D1C">
        <w:rPr>
          <w:rStyle w:val="af4"/>
          <w:color w:val="000000"/>
          <w:sz w:val="28"/>
          <w:szCs w:val="28"/>
        </w:rPr>
        <w:t>Федерального Закона от 06.10.2003 № 131-ФЗ</w:t>
      </w:r>
      <w:r w:rsidRPr="00627D1C">
        <w:rPr>
          <w:sz w:val="28"/>
          <w:szCs w:val="28"/>
        </w:rPr>
        <w:t xml:space="preserve"> «Об общих принципах организации местного самоуправления», руководствуясь ст. 20 Устава </w:t>
      </w:r>
      <w:r>
        <w:rPr>
          <w:sz w:val="28"/>
          <w:szCs w:val="28"/>
        </w:rPr>
        <w:t>Аксельского</w:t>
      </w:r>
      <w:r w:rsidRPr="00627D1C">
        <w:rPr>
          <w:sz w:val="28"/>
          <w:szCs w:val="28"/>
        </w:rPr>
        <w:t xml:space="preserve"> сельского поселения Темниковского муниципального района Республики Мордовия, администрация </w:t>
      </w:r>
      <w:r>
        <w:rPr>
          <w:sz w:val="28"/>
          <w:szCs w:val="28"/>
        </w:rPr>
        <w:t>Аксельского</w:t>
      </w:r>
      <w:r w:rsidRPr="00627D1C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</w:p>
    <w:p w:rsidR="00591A14" w:rsidRDefault="00591A14" w:rsidP="00077086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627D1C">
        <w:rPr>
          <w:sz w:val="28"/>
          <w:szCs w:val="28"/>
        </w:rPr>
        <w:t>п</w:t>
      </w:r>
      <w:proofErr w:type="gramEnd"/>
      <w:r w:rsidRPr="00627D1C">
        <w:rPr>
          <w:sz w:val="28"/>
          <w:szCs w:val="28"/>
        </w:rPr>
        <w:t xml:space="preserve"> о с т а н о в л я е т:</w:t>
      </w:r>
    </w:p>
    <w:p w:rsidR="00591A14" w:rsidRDefault="00591A14" w:rsidP="0007708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7D1C">
        <w:rPr>
          <w:sz w:val="28"/>
          <w:szCs w:val="28"/>
        </w:rPr>
        <w:t>1.Утвердить прилагаемую муниципальную  программу «</w:t>
      </w:r>
      <w:r>
        <w:rPr>
          <w:sz w:val="28"/>
          <w:szCs w:val="28"/>
        </w:rPr>
        <w:t>Комплексное развитие</w:t>
      </w:r>
      <w:r w:rsidRPr="00627D1C">
        <w:rPr>
          <w:sz w:val="28"/>
          <w:szCs w:val="28"/>
        </w:rPr>
        <w:t xml:space="preserve"> </w:t>
      </w:r>
      <w:r>
        <w:rPr>
          <w:sz w:val="28"/>
          <w:szCs w:val="28"/>
        </w:rPr>
        <w:t>социальной инфраструктуры</w:t>
      </w:r>
      <w:r w:rsidRPr="00627D1C">
        <w:rPr>
          <w:sz w:val="28"/>
          <w:szCs w:val="28"/>
        </w:rPr>
        <w:t xml:space="preserve"> </w:t>
      </w:r>
      <w:r>
        <w:rPr>
          <w:sz w:val="28"/>
          <w:szCs w:val="28"/>
        </w:rPr>
        <w:t>Аксельского</w:t>
      </w:r>
      <w:r w:rsidRPr="00627D1C">
        <w:rPr>
          <w:sz w:val="28"/>
          <w:szCs w:val="28"/>
        </w:rPr>
        <w:t xml:space="preserve"> сельского поселения Темниковского муниципального района Республики Мордовия» на 201</w:t>
      </w:r>
      <w:r>
        <w:rPr>
          <w:sz w:val="28"/>
          <w:szCs w:val="28"/>
        </w:rPr>
        <w:t>9</w:t>
      </w:r>
      <w:r w:rsidRPr="00627D1C">
        <w:rPr>
          <w:sz w:val="28"/>
          <w:szCs w:val="28"/>
        </w:rPr>
        <w:t>-202</w:t>
      </w:r>
      <w:r>
        <w:rPr>
          <w:sz w:val="28"/>
          <w:szCs w:val="28"/>
        </w:rPr>
        <w:t>9</w:t>
      </w:r>
      <w:r w:rsidRPr="00627D1C">
        <w:rPr>
          <w:sz w:val="28"/>
          <w:szCs w:val="28"/>
        </w:rPr>
        <w:t xml:space="preserve"> годы.</w:t>
      </w:r>
    </w:p>
    <w:p w:rsidR="00591A14" w:rsidRPr="00627D1C" w:rsidRDefault="00591A14" w:rsidP="000770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27D1C">
        <w:rPr>
          <w:sz w:val="28"/>
          <w:szCs w:val="28"/>
        </w:rPr>
        <w:t xml:space="preserve">   </w:t>
      </w:r>
      <w:r>
        <w:rPr>
          <w:sz w:val="28"/>
          <w:szCs w:val="28"/>
        </w:rPr>
        <w:t>2</w:t>
      </w:r>
      <w:r w:rsidRPr="00627D1C">
        <w:rPr>
          <w:rFonts w:eastAsia="Calibri"/>
          <w:sz w:val="28"/>
          <w:szCs w:val="28"/>
          <w:lang w:eastAsia="en-US"/>
        </w:rPr>
        <w:t xml:space="preserve">. Настоящее постановление вступает в силу со дня официального опубликования в информационном бюллетене </w:t>
      </w:r>
      <w:r>
        <w:rPr>
          <w:sz w:val="28"/>
          <w:szCs w:val="28"/>
        </w:rPr>
        <w:t>Аксельского</w:t>
      </w:r>
      <w:r w:rsidRPr="00627D1C">
        <w:rPr>
          <w:rFonts w:eastAsia="Calibri"/>
          <w:sz w:val="28"/>
          <w:szCs w:val="28"/>
          <w:lang w:eastAsia="en-US"/>
        </w:rPr>
        <w:t xml:space="preserve"> сельского поселения  и подлежит размещению на официальном сайте Темниковского муниципального района  в сети «Интернет» http//</w:t>
      </w:r>
      <w:r w:rsidRPr="00627D1C">
        <w:rPr>
          <w:rFonts w:eastAsia="Calibri"/>
          <w:sz w:val="28"/>
          <w:szCs w:val="28"/>
          <w:lang w:val="en-US" w:eastAsia="en-US"/>
        </w:rPr>
        <w:t>temnikov</w:t>
      </w:r>
      <w:r w:rsidRPr="00627D1C">
        <w:rPr>
          <w:rFonts w:eastAsia="Calibri"/>
          <w:sz w:val="28"/>
          <w:szCs w:val="28"/>
          <w:lang w:eastAsia="en-US"/>
        </w:rPr>
        <w:t>.e-mordovia.ru.</w:t>
      </w:r>
    </w:p>
    <w:p w:rsidR="00591A14" w:rsidRDefault="00591A14" w:rsidP="00077086">
      <w:pPr>
        <w:jc w:val="both"/>
        <w:rPr>
          <w:sz w:val="28"/>
          <w:szCs w:val="28"/>
        </w:rPr>
      </w:pPr>
    </w:p>
    <w:p w:rsidR="00591A14" w:rsidRDefault="00591A14" w:rsidP="00077086">
      <w:pPr>
        <w:jc w:val="both"/>
        <w:rPr>
          <w:sz w:val="28"/>
          <w:szCs w:val="28"/>
        </w:rPr>
      </w:pPr>
    </w:p>
    <w:p w:rsidR="00591A14" w:rsidRDefault="00591A14" w:rsidP="00077086">
      <w:pPr>
        <w:jc w:val="both"/>
        <w:rPr>
          <w:sz w:val="28"/>
          <w:szCs w:val="28"/>
        </w:rPr>
      </w:pPr>
    </w:p>
    <w:p w:rsidR="00591A14" w:rsidRPr="00627D1C" w:rsidRDefault="00591A14" w:rsidP="00077086">
      <w:pPr>
        <w:jc w:val="both"/>
        <w:rPr>
          <w:sz w:val="28"/>
          <w:szCs w:val="28"/>
        </w:rPr>
      </w:pPr>
      <w:r w:rsidRPr="00627D1C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Аксельского</w:t>
      </w:r>
    </w:p>
    <w:p w:rsidR="00591A14" w:rsidRPr="00627D1C" w:rsidRDefault="00591A14" w:rsidP="00077086">
      <w:pPr>
        <w:jc w:val="both"/>
        <w:rPr>
          <w:sz w:val="28"/>
          <w:szCs w:val="28"/>
        </w:rPr>
      </w:pPr>
      <w:r w:rsidRPr="00627D1C">
        <w:rPr>
          <w:sz w:val="28"/>
          <w:szCs w:val="28"/>
        </w:rPr>
        <w:t xml:space="preserve">сельского поселения                                                                           </w:t>
      </w:r>
      <w:r>
        <w:rPr>
          <w:sz w:val="28"/>
          <w:szCs w:val="28"/>
        </w:rPr>
        <w:t xml:space="preserve"> </w:t>
      </w:r>
      <w:r w:rsidR="00DA3FBF">
        <w:rPr>
          <w:sz w:val="28"/>
          <w:szCs w:val="28"/>
        </w:rPr>
        <w:t>В.И.Жерноклеев</w:t>
      </w:r>
    </w:p>
    <w:p w:rsidR="00591A14" w:rsidRDefault="00591A14" w:rsidP="00077086">
      <w:pPr>
        <w:jc w:val="right"/>
        <w:rPr>
          <w:sz w:val="28"/>
          <w:szCs w:val="28"/>
        </w:rPr>
      </w:pPr>
    </w:p>
    <w:p w:rsidR="00591A14" w:rsidRDefault="00591A14" w:rsidP="00077086">
      <w:pPr>
        <w:jc w:val="right"/>
        <w:rPr>
          <w:sz w:val="28"/>
          <w:szCs w:val="28"/>
        </w:rPr>
      </w:pPr>
    </w:p>
    <w:p w:rsidR="00591A14" w:rsidRDefault="00591A14" w:rsidP="00077086">
      <w:pPr>
        <w:rPr>
          <w:b/>
          <w:bCs/>
          <w:sz w:val="32"/>
          <w:szCs w:val="32"/>
        </w:rPr>
        <w:sectPr w:rsidR="00591A14" w:rsidSect="00591A14">
          <w:headerReference w:type="default" r:id="rId7"/>
          <w:pgSz w:w="12240" w:h="15840"/>
          <w:pgMar w:top="1134" w:right="616" w:bottom="1134" w:left="1134" w:header="720" w:footer="720" w:gutter="0"/>
          <w:cols w:space="720"/>
          <w:titlePg/>
          <w:docGrid w:linePitch="326"/>
        </w:sectPr>
      </w:pPr>
    </w:p>
    <w:p w:rsidR="00591A14" w:rsidRPr="00DC291B" w:rsidRDefault="00591A14" w:rsidP="00077086">
      <w:pPr>
        <w:jc w:val="right"/>
        <w:rPr>
          <w:sz w:val="28"/>
          <w:szCs w:val="28"/>
        </w:rPr>
      </w:pPr>
      <w:r w:rsidRPr="00DC291B">
        <w:rPr>
          <w:sz w:val="28"/>
          <w:szCs w:val="28"/>
        </w:rPr>
        <w:lastRenderedPageBreak/>
        <w:t xml:space="preserve">Утверждена </w:t>
      </w:r>
    </w:p>
    <w:p w:rsidR="00591A14" w:rsidRPr="00F253AB" w:rsidRDefault="00591A14" w:rsidP="00077086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Pr="00F253AB">
        <w:rPr>
          <w:sz w:val="28"/>
          <w:szCs w:val="28"/>
        </w:rPr>
        <w:t>остановлением администрации</w:t>
      </w:r>
    </w:p>
    <w:p w:rsidR="00591A14" w:rsidRDefault="00077086" w:rsidP="00077086">
      <w:pPr>
        <w:jc w:val="right"/>
        <w:rPr>
          <w:sz w:val="28"/>
          <w:szCs w:val="28"/>
        </w:rPr>
      </w:pPr>
      <w:r>
        <w:rPr>
          <w:sz w:val="28"/>
          <w:szCs w:val="28"/>
        </w:rPr>
        <w:t>Аксельского</w:t>
      </w:r>
      <w:r w:rsidR="00591A14">
        <w:rPr>
          <w:sz w:val="28"/>
          <w:szCs w:val="28"/>
        </w:rPr>
        <w:t xml:space="preserve">   сельского поселения </w:t>
      </w:r>
    </w:p>
    <w:p w:rsidR="00591A14" w:rsidRPr="00F253AB" w:rsidRDefault="00591A14" w:rsidP="00077086">
      <w:pPr>
        <w:jc w:val="right"/>
        <w:rPr>
          <w:sz w:val="28"/>
          <w:szCs w:val="28"/>
        </w:rPr>
      </w:pPr>
      <w:r w:rsidRPr="00F253AB">
        <w:rPr>
          <w:sz w:val="28"/>
          <w:szCs w:val="28"/>
        </w:rPr>
        <w:t xml:space="preserve">№ </w:t>
      </w:r>
      <w:r w:rsidR="00DA3FBF">
        <w:rPr>
          <w:sz w:val="28"/>
          <w:szCs w:val="28"/>
        </w:rPr>
        <w:t>4</w:t>
      </w:r>
      <w:r w:rsidR="00077086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F253AB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="00077086">
        <w:rPr>
          <w:sz w:val="28"/>
          <w:szCs w:val="28"/>
        </w:rPr>
        <w:t>9</w:t>
      </w:r>
      <w:r>
        <w:rPr>
          <w:sz w:val="28"/>
          <w:szCs w:val="28"/>
        </w:rPr>
        <w:t xml:space="preserve"> декабря 201</w:t>
      </w:r>
      <w:r w:rsidR="00DA3FBF">
        <w:rPr>
          <w:sz w:val="28"/>
          <w:szCs w:val="28"/>
        </w:rPr>
        <w:t>9</w:t>
      </w:r>
      <w:r>
        <w:rPr>
          <w:sz w:val="28"/>
          <w:szCs w:val="28"/>
        </w:rPr>
        <w:t xml:space="preserve"> года</w:t>
      </w:r>
    </w:p>
    <w:p w:rsidR="00591A14" w:rsidRDefault="00591A14" w:rsidP="00077086">
      <w:pPr>
        <w:jc w:val="center"/>
        <w:rPr>
          <w:b/>
          <w:bCs/>
          <w:sz w:val="32"/>
          <w:szCs w:val="32"/>
        </w:rPr>
      </w:pPr>
      <w:r w:rsidRPr="008F284E">
        <w:rPr>
          <w:b/>
          <w:bCs/>
          <w:sz w:val="32"/>
          <w:szCs w:val="32"/>
        </w:rPr>
        <w:t xml:space="preserve">ПРОГРАММА </w:t>
      </w:r>
    </w:p>
    <w:p w:rsidR="00591A14" w:rsidRDefault="00591A14" w:rsidP="00077086">
      <w:pPr>
        <w:jc w:val="center"/>
        <w:rPr>
          <w:b/>
          <w:bCs/>
          <w:sz w:val="32"/>
          <w:szCs w:val="32"/>
        </w:rPr>
      </w:pPr>
      <w:r w:rsidRPr="008F284E">
        <w:rPr>
          <w:b/>
          <w:bCs/>
          <w:sz w:val="32"/>
          <w:szCs w:val="32"/>
        </w:rPr>
        <w:t>КОМПЛЕКСНОГО РАЗВИТИЯ СОЦИАЛЬНОЙ ИНФРАСТРУКТУРЫ</w:t>
      </w:r>
      <w:r>
        <w:rPr>
          <w:b/>
          <w:bCs/>
          <w:sz w:val="32"/>
          <w:szCs w:val="32"/>
        </w:rPr>
        <w:t xml:space="preserve"> </w:t>
      </w:r>
      <w:r w:rsidR="00DA3FBF">
        <w:rPr>
          <w:b/>
          <w:bCs/>
          <w:sz w:val="32"/>
          <w:szCs w:val="32"/>
        </w:rPr>
        <w:t>АКСЕЛЬСКОГО</w:t>
      </w:r>
      <w:r>
        <w:rPr>
          <w:b/>
          <w:bCs/>
          <w:sz w:val="32"/>
          <w:szCs w:val="32"/>
        </w:rPr>
        <w:t xml:space="preserve">   </w:t>
      </w:r>
      <w:r w:rsidRPr="008F284E">
        <w:rPr>
          <w:b/>
          <w:bCs/>
          <w:sz w:val="32"/>
          <w:szCs w:val="32"/>
        </w:rPr>
        <w:t>СЕЛЬСКОГО ПОСЕЛЕНИЯ</w:t>
      </w:r>
      <w:r>
        <w:rPr>
          <w:b/>
          <w:bCs/>
          <w:sz w:val="32"/>
          <w:szCs w:val="32"/>
        </w:rPr>
        <w:t xml:space="preserve"> ТЕМНИКОВСКОГО   МУНИЦИПАЛЬНОГО РАЙОНА РЕСПУБЛИКИ МОРДОВИЯ</w:t>
      </w:r>
    </w:p>
    <w:p w:rsidR="00591A14" w:rsidRDefault="00591A14" w:rsidP="00077086">
      <w:pPr>
        <w:jc w:val="center"/>
      </w:pPr>
      <w:r>
        <w:rPr>
          <w:b/>
          <w:bCs/>
          <w:sz w:val="32"/>
          <w:szCs w:val="32"/>
        </w:rPr>
        <w:t>НА 201</w:t>
      </w:r>
      <w:r w:rsidR="00DA3FBF">
        <w:rPr>
          <w:b/>
          <w:bCs/>
          <w:sz w:val="32"/>
          <w:szCs w:val="32"/>
        </w:rPr>
        <w:t>9</w:t>
      </w:r>
      <w:r>
        <w:rPr>
          <w:b/>
          <w:bCs/>
          <w:sz w:val="32"/>
          <w:szCs w:val="32"/>
        </w:rPr>
        <w:t>-202</w:t>
      </w:r>
      <w:r w:rsidR="00DA3FBF">
        <w:rPr>
          <w:b/>
          <w:bCs/>
          <w:sz w:val="32"/>
          <w:szCs w:val="32"/>
        </w:rPr>
        <w:t>9</w:t>
      </w:r>
      <w:r>
        <w:rPr>
          <w:b/>
          <w:bCs/>
          <w:sz w:val="32"/>
          <w:szCs w:val="32"/>
        </w:rPr>
        <w:t xml:space="preserve"> ГОДЫ</w:t>
      </w:r>
    </w:p>
    <w:p w:rsidR="00591A14" w:rsidRDefault="00591A14" w:rsidP="00077086">
      <w:pPr>
        <w:jc w:val="center"/>
        <w:rPr>
          <w:b/>
          <w:bCs/>
          <w:sz w:val="28"/>
          <w:szCs w:val="28"/>
        </w:rPr>
      </w:pPr>
    </w:p>
    <w:p w:rsidR="00591A14" w:rsidRDefault="00591A14" w:rsidP="0007708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Pr="00D20249">
        <w:rPr>
          <w:b/>
          <w:bCs/>
          <w:sz w:val="28"/>
          <w:szCs w:val="28"/>
        </w:rPr>
        <w:t>аспорт программы</w:t>
      </w:r>
    </w:p>
    <w:tbl>
      <w:tblPr>
        <w:tblW w:w="137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49"/>
        <w:gridCol w:w="10739"/>
      </w:tblGrid>
      <w:tr w:rsidR="00591A14" w:rsidTr="00591A14">
        <w:tc>
          <w:tcPr>
            <w:tcW w:w="3049" w:type="dxa"/>
            <w:vAlign w:val="center"/>
          </w:tcPr>
          <w:p w:rsidR="00591A14" w:rsidRPr="00676071" w:rsidRDefault="00591A14" w:rsidP="00077086">
            <w:pPr>
              <w:jc w:val="both"/>
              <w:rPr>
                <w:b/>
                <w:bCs/>
              </w:rPr>
            </w:pPr>
            <w:r w:rsidRPr="00676071">
              <w:rPr>
                <w:b/>
                <w:bCs/>
              </w:rPr>
              <w:t>Наименование программы:</w:t>
            </w:r>
          </w:p>
        </w:tc>
        <w:tc>
          <w:tcPr>
            <w:tcW w:w="10739" w:type="dxa"/>
          </w:tcPr>
          <w:p w:rsidR="00591A14" w:rsidRPr="00676071" w:rsidRDefault="00591A14" w:rsidP="00077086">
            <w:pPr>
              <w:rPr>
                <w:b/>
                <w:bCs/>
                <w:sz w:val="28"/>
                <w:szCs w:val="28"/>
              </w:rPr>
            </w:pPr>
            <w:r w:rsidRPr="00676071">
              <w:t>Программа комплексного развития социальной инфраструктуры</w:t>
            </w:r>
            <w:r>
              <w:t xml:space="preserve"> </w:t>
            </w:r>
            <w:r w:rsidR="00DA3FBF">
              <w:t>Аксельского</w:t>
            </w:r>
            <w:r w:rsidRPr="00676071">
              <w:t xml:space="preserve">   сельского поселения на 201</w:t>
            </w:r>
            <w:r w:rsidR="00DA3FBF">
              <w:t>9</w:t>
            </w:r>
            <w:r w:rsidRPr="00676071">
              <w:t>-202</w:t>
            </w:r>
            <w:r w:rsidR="00DA3FBF">
              <w:t>9</w:t>
            </w:r>
            <w:r w:rsidRPr="00676071">
              <w:t xml:space="preserve"> годы</w:t>
            </w:r>
          </w:p>
        </w:tc>
      </w:tr>
      <w:tr w:rsidR="00591A14" w:rsidTr="00591A14">
        <w:tc>
          <w:tcPr>
            <w:tcW w:w="3049" w:type="dxa"/>
            <w:vAlign w:val="center"/>
          </w:tcPr>
          <w:p w:rsidR="00591A14" w:rsidRPr="00676071" w:rsidRDefault="00591A14" w:rsidP="00077086">
            <w:r w:rsidRPr="00676071">
              <w:t>Основание разработки программы:</w:t>
            </w:r>
          </w:p>
        </w:tc>
        <w:tc>
          <w:tcPr>
            <w:tcW w:w="10739" w:type="dxa"/>
          </w:tcPr>
          <w:p w:rsidR="00591A14" w:rsidRPr="00676071" w:rsidRDefault="00591A14" w:rsidP="00077086">
            <w:r w:rsidRPr="00676071">
              <w:t xml:space="preserve">Градостроительный Кодекс Российской Федерации, </w:t>
            </w:r>
          </w:p>
          <w:p w:rsidR="00591A14" w:rsidRPr="00676071" w:rsidRDefault="00591A14" w:rsidP="00077086">
            <w:r w:rsidRPr="00676071">
              <w:t>Федеральный Закон № 131-ФЗ от 06.10.2003 «Об общих принципах организации местного самоуправления в Российской Федерации»,</w:t>
            </w:r>
          </w:p>
          <w:p w:rsidR="00591A14" w:rsidRPr="00676071" w:rsidRDefault="00591A14" w:rsidP="00077086">
            <w:pPr>
              <w:rPr>
                <w:b/>
                <w:bCs/>
                <w:sz w:val="28"/>
                <w:szCs w:val="28"/>
              </w:rPr>
            </w:pPr>
            <w:r w:rsidRPr="00676071">
              <w:t>Генеральный план</w:t>
            </w:r>
            <w:r>
              <w:t xml:space="preserve"> </w:t>
            </w:r>
            <w:r w:rsidR="00DA3FBF">
              <w:t>Аксельского</w:t>
            </w:r>
            <w:r w:rsidRPr="00676071">
              <w:t xml:space="preserve">   сельского поселения Темниковского   муниципального района Республики Мордовия, Устав</w:t>
            </w:r>
            <w:r>
              <w:t xml:space="preserve"> </w:t>
            </w:r>
            <w:r w:rsidR="00DA3FBF">
              <w:t>Аксельского</w:t>
            </w:r>
            <w:r w:rsidRPr="00676071">
              <w:t xml:space="preserve">   сельского поселения Темниковского   муниципального района Республики Мордовия</w:t>
            </w:r>
          </w:p>
        </w:tc>
      </w:tr>
      <w:tr w:rsidR="00591A14" w:rsidTr="00591A14">
        <w:tc>
          <w:tcPr>
            <w:tcW w:w="3049" w:type="dxa"/>
            <w:vAlign w:val="center"/>
          </w:tcPr>
          <w:p w:rsidR="00591A14" w:rsidRPr="00676071" w:rsidRDefault="00591A14" w:rsidP="00077086">
            <w:pPr>
              <w:jc w:val="both"/>
            </w:pPr>
            <w:r w:rsidRPr="00676071">
              <w:t>Заказчик программы:</w:t>
            </w:r>
          </w:p>
        </w:tc>
        <w:tc>
          <w:tcPr>
            <w:tcW w:w="10739" w:type="dxa"/>
          </w:tcPr>
          <w:p w:rsidR="00591A14" w:rsidRPr="00676071" w:rsidRDefault="00591A14" w:rsidP="00077086">
            <w:pPr>
              <w:rPr>
                <w:b/>
                <w:bCs/>
                <w:sz w:val="28"/>
                <w:szCs w:val="28"/>
              </w:rPr>
            </w:pPr>
            <w:r w:rsidRPr="00676071">
              <w:t xml:space="preserve">Администрация </w:t>
            </w:r>
            <w:r>
              <w:t xml:space="preserve"> </w:t>
            </w:r>
            <w:r w:rsidR="00DA3FBF">
              <w:t>Аксельского</w:t>
            </w:r>
            <w:r w:rsidR="00DA3FBF" w:rsidRPr="00676071">
              <w:t xml:space="preserve"> </w:t>
            </w:r>
            <w:r w:rsidRPr="00676071">
              <w:t>сельского поселения Темниковского   муниципального района Республики Мордовия</w:t>
            </w:r>
          </w:p>
        </w:tc>
      </w:tr>
      <w:tr w:rsidR="00591A14" w:rsidTr="00591A14">
        <w:tc>
          <w:tcPr>
            <w:tcW w:w="3049" w:type="dxa"/>
            <w:vAlign w:val="center"/>
          </w:tcPr>
          <w:p w:rsidR="00591A14" w:rsidRPr="00676071" w:rsidRDefault="00591A14" w:rsidP="00077086">
            <w:pPr>
              <w:jc w:val="both"/>
            </w:pPr>
            <w:r w:rsidRPr="00676071">
              <w:t>Разработчик программы:</w:t>
            </w:r>
          </w:p>
        </w:tc>
        <w:tc>
          <w:tcPr>
            <w:tcW w:w="10739" w:type="dxa"/>
          </w:tcPr>
          <w:p w:rsidR="00591A14" w:rsidRPr="00676071" w:rsidRDefault="00591A14" w:rsidP="00077086">
            <w:pPr>
              <w:rPr>
                <w:b/>
                <w:bCs/>
                <w:sz w:val="28"/>
                <w:szCs w:val="28"/>
              </w:rPr>
            </w:pPr>
            <w:r w:rsidRPr="00676071">
              <w:t>Администрация</w:t>
            </w:r>
            <w:r>
              <w:t xml:space="preserve"> </w:t>
            </w:r>
            <w:r w:rsidR="00DA3FBF">
              <w:t>Аксельского</w:t>
            </w:r>
            <w:r w:rsidRPr="00676071">
              <w:t xml:space="preserve">   сельского поселения Темниковского   муниципального района Республики Мордовия</w:t>
            </w:r>
          </w:p>
        </w:tc>
      </w:tr>
      <w:tr w:rsidR="00591A14" w:rsidTr="00591A14">
        <w:tc>
          <w:tcPr>
            <w:tcW w:w="3049" w:type="dxa"/>
            <w:vAlign w:val="center"/>
          </w:tcPr>
          <w:p w:rsidR="00591A14" w:rsidRPr="00676071" w:rsidRDefault="00591A14" w:rsidP="00077086">
            <w:pPr>
              <w:jc w:val="both"/>
            </w:pPr>
            <w:r w:rsidRPr="00676071">
              <w:t>Основная цель программы:</w:t>
            </w:r>
          </w:p>
        </w:tc>
        <w:tc>
          <w:tcPr>
            <w:tcW w:w="10739" w:type="dxa"/>
          </w:tcPr>
          <w:p w:rsidR="00591A14" w:rsidRPr="00676071" w:rsidRDefault="00591A14" w:rsidP="00077086">
            <w:pPr>
              <w:rPr>
                <w:b/>
                <w:bCs/>
                <w:sz w:val="28"/>
                <w:szCs w:val="28"/>
              </w:rPr>
            </w:pPr>
            <w:r w:rsidRPr="00676071">
              <w:t>Развитие социальной инфраструктуры</w:t>
            </w:r>
            <w:r>
              <w:t xml:space="preserve"> </w:t>
            </w:r>
            <w:r w:rsidR="00DA3FBF">
              <w:t>Аксельского</w:t>
            </w:r>
            <w:r w:rsidRPr="00676071">
              <w:t xml:space="preserve">   сельского поселения Темниковского   муниципального района Республики Мордовия</w:t>
            </w:r>
          </w:p>
        </w:tc>
      </w:tr>
      <w:tr w:rsidR="00591A14" w:rsidTr="00591A14">
        <w:tc>
          <w:tcPr>
            <w:tcW w:w="3049" w:type="dxa"/>
            <w:vAlign w:val="center"/>
          </w:tcPr>
          <w:p w:rsidR="00591A14" w:rsidRPr="00676071" w:rsidRDefault="00591A14" w:rsidP="00077086">
            <w:pPr>
              <w:jc w:val="both"/>
            </w:pPr>
            <w:r w:rsidRPr="00676071">
              <w:t>Задачи программы:</w:t>
            </w:r>
          </w:p>
        </w:tc>
        <w:tc>
          <w:tcPr>
            <w:tcW w:w="10739" w:type="dxa"/>
          </w:tcPr>
          <w:p w:rsidR="00591A14" w:rsidRPr="00676071" w:rsidRDefault="00591A14" w:rsidP="00077086">
            <w:pPr>
              <w:adjustRightInd w:val="0"/>
            </w:pPr>
            <w:r w:rsidRPr="00676071">
              <w:t>1. Создание правовых, организационных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591A14" w:rsidRPr="00676071" w:rsidRDefault="00591A14" w:rsidP="00077086">
            <w:pPr>
              <w:adjustRightInd w:val="0"/>
            </w:pPr>
            <w:r w:rsidRPr="00676071">
              <w:t>2. Развитие и расширение информационно-консультационного и правового обслуживания населения;</w:t>
            </w:r>
          </w:p>
          <w:p w:rsidR="00591A14" w:rsidRPr="00676071" w:rsidRDefault="00591A14" w:rsidP="00077086">
            <w:pPr>
              <w:ind w:firstLine="11"/>
            </w:pPr>
            <w:r w:rsidRPr="00676071">
              <w:t>3. Развитие социальной инфраструктуры, образования, здравоохранения, культуры, физкультуры и спорта: повышение роли физкультуры и спорта в деле профилактики правонарушений, преодоления распространения наркомании и алкоголизма;</w:t>
            </w:r>
          </w:p>
          <w:p w:rsidR="00591A14" w:rsidRPr="00676071" w:rsidRDefault="00591A14" w:rsidP="00077086">
            <w:pPr>
              <w:adjustRightInd w:val="0"/>
            </w:pPr>
            <w:r w:rsidRPr="00676071">
              <w:t>4.Сохранение объектов культуры и активизация культурной деятельности;</w:t>
            </w:r>
          </w:p>
          <w:p w:rsidR="00591A14" w:rsidRPr="00676071" w:rsidRDefault="00591A14" w:rsidP="00077086">
            <w:pPr>
              <w:adjustRightInd w:val="0"/>
            </w:pPr>
            <w:r w:rsidRPr="00676071">
              <w:t>5. Развитие личных подсобных хозяйств;</w:t>
            </w:r>
          </w:p>
          <w:p w:rsidR="00591A14" w:rsidRPr="00676071" w:rsidRDefault="00591A14" w:rsidP="00077086">
            <w:pPr>
              <w:tabs>
                <w:tab w:val="left" w:pos="191"/>
              </w:tabs>
              <w:autoSpaceDE w:val="0"/>
            </w:pPr>
            <w:r w:rsidRPr="00676071">
              <w:t>6.Создание условий для безопасного проживания населения на территории поселения.</w:t>
            </w:r>
          </w:p>
          <w:p w:rsidR="00591A14" w:rsidRPr="00676071" w:rsidRDefault="00591A14" w:rsidP="00077086">
            <w:pPr>
              <w:rPr>
                <w:b/>
                <w:bCs/>
                <w:sz w:val="28"/>
                <w:szCs w:val="28"/>
              </w:rPr>
            </w:pPr>
            <w:r w:rsidRPr="00676071">
              <w:lastRenderedPageBreak/>
              <w:t>7.Содействие в привлечении молодых специалистов в поселение (работников культуры, муниципальных служащих)</w:t>
            </w:r>
          </w:p>
        </w:tc>
      </w:tr>
      <w:tr w:rsidR="00591A14" w:rsidTr="00591A14">
        <w:tc>
          <w:tcPr>
            <w:tcW w:w="3049" w:type="dxa"/>
            <w:vAlign w:val="center"/>
          </w:tcPr>
          <w:p w:rsidR="00591A14" w:rsidRPr="00676071" w:rsidRDefault="00591A14" w:rsidP="00077086">
            <w:pPr>
              <w:jc w:val="both"/>
            </w:pPr>
            <w:r w:rsidRPr="00676071">
              <w:lastRenderedPageBreak/>
              <w:t>Сроки реализации Программы:</w:t>
            </w:r>
          </w:p>
        </w:tc>
        <w:tc>
          <w:tcPr>
            <w:tcW w:w="10739" w:type="dxa"/>
          </w:tcPr>
          <w:p w:rsidR="00591A14" w:rsidRPr="00676071" w:rsidRDefault="00591A14" w:rsidP="00077086">
            <w:pPr>
              <w:rPr>
                <w:b/>
                <w:bCs/>
                <w:sz w:val="28"/>
                <w:szCs w:val="28"/>
              </w:rPr>
            </w:pPr>
            <w:r>
              <w:t>201</w:t>
            </w:r>
            <w:r w:rsidR="00DA3FBF">
              <w:t>9</w:t>
            </w:r>
            <w:r>
              <w:t xml:space="preserve"> -</w:t>
            </w:r>
            <w:r w:rsidRPr="00676071">
              <w:t>202</w:t>
            </w:r>
            <w:r w:rsidR="00DA3FBF">
              <w:t>9</w:t>
            </w:r>
            <w:r w:rsidRPr="00676071">
              <w:t xml:space="preserve"> годы</w:t>
            </w:r>
          </w:p>
        </w:tc>
      </w:tr>
      <w:tr w:rsidR="00591A14" w:rsidTr="00591A14">
        <w:tc>
          <w:tcPr>
            <w:tcW w:w="3049" w:type="dxa"/>
            <w:vAlign w:val="center"/>
          </w:tcPr>
          <w:p w:rsidR="00591A14" w:rsidRPr="00676071" w:rsidRDefault="00591A14" w:rsidP="00077086">
            <w:r w:rsidRPr="00676071">
              <w:t>Основные исполнители программы:</w:t>
            </w:r>
          </w:p>
        </w:tc>
        <w:tc>
          <w:tcPr>
            <w:tcW w:w="10739" w:type="dxa"/>
          </w:tcPr>
          <w:p w:rsidR="00591A14" w:rsidRPr="00676071" w:rsidRDefault="00591A14" w:rsidP="00077086">
            <w:pPr>
              <w:jc w:val="both"/>
            </w:pPr>
            <w:r w:rsidRPr="00676071">
              <w:t xml:space="preserve">- Администрация </w:t>
            </w:r>
            <w:r w:rsidR="00DA3FBF">
              <w:t>Аксельского</w:t>
            </w:r>
            <w:r>
              <w:t xml:space="preserve"> </w:t>
            </w:r>
            <w:r w:rsidRPr="00676071">
              <w:t>сельского поселения Темниковского   муниципального района Республики Мордовия,</w:t>
            </w:r>
          </w:p>
          <w:p w:rsidR="00591A14" w:rsidRPr="00676071" w:rsidRDefault="00591A14" w:rsidP="00077086">
            <w:pPr>
              <w:jc w:val="both"/>
            </w:pPr>
            <w:r w:rsidRPr="00676071">
              <w:t>- предприятия, организации, предприниматели</w:t>
            </w:r>
            <w:r>
              <w:t xml:space="preserve"> </w:t>
            </w:r>
            <w:r w:rsidR="00DA3FBF">
              <w:t>Аксельского</w:t>
            </w:r>
            <w:r w:rsidRPr="00676071">
              <w:t xml:space="preserve">   сельского поселения Темниковского   муниципального района Республики Мордовия,</w:t>
            </w:r>
          </w:p>
          <w:p w:rsidR="00591A14" w:rsidRPr="00676071" w:rsidRDefault="00591A14" w:rsidP="00077086">
            <w:pPr>
              <w:rPr>
                <w:b/>
                <w:bCs/>
                <w:sz w:val="28"/>
                <w:szCs w:val="28"/>
              </w:rPr>
            </w:pPr>
            <w:r w:rsidRPr="00676071">
              <w:t>- население</w:t>
            </w:r>
            <w:r>
              <w:t xml:space="preserve"> </w:t>
            </w:r>
            <w:r w:rsidR="00DA3FBF">
              <w:t>Аксельского</w:t>
            </w:r>
            <w:r w:rsidRPr="00676071">
              <w:t xml:space="preserve">   сельского поселения Темниковского   муниципального района Республики Мордовия</w:t>
            </w:r>
          </w:p>
        </w:tc>
      </w:tr>
      <w:tr w:rsidR="00591A14" w:rsidTr="00591A14">
        <w:tc>
          <w:tcPr>
            <w:tcW w:w="3049" w:type="dxa"/>
            <w:vAlign w:val="center"/>
          </w:tcPr>
          <w:p w:rsidR="00591A14" w:rsidRPr="00676071" w:rsidRDefault="00591A14" w:rsidP="00077086">
            <w:r w:rsidRPr="00676071">
              <w:t>Источники финансирования Программы (млн. руб.)</w:t>
            </w:r>
          </w:p>
        </w:tc>
        <w:tc>
          <w:tcPr>
            <w:tcW w:w="10739" w:type="dxa"/>
          </w:tcPr>
          <w:p w:rsidR="00591A14" w:rsidRPr="00676071" w:rsidRDefault="00591A14" w:rsidP="00077086">
            <w:pPr>
              <w:rPr>
                <w:b/>
                <w:bCs/>
                <w:sz w:val="28"/>
                <w:szCs w:val="28"/>
              </w:rPr>
            </w:pPr>
            <w:r w:rsidRPr="00676071">
              <w:t>Программа финансируется из местного, районного, областного и федерального бюджетов, инвестиционных ресурсов предприятий, организаций, предпринимателей</w:t>
            </w:r>
          </w:p>
        </w:tc>
      </w:tr>
    </w:tbl>
    <w:p w:rsidR="00591A14" w:rsidRDefault="00591A14" w:rsidP="00077086">
      <w:pPr>
        <w:ind w:firstLine="720"/>
        <w:jc w:val="center"/>
        <w:rPr>
          <w:b/>
          <w:bCs/>
          <w:sz w:val="28"/>
          <w:szCs w:val="28"/>
        </w:rPr>
        <w:sectPr w:rsidR="00591A14" w:rsidSect="00591A14">
          <w:pgSz w:w="15840" w:h="12240" w:orient="landscape" w:code="1"/>
          <w:pgMar w:top="1134" w:right="1134" w:bottom="618" w:left="1134" w:header="720" w:footer="720" w:gutter="0"/>
          <w:cols w:space="720"/>
          <w:titlePg/>
          <w:docGrid w:linePitch="326"/>
        </w:sectPr>
      </w:pPr>
    </w:p>
    <w:p w:rsidR="00591A14" w:rsidRPr="004043CC" w:rsidRDefault="00591A14" w:rsidP="00077086">
      <w:pPr>
        <w:ind w:firstLine="720"/>
        <w:jc w:val="center"/>
        <w:rPr>
          <w:sz w:val="28"/>
          <w:szCs w:val="28"/>
        </w:rPr>
      </w:pPr>
      <w:r w:rsidRPr="004043CC">
        <w:rPr>
          <w:b/>
          <w:bCs/>
          <w:sz w:val="28"/>
          <w:szCs w:val="28"/>
        </w:rPr>
        <w:lastRenderedPageBreak/>
        <w:t>1. Введение</w:t>
      </w:r>
    </w:p>
    <w:p w:rsidR="00591A14" w:rsidRPr="004043CC" w:rsidRDefault="00591A14" w:rsidP="00077086">
      <w:pPr>
        <w:ind w:firstLine="709"/>
        <w:jc w:val="both"/>
        <w:rPr>
          <w:sz w:val="28"/>
          <w:szCs w:val="28"/>
        </w:rPr>
      </w:pPr>
      <w:r w:rsidRPr="004043CC">
        <w:rPr>
          <w:sz w:val="28"/>
          <w:szCs w:val="28"/>
        </w:rPr>
        <w:t>Необходимость реализации закона № 131-ФЗ от 06.10.2003 «Об общих принципах организации местного самоуправления в Российской Федерации» актуализировала потребность местных властей в разработке эффективной стратегии развития на уровне отдельных сельских поселений.</w:t>
      </w:r>
    </w:p>
    <w:p w:rsidR="00591A14" w:rsidRPr="004043CC" w:rsidRDefault="00591A14" w:rsidP="00077086">
      <w:pPr>
        <w:ind w:firstLine="709"/>
        <w:jc w:val="both"/>
        <w:rPr>
          <w:sz w:val="28"/>
          <w:szCs w:val="28"/>
        </w:rPr>
      </w:pPr>
      <w:r w:rsidRPr="004043CC">
        <w:rPr>
          <w:sz w:val="28"/>
          <w:szCs w:val="28"/>
        </w:rPr>
        <w:t xml:space="preserve">Стратегический план развития сельского поселения отвечает потребностям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 </w:t>
      </w:r>
      <w:r>
        <w:rPr>
          <w:sz w:val="28"/>
          <w:szCs w:val="28"/>
        </w:rPr>
        <w:t xml:space="preserve"> </w:t>
      </w:r>
      <w:r w:rsidR="00DA3FBF" w:rsidRPr="00DA3FBF">
        <w:rPr>
          <w:sz w:val="28"/>
          <w:szCs w:val="28"/>
        </w:rPr>
        <w:t>Аксельского</w:t>
      </w:r>
      <w:r>
        <w:rPr>
          <w:sz w:val="28"/>
          <w:szCs w:val="28"/>
        </w:rPr>
        <w:t xml:space="preserve"> </w:t>
      </w:r>
      <w:r w:rsidRPr="004043CC">
        <w:rPr>
          <w:sz w:val="28"/>
          <w:szCs w:val="28"/>
        </w:rPr>
        <w:t>сельского поселения (далее – Программа) содержит чёткое представление о стратегических целях, ресурсах, потенциале и об основных направлениях социального развития поселения на среднесрочную перспективу. Кроме того, Программа содержит совокупность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591A14" w:rsidRPr="004043CC" w:rsidRDefault="00591A14" w:rsidP="00077086">
      <w:pPr>
        <w:ind w:firstLine="709"/>
        <w:jc w:val="both"/>
        <w:rPr>
          <w:sz w:val="28"/>
          <w:szCs w:val="28"/>
        </w:rPr>
      </w:pPr>
      <w:r w:rsidRPr="004043CC">
        <w:rPr>
          <w:sz w:val="28"/>
          <w:szCs w:val="28"/>
        </w:rPr>
        <w:t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591A14" w:rsidRPr="004043CC" w:rsidRDefault="00591A14" w:rsidP="00077086">
      <w:pPr>
        <w:adjustRightInd w:val="0"/>
        <w:ind w:firstLine="709"/>
        <w:jc w:val="both"/>
        <w:rPr>
          <w:sz w:val="28"/>
          <w:szCs w:val="28"/>
        </w:rPr>
      </w:pPr>
      <w:r w:rsidRPr="004043CC">
        <w:rPr>
          <w:sz w:val="28"/>
          <w:szCs w:val="28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r w:rsidR="00DA3FBF" w:rsidRPr="00DA3FBF">
        <w:rPr>
          <w:sz w:val="28"/>
          <w:szCs w:val="28"/>
        </w:rPr>
        <w:t>Аксельского</w:t>
      </w:r>
      <w:r>
        <w:rPr>
          <w:sz w:val="28"/>
          <w:szCs w:val="28"/>
        </w:rPr>
        <w:t xml:space="preserve"> </w:t>
      </w:r>
      <w:r w:rsidRPr="004043CC">
        <w:rPr>
          <w:sz w:val="28"/>
          <w:szCs w:val="28"/>
        </w:rPr>
        <w:t>сельского поселения - доступные для потенциала территории,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проблем.</w:t>
      </w:r>
    </w:p>
    <w:p w:rsidR="00591A14" w:rsidRPr="004043CC" w:rsidRDefault="00591A14" w:rsidP="00077086">
      <w:pPr>
        <w:adjustRightInd w:val="0"/>
        <w:ind w:firstLine="709"/>
        <w:jc w:val="both"/>
        <w:rPr>
          <w:sz w:val="28"/>
          <w:szCs w:val="28"/>
        </w:rPr>
      </w:pPr>
      <w:r w:rsidRPr="004043CC">
        <w:rPr>
          <w:sz w:val="28"/>
          <w:szCs w:val="28"/>
        </w:rPr>
        <w:t xml:space="preserve">Главной целью Программы является повышение качества жизни населения, его занятости и самозанятости экономических, социальных и культурных 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</w:t>
      </w:r>
    </w:p>
    <w:p w:rsidR="00591A14" w:rsidRDefault="00591A14" w:rsidP="00077086">
      <w:pPr>
        <w:jc w:val="center"/>
        <w:outlineLvl w:val="0"/>
        <w:rPr>
          <w:b/>
          <w:bCs/>
          <w:kern w:val="36"/>
          <w:sz w:val="26"/>
          <w:szCs w:val="26"/>
        </w:rPr>
      </w:pPr>
      <w:bookmarkStart w:id="1" w:name="_Toc125547917"/>
    </w:p>
    <w:p w:rsidR="00591A14" w:rsidRPr="00A2273C" w:rsidRDefault="00591A14" w:rsidP="00077086">
      <w:pPr>
        <w:jc w:val="center"/>
        <w:outlineLvl w:val="0"/>
        <w:rPr>
          <w:b/>
          <w:bCs/>
          <w:sz w:val="28"/>
          <w:szCs w:val="28"/>
        </w:rPr>
      </w:pPr>
      <w:r w:rsidRPr="00A2273C">
        <w:rPr>
          <w:b/>
          <w:bCs/>
          <w:kern w:val="36"/>
          <w:sz w:val="28"/>
          <w:szCs w:val="28"/>
        </w:rPr>
        <w:t>2. Социально-экономическая ситуация и потенциал развития</w:t>
      </w:r>
      <w:r>
        <w:rPr>
          <w:b/>
          <w:bCs/>
          <w:sz w:val="28"/>
          <w:szCs w:val="28"/>
        </w:rPr>
        <w:t xml:space="preserve"> </w:t>
      </w:r>
      <w:r w:rsidR="00DA3FBF" w:rsidRPr="00DA3FBF">
        <w:rPr>
          <w:b/>
          <w:sz w:val="28"/>
          <w:szCs w:val="28"/>
        </w:rPr>
        <w:t>Аксельского</w:t>
      </w:r>
      <w:r w:rsidRPr="00DA3FBF">
        <w:rPr>
          <w:b/>
          <w:bCs/>
          <w:sz w:val="28"/>
          <w:szCs w:val="28"/>
        </w:rPr>
        <w:t xml:space="preserve"> </w:t>
      </w:r>
      <w:r w:rsidRPr="00A2273C">
        <w:rPr>
          <w:b/>
          <w:bCs/>
          <w:sz w:val="28"/>
          <w:szCs w:val="28"/>
        </w:rPr>
        <w:t>сельского поселения</w:t>
      </w:r>
    </w:p>
    <w:p w:rsidR="00591A14" w:rsidRPr="00A2273C" w:rsidRDefault="00591A14" w:rsidP="00077086">
      <w:pPr>
        <w:jc w:val="center"/>
        <w:outlineLvl w:val="0"/>
        <w:rPr>
          <w:b/>
          <w:bCs/>
          <w:sz w:val="28"/>
          <w:szCs w:val="28"/>
        </w:rPr>
      </w:pPr>
      <w:r w:rsidRPr="00A2273C">
        <w:rPr>
          <w:b/>
          <w:bCs/>
          <w:sz w:val="28"/>
          <w:szCs w:val="28"/>
        </w:rPr>
        <w:t>Темниковского   муниципального района Республики Мордовия</w:t>
      </w:r>
    </w:p>
    <w:p w:rsidR="00591A14" w:rsidRPr="00A2273C" w:rsidRDefault="00591A14" w:rsidP="00077086">
      <w:pPr>
        <w:jc w:val="center"/>
        <w:outlineLvl w:val="0"/>
        <w:rPr>
          <w:b/>
          <w:bCs/>
          <w:kern w:val="36"/>
          <w:sz w:val="28"/>
          <w:szCs w:val="28"/>
        </w:rPr>
      </w:pPr>
    </w:p>
    <w:p w:rsidR="00591A14" w:rsidRPr="00A2273C" w:rsidRDefault="00591A14" w:rsidP="00077086">
      <w:pPr>
        <w:jc w:val="center"/>
        <w:outlineLvl w:val="1"/>
        <w:rPr>
          <w:b/>
          <w:bCs/>
          <w:color w:val="000000"/>
          <w:sz w:val="28"/>
          <w:szCs w:val="28"/>
        </w:rPr>
      </w:pPr>
      <w:bookmarkStart w:id="2" w:name="_Toc132716903"/>
      <w:r w:rsidRPr="00A2273C">
        <w:rPr>
          <w:b/>
          <w:bCs/>
          <w:color w:val="000000"/>
          <w:sz w:val="28"/>
          <w:szCs w:val="28"/>
        </w:rPr>
        <w:t>2.1. Анализ с</w:t>
      </w:r>
      <w:r>
        <w:rPr>
          <w:b/>
          <w:bCs/>
          <w:color w:val="000000"/>
          <w:sz w:val="28"/>
          <w:szCs w:val="28"/>
        </w:rPr>
        <w:t xml:space="preserve">оциального развития </w:t>
      </w:r>
      <w:r w:rsidR="00DA3FBF" w:rsidRPr="00DA3FBF">
        <w:rPr>
          <w:b/>
          <w:sz w:val="28"/>
          <w:szCs w:val="28"/>
        </w:rPr>
        <w:t>Аксельского</w:t>
      </w:r>
      <w:r w:rsidRPr="00A2273C">
        <w:rPr>
          <w:b/>
          <w:bCs/>
          <w:color w:val="000000"/>
          <w:sz w:val="28"/>
          <w:szCs w:val="28"/>
        </w:rPr>
        <w:t xml:space="preserve">  сельского поселения</w:t>
      </w:r>
      <w:bookmarkEnd w:id="2"/>
    </w:p>
    <w:p w:rsidR="00591A14" w:rsidRPr="00A2273C" w:rsidRDefault="00591A14" w:rsidP="00077086">
      <w:pPr>
        <w:jc w:val="center"/>
        <w:outlineLvl w:val="1"/>
        <w:rPr>
          <w:b/>
          <w:bCs/>
          <w:sz w:val="28"/>
          <w:szCs w:val="28"/>
        </w:rPr>
      </w:pPr>
    </w:p>
    <w:p w:rsidR="00591A14" w:rsidRDefault="00591A14" w:rsidP="00077086">
      <w:pPr>
        <w:ind w:firstLine="709"/>
        <w:jc w:val="both"/>
        <w:rPr>
          <w:sz w:val="28"/>
          <w:szCs w:val="28"/>
        </w:rPr>
      </w:pPr>
      <w:r w:rsidRPr="00A2273C">
        <w:rPr>
          <w:sz w:val="28"/>
          <w:szCs w:val="28"/>
        </w:rPr>
        <w:t xml:space="preserve">Общая площадь </w:t>
      </w:r>
      <w:r w:rsidR="00DA3FBF" w:rsidRPr="00DA3FBF">
        <w:rPr>
          <w:sz w:val="28"/>
          <w:szCs w:val="28"/>
        </w:rPr>
        <w:t>Аксельского</w:t>
      </w:r>
      <w:r w:rsidRPr="00A2273C">
        <w:rPr>
          <w:sz w:val="28"/>
          <w:szCs w:val="28"/>
        </w:rPr>
        <w:t xml:space="preserve">   сельского поселения составляет </w:t>
      </w:r>
      <w:r w:rsidR="0044699A">
        <w:rPr>
          <w:sz w:val="28"/>
          <w:szCs w:val="28"/>
        </w:rPr>
        <w:t>7213</w:t>
      </w:r>
      <w:r>
        <w:rPr>
          <w:sz w:val="28"/>
          <w:szCs w:val="28"/>
        </w:rPr>
        <w:t xml:space="preserve"> </w:t>
      </w:r>
      <w:r w:rsidR="0044699A">
        <w:rPr>
          <w:sz w:val="28"/>
          <w:szCs w:val="28"/>
        </w:rPr>
        <w:t>га.</w:t>
      </w:r>
      <w:r>
        <w:rPr>
          <w:sz w:val="28"/>
          <w:szCs w:val="28"/>
        </w:rPr>
        <w:t xml:space="preserve"> </w:t>
      </w:r>
      <w:r w:rsidRPr="00A2273C">
        <w:rPr>
          <w:sz w:val="28"/>
          <w:szCs w:val="28"/>
        </w:rPr>
        <w:lastRenderedPageBreak/>
        <w:t>Численность н</w:t>
      </w:r>
      <w:r w:rsidR="00DA3FBF">
        <w:rPr>
          <w:sz w:val="28"/>
          <w:szCs w:val="28"/>
        </w:rPr>
        <w:t>аселения по данным на 01.01.2018</w:t>
      </w:r>
      <w:r w:rsidRPr="00A2273C">
        <w:rPr>
          <w:sz w:val="28"/>
          <w:szCs w:val="28"/>
        </w:rPr>
        <w:t xml:space="preserve"> года составила </w:t>
      </w:r>
      <w:r w:rsidR="00DA3FBF">
        <w:rPr>
          <w:sz w:val="28"/>
          <w:szCs w:val="28"/>
        </w:rPr>
        <w:t>678</w:t>
      </w:r>
      <w:r>
        <w:rPr>
          <w:sz w:val="28"/>
          <w:szCs w:val="28"/>
        </w:rPr>
        <w:t xml:space="preserve">  </w:t>
      </w:r>
      <w:r w:rsidRPr="00A2273C">
        <w:rPr>
          <w:sz w:val="28"/>
          <w:szCs w:val="28"/>
        </w:rPr>
        <w:t>человек</w:t>
      </w:r>
      <w:r>
        <w:rPr>
          <w:sz w:val="28"/>
          <w:szCs w:val="28"/>
        </w:rPr>
        <w:t>а</w:t>
      </w:r>
      <w:r w:rsidRPr="00A2273C">
        <w:rPr>
          <w:sz w:val="28"/>
          <w:szCs w:val="28"/>
        </w:rPr>
        <w:t xml:space="preserve">. В состав поселения входят </w:t>
      </w: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DA3FBF">
        <w:rPr>
          <w:sz w:val="28"/>
          <w:szCs w:val="28"/>
        </w:rPr>
        <w:t>А</w:t>
      </w:r>
      <w:proofErr w:type="gramEnd"/>
      <w:r w:rsidR="00DA3FBF">
        <w:rPr>
          <w:sz w:val="28"/>
          <w:szCs w:val="28"/>
        </w:rPr>
        <w:t>ксел</w:t>
      </w:r>
      <w:r>
        <w:rPr>
          <w:sz w:val="28"/>
          <w:szCs w:val="28"/>
        </w:rPr>
        <w:t xml:space="preserve"> </w:t>
      </w:r>
      <w:r w:rsidRPr="00A2273C">
        <w:rPr>
          <w:sz w:val="28"/>
          <w:szCs w:val="28"/>
        </w:rPr>
        <w:t>(административный центр)</w:t>
      </w:r>
      <w:bookmarkEnd w:id="1"/>
      <w:r>
        <w:rPr>
          <w:sz w:val="28"/>
          <w:szCs w:val="28"/>
        </w:rPr>
        <w:t xml:space="preserve">,д. </w:t>
      </w:r>
      <w:r w:rsidR="00DA3FBF">
        <w:rPr>
          <w:sz w:val="28"/>
          <w:szCs w:val="28"/>
        </w:rPr>
        <w:t>Татарское Адаево</w:t>
      </w:r>
      <w:r>
        <w:rPr>
          <w:sz w:val="28"/>
          <w:szCs w:val="28"/>
        </w:rPr>
        <w:t>, д.</w:t>
      </w:r>
      <w:r w:rsidR="00DA3FBF">
        <w:rPr>
          <w:sz w:val="28"/>
          <w:szCs w:val="28"/>
        </w:rPr>
        <w:t>Русское Адаево</w:t>
      </w:r>
      <w:r>
        <w:rPr>
          <w:sz w:val="28"/>
          <w:szCs w:val="28"/>
        </w:rPr>
        <w:t xml:space="preserve">, </w:t>
      </w:r>
      <w:r w:rsidR="00DA3FBF">
        <w:rPr>
          <w:sz w:val="28"/>
          <w:szCs w:val="28"/>
        </w:rPr>
        <w:t>д.Агеево, д.Дашкино, с.Матвеево,д.Шурбино,д.Кривошеево</w:t>
      </w:r>
    </w:p>
    <w:p w:rsidR="00591A14" w:rsidRPr="00A2273C" w:rsidRDefault="00591A14" w:rsidP="00077086">
      <w:pPr>
        <w:ind w:firstLine="709"/>
        <w:jc w:val="center"/>
        <w:rPr>
          <w:sz w:val="28"/>
          <w:szCs w:val="28"/>
        </w:rPr>
      </w:pPr>
      <w:r w:rsidRPr="00A2273C">
        <w:rPr>
          <w:b/>
          <w:bCs/>
          <w:sz w:val="28"/>
          <w:szCs w:val="28"/>
        </w:rPr>
        <w:t xml:space="preserve">Наличие земельных ресурсов сельского поселения </w:t>
      </w:r>
    </w:p>
    <w:p w:rsidR="00591A14" w:rsidRPr="00A2273C" w:rsidRDefault="00591A14" w:rsidP="00077086">
      <w:pPr>
        <w:ind w:firstLine="709"/>
        <w:jc w:val="right"/>
      </w:pPr>
      <w:r w:rsidRPr="00A2273C">
        <w:t>Таблица 1.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839"/>
        <w:gridCol w:w="4541"/>
      </w:tblGrid>
      <w:tr w:rsidR="00591A14" w:rsidRPr="00BB3ECF" w:rsidTr="00F224CF">
        <w:trPr>
          <w:jc w:val="center"/>
        </w:trPr>
        <w:tc>
          <w:tcPr>
            <w:tcW w:w="5839" w:type="dxa"/>
            <w:vAlign w:val="center"/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>Категории земель</w:t>
            </w:r>
          </w:p>
        </w:tc>
        <w:tc>
          <w:tcPr>
            <w:tcW w:w="4541" w:type="dxa"/>
            <w:vAlign w:val="center"/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>Общая площадь</w:t>
            </w:r>
          </w:p>
        </w:tc>
      </w:tr>
      <w:tr w:rsidR="0044699A" w:rsidRPr="00EB4C6E" w:rsidTr="0044699A">
        <w:trPr>
          <w:jc w:val="center"/>
        </w:trPr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99A" w:rsidRPr="0044699A" w:rsidRDefault="0044699A" w:rsidP="00077086">
            <w:pPr>
              <w:jc w:val="both"/>
              <w:rPr>
                <w:sz w:val="26"/>
                <w:szCs w:val="26"/>
              </w:rPr>
            </w:pPr>
            <w:r w:rsidRPr="0044699A">
              <w:rPr>
                <w:sz w:val="26"/>
                <w:szCs w:val="26"/>
              </w:rPr>
              <w:t xml:space="preserve">Общая площадь земель сельскохозяйственного назначения, </w:t>
            </w:r>
            <w:proofErr w:type="gramStart"/>
            <w:r w:rsidRPr="0044699A">
              <w:rPr>
                <w:sz w:val="26"/>
                <w:szCs w:val="26"/>
              </w:rPr>
              <w:t>га</w:t>
            </w:r>
            <w:proofErr w:type="gramEnd"/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99A" w:rsidRPr="0044699A" w:rsidRDefault="0044699A" w:rsidP="00077086">
            <w:pPr>
              <w:jc w:val="center"/>
              <w:rPr>
                <w:sz w:val="26"/>
                <w:szCs w:val="26"/>
              </w:rPr>
            </w:pPr>
          </w:p>
          <w:p w:rsidR="0044699A" w:rsidRPr="0044699A" w:rsidRDefault="0044699A" w:rsidP="00077086">
            <w:pPr>
              <w:jc w:val="center"/>
              <w:rPr>
                <w:sz w:val="26"/>
                <w:szCs w:val="26"/>
              </w:rPr>
            </w:pPr>
            <w:r w:rsidRPr="0044699A">
              <w:rPr>
                <w:sz w:val="26"/>
                <w:szCs w:val="26"/>
              </w:rPr>
              <w:t>9044,42</w:t>
            </w:r>
          </w:p>
        </w:tc>
      </w:tr>
      <w:tr w:rsidR="0044699A" w:rsidRPr="00EB4C6E" w:rsidTr="0044699A">
        <w:trPr>
          <w:jc w:val="center"/>
        </w:trPr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99A" w:rsidRPr="0044699A" w:rsidRDefault="0044699A" w:rsidP="00077086">
            <w:pPr>
              <w:jc w:val="both"/>
              <w:rPr>
                <w:sz w:val="26"/>
                <w:szCs w:val="26"/>
              </w:rPr>
            </w:pPr>
            <w:r w:rsidRPr="0044699A">
              <w:rPr>
                <w:sz w:val="26"/>
                <w:szCs w:val="26"/>
              </w:rPr>
              <w:t xml:space="preserve">сельскохозяйственные угодья, </w:t>
            </w:r>
            <w:proofErr w:type="gramStart"/>
            <w:r w:rsidRPr="0044699A">
              <w:rPr>
                <w:sz w:val="26"/>
                <w:szCs w:val="26"/>
              </w:rPr>
              <w:t>га</w:t>
            </w:r>
            <w:proofErr w:type="gramEnd"/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99A" w:rsidRPr="0044699A" w:rsidRDefault="0044699A" w:rsidP="00077086">
            <w:pPr>
              <w:jc w:val="center"/>
              <w:rPr>
                <w:sz w:val="26"/>
                <w:szCs w:val="26"/>
              </w:rPr>
            </w:pPr>
            <w:r w:rsidRPr="0044699A">
              <w:rPr>
                <w:sz w:val="26"/>
                <w:szCs w:val="26"/>
              </w:rPr>
              <w:t>6911,2</w:t>
            </w:r>
          </w:p>
        </w:tc>
      </w:tr>
      <w:tr w:rsidR="0044699A" w:rsidRPr="00EB4C6E" w:rsidTr="0044699A">
        <w:trPr>
          <w:jc w:val="center"/>
        </w:trPr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99A" w:rsidRPr="0044699A" w:rsidRDefault="0044699A" w:rsidP="00077086">
            <w:pPr>
              <w:jc w:val="both"/>
              <w:rPr>
                <w:sz w:val="26"/>
                <w:szCs w:val="26"/>
              </w:rPr>
            </w:pPr>
            <w:r w:rsidRPr="0044699A">
              <w:rPr>
                <w:sz w:val="26"/>
                <w:szCs w:val="26"/>
              </w:rPr>
              <w:t xml:space="preserve">лесные земли и лесные насаждения, не входящие в лесной фонд, </w:t>
            </w:r>
            <w:proofErr w:type="gramStart"/>
            <w:r w:rsidRPr="0044699A">
              <w:rPr>
                <w:sz w:val="26"/>
                <w:szCs w:val="26"/>
              </w:rPr>
              <w:t>га</w:t>
            </w:r>
            <w:proofErr w:type="gramEnd"/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99A" w:rsidRPr="0044699A" w:rsidRDefault="0044699A" w:rsidP="00077086">
            <w:pPr>
              <w:jc w:val="center"/>
              <w:rPr>
                <w:sz w:val="26"/>
                <w:szCs w:val="26"/>
              </w:rPr>
            </w:pPr>
            <w:r w:rsidRPr="0044699A">
              <w:rPr>
                <w:sz w:val="26"/>
                <w:szCs w:val="26"/>
              </w:rPr>
              <w:t>242</w:t>
            </w:r>
          </w:p>
        </w:tc>
      </w:tr>
      <w:tr w:rsidR="0044699A" w:rsidRPr="00EB4C6E" w:rsidTr="0044699A">
        <w:trPr>
          <w:jc w:val="center"/>
        </w:trPr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99A" w:rsidRPr="0044699A" w:rsidRDefault="0044699A" w:rsidP="00077086">
            <w:pPr>
              <w:jc w:val="both"/>
              <w:rPr>
                <w:sz w:val="26"/>
                <w:szCs w:val="26"/>
              </w:rPr>
            </w:pPr>
            <w:r w:rsidRPr="0044699A">
              <w:rPr>
                <w:sz w:val="26"/>
                <w:szCs w:val="26"/>
              </w:rPr>
              <w:t xml:space="preserve">под водой, болота, </w:t>
            </w:r>
            <w:proofErr w:type="gramStart"/>
            <w:r w:rsidRPr="0044699A">
              <w:rPr>
                <w:sz w:val="26"/>
                <w:szCs w:val="26"/>
              </w:rPr>
              <w:t>га</w:t>
            </w:r>
            <w:proofErr w:type="gramEnd"/>
          </w:p>
          <w:p w:rsidR="0044699A" w:rsidRPr="0044699A" w:rsidRDefault="0044699A" w:rsidP="0007708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99A" w:rsidRPr="0044699A" w:rsidRDefault="0044699A" w:rsidP="00077086">
            <w:pPr>
              <w:jc w:val="center"/>
              <w:rPr>
                <w:sz w:val="26"/>
                <w:szCs w:val="26"/>
              </w:rPr>
            </w:pPr>
            <w:r w:rsidRPr="0044699A">
              <w:rPr>
                <w:sz w:val="26"/>
                <w:szCs w:val="26"/>
              </w:rPr>
              <w:t>100</w:t>
            </w:r>
          </w:p>
        </w:tc>
      </w:tr>
    </w:tbl>
    <w:p w:rsidR="00591A14" w:rsidRPr="00F253AB" w:rsidRDefault="00591A14" w:rsidP="00077086">
      <w:pPr>
        <w:jc w:val="both"/>
        <w:rPr>
          <w:sz w:val="26"/>
          <w:szCs w:val="26"/>
        </w:rPr>
      </w:pPr>
    </w:p>
    <w:p w:rsidR="0044699A" w:rsidRPr="00077086" w:rsidRDefault="00591A14" w:rsidP="00077086">
      <w:pPr>
        <w:ind w:firstLine="540"/>
        <w:jc w:val="both"/>
        <w:rPr>
          <w:sz w:val="28"/>
          <w:szCs w:val="28"/>
        </w:rPr>
      </w:pPr>
      <w:r w:rsidRPr="00A2273C">
        <w:rPr>
          <w:sz w:val="28"/>
          <w:szCs w:val="28"/>
        </w:rPr>
        <w:t>Из приведенной таблицы видно, что сельскохозяйственные угодья являются экономической основой поселения.</w:t>
      </w:r>
      <w:bookmarkStart w:id="3" w:name="_Toc55389930"/>
    </w:p>
    <w:p w:rsidR="00591A14" w:rsidRPr="00A2273C" w:rsidRDefault="00591A14" w:rsidP="00077086">
      <w:pPr>
        <w:jc w:val="center"/>
        <w:outlineLvl w:val="2"/>
        <w:rPr>
          <w:b/>
          <w:bCs/>
          <w:sz w:val="28"/>
          <w:szCs w:val="28"/>
        </w:rPr>
      </w:pPr>
      <w:r w:rsidRPr="00A2273C">
        <w:rPr>
          <w:b/>
          <w:bCs/>
          <w:color w:val="000000"/>
          <w:sz w:val="28"/>
          <w:szCs w:val="28"/>
        </w:rPr>
        <w:t>2.2</w:t>
      </w:r>
      <w:bookmarkEnd w:id="3"/>
      <w:r w:rsidRPr="00A2273C">
        <w:rPr>
          <w:b/>
          <w:bCs/>
          <w:sz w:val="28"/>
          <w:szCs w:val="28"/>
        </w:rPr>
        <w:t>Административное деление</w:t>
      </w:r>
    </w:p>
    <w:p w:rsidR="00591A14" w:rsidRPr="00F47998" w:rsidRDefault="00591A14" w:rsidP="00077086">
      <w:pPr>
        <w:jc w:val="right"/>
        <w:rPr>
          <w:sz w:val="26"/>
          <w:szCs w:val="26"/>
        </w:rPr>
      </w:pPr>
      <w:r w:rsidRPr="00F47998">
        <w:rPr>
          <w:sz w:val="26"/>
          <w:szCs w:val="26"/>
        </w:rPr>
        <w:t>Таблица 2.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62"/>
        <w:gridCol w:w="1914"/>
        <w:gridCol w:w="2543"/>
        <w:gridCol w:w="2687"/>
      </w:tblGrid>
      <w:tr w:rsidR="0044699A" w:rsidRPr="00F47998" w:rsidTr="00F224CF">
        <w:trPr>
          <w:jc w:val="center"/>
        </w:trPr>
        <w:tc>
          <w:tcPr>
            <w:tcW w:w="3562" w:type="dxa"/>
          </w:tcPr>
          <w:p w:rsidR="0044699A" w:rsidRPr="00F47998" w:rsidRDefault="0044699A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>Наименование населенных пунктов, входящих в состав</w:t>
            </w:r>
            <w:r>
              <w:rPr>
                <w:sz w:val="26"/>
                <w:szCs w:val="26"/>
              </w:rPr>
              <w:t xml:space="preserve"> Аксельского</w:t>
            </w:r>
            <w:r w:rsidRPr="00F47998">
              <w:rPr>
                <w:sz w:val="26"/>
                <w:szCs w:val="26"/>
              </w:rPr>
              <w:t xml:space="preserve">   сельского поселения</w:t>
            </w:r>
          </w:p>
        </w:tc>
        <w:tc>
          <w:tcPr>
            <w:tcW w:w="1914" w:type="dxa"/>
          </w:tcPr>
          <w:p w:rsidR="0044699A" w:rsidRPr="00F47998" w:rsidRDefault="0044699A" w:rsidP="00077086">
            <w:pPr>
              <w:jc w:val="center"/>
              <w:rPr>
                <w:b/>
                <w:bCs/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>Численность населения населенного пункта, чел.</w:t>
            </w:r>
          </w:p>
        </w:tc>
        <w:tc>
          <w:tcPr>
            <w:tcW w:w="2543" w:type="dxa"/>
          </w:tcPr>
          <w:p w:rsidR="0044699A" w:rsidRPr="00F47998" w:rsidRDefault="0044699A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 xml:space="preserve">Расстояние от населенного пункта </w:t>
            </w:r>
            <w:proofErr w:type="gramStart"/>
            <w:r w:rsidRPr="00F47998">
              <w:rPr>
                <w:sz w:val="26"/>
                <w:szCs w:val="26"/>
              </w:rPr>
              <w:t>до</w:t>
            </w:r>
            <w:proofErr w:type="gramEnd"/>
            <w:r w:rsidRPr="00F47998">
              <w:rPr>
                <w:sz w:val="26"/>
                <w:szCs w:val="26"/>
              </w:rPr>
              <w:t xml:space="preserve"> административного</w:t>
            </w:r>
          </w:p>
          <w:p w:rsidR="0044699A" w:rsidRPr="00F47998" w:rsidRDefault="0044699A" w:rsidP="00077086">
            <w:pPr>
              <w:jc w:val="center"/>
              <w:rPr>
                <w:b/>
                <w:bCs/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 xml:space="preserve">центра, </w:t>
            </w:r>
            <w:proofErr w:type="gramStart"/>
            <w:r w:rsidRPr="00F47998">
              <w:rPr>
                <w:sz w:val="26"/>
                <w:szCs w:val="26"/>
              </w:rPr>
              <w:t>км</w:t>
            </w:r>
            <w:proofErr w:type="gramEnd"/>
          </w:p>
        </w:tc>
        <w:tc>
          <w:tcPr>
            <w:tcW w:w="2687" w:type="dxa"/>
          </w:tcPr>
          <w:p w:rsidR="0044699A" w:rsidRPr="00F47998" w:rsidRDefault="0044699A" w:rsidP="00077086">
            <w:pPr>
              <w:jc w:val="center"/>
              <w:rPr>
                <w:b/>
                <w:bCs/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 xml:space="preserve">Расстояние от населенного пункта до районного центра, </w:t>
            </w:r>
            <w:proofErr w:type="gramStart"/>
            <w:r w:rsidRPr="00F47998">
              <w:rPr>
                <w:sz w:val="26"/>
                <w:szCs w:val="26"/>
              </w:rPr>
              <w:t>км</w:t>
            </w:r>
            <w:proofErr w:type="gramEnd"/>
          </w:p>
        </w:tc>
      </w:tr>
      <w:tr w:rsidR="00591A14" w:rsidRPr="00F47998" w:rsidTr="0044699A">
        <w:trPr>
          <w:jc w:val="center"/>
        </w:trPr>
        <w:tc>
          <w:tcPr>
            <w:tcW w:w="3562" w:type="dxa"/>
          </w:tcPr>
          <w:p w:rsidR="00591A14" w:rsidRPr="00F47998" w:rsidRDefault="0044699A" w:rsidP="0007708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С.Аксел</w:t>
            </w:r>
          </w:p>
        </w:tc>
        <w:tc>
          <w:tcPr>
            <w:tcW w:w="1914" w:type="dxa"/>
          </w:tcPr>
          <w:p w:rsidR="00591A14" w:rsidRPr="00F47998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492</w:t>
            </w:r>
          </w:p>
        </w:tc>
        <w:tc>
          <w:tcPr>
            <w:tcW w:w="2543" w:type="dxa"/>
          </w:tcPr>
          <w:p w:rsidR="00591A14" w:rsidRPr="00F47998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687" w:type="dxa"/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</w:tr>
      <w:tr w:rsidR="00591A14" w:rsidRPr="00F47998" w:rsidTr="0044699A">
        <w:trPr>
          <w:jc w:val="center"/>
        </w:trPr>
        <w:tc>
          <w:tcPr>
            <w:tcW w:w="3562" w:type="dxa"/>
          </w:tcPr>
          <w:p w:rsidR="00591A14" w:rsidRPr="00F47998" w:rsidRDefault="00591A14" w:rsidP="00077086">
            <w:pPr>
              <w:jc w:val="both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 xml:space="preserve">д. </w:t>
            </w:r>
            <w:r>
              <w:rPr>
                <w:sz w:val="26"/>
                <w:szCs w:val="26"/>
              </w:rPr>
              <w:t>Т</w:t>
            </w:r>
            <w:r w:rsidR="0044699A">
              <w:rPr>
                <w:sz w:val="26"/>
                <w:szCs w:val="26"/>
              </w:rPr>
              <w:t>атарское Адаево</w:t>
            </w:r>
          </w:p>
        </w:tc>
        <w:tc>
          <w:tcPr>
            <w:tcW w:w="1914" w:type="dxa"/>
          </w:tcPr>
          <w:p w:rsidR="00591A14" w:rsidRPr="00F47998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</w:t>
            </w:r>
          </w:p>
        </w:tc>
        <w:tc>
          <w:tcPr>
            <w:tcW w:w="2543" w:type="dxa"/>
          </w:tcPr>
          <w:p w:rsidR="00591A14" w:rsidRPr="00F47998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1,5</w:t>
            </w:r>
          </w:p>
        </w:tc>
        <w:tc>
          <w:tcPr>
            <w:tcW w:w="2687" w:type="dxa"/>
          </w:tcPr>
          <w:p w:rsidR="00591A14" w:rsidRPr="00F47998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26,5</w:t>
            </w:r>
          </w:p>
        </w:tc>
      </w:tr>
      <w:tr w:rsidR="00591A14" w:rsidRPr="00F47998" w:rsidTr="0044699A">
        <w:trPr>
          <w:jc w:val="center"/>
        </w:trPr>
        <w:tc>
          <w:tcPr>
            <w:tcW w:w="3562" w:type="dxa"/>
          </w:tcPr>
          <w:p w:rsidR="00591A14" w:rsidRPr="00F47998" w:rsidRDefault="0044699A" w:rsidP="0007708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.Р</w:t>
            </w:r>
            <w:proofErr w:type="gramEnd"/>
            <w:r>
              <w:rPr>
                <w:sz w:val="26"/>
                <w:szCs w:val="26"/>
              </w:rPr>
              <w:t>усское Адаево</w:t>
            </w:r>
          </w:p>
        </w:tc>
        <w:tc>
          <w:tcPr>
            <w:tcW w:w="1914" w:type="dxa"/>
          </w:tcPr>
          <w:p w:rsidR="00591A14" w:rsidRPr="00F47998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2543" w:type="dxa"/>
          </w:tcPr>
          <w:p w:rsidR="00591A14" w:rsidRPr="00F47998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687" w:type="dxa"/>
          </w:tcPr>
          <w:p w:rsidR="00591A14" w:rsidRPr="00F47998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</w:tr>
      <w:tr w:rsidR="00591A14" w:rsidRPr="00F47998" w:rsidTr="0044699A">
        <w:trPr>
          <w:jc w:val="center"/>
        </w:trPr>
        <w:tc>
          <w:tcPr>
            <w:tcW w:w="3562" w:type="dxa"/>
          </w:tcPr>
          <w:p w:rsidR="00591A14" w:rsidRPr="00F47998" w:rsidRDefault="0044699A" w:rsidP="0007708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.А</w:t>
            </w:r>
            <w:proofErr w:type="gramEnd"/>
            <w:r>
              <w:rPr>
                <w:sz w:val="26"/>
                <w:szCs w:val="26"/>
              </w:rPr>
              <w:t>геево</w:t>
            </w:r>
          </w:p>
        </w:tc>
        <w:tc>
          <w:tcPr>
            <w:tcW w:w="1914" w:type="dxa"/>
          </w:tcPr>
          <w:p w:rsidR="00591A14" w:rsidRPr="00F47998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2543" w:type="dxa"/>
          </w:tcPr>
          <w:p w:rsidR="00591A14" w:rsidRPr="00F47998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687" w:type="dxa"/>
          </w:tcPr>
          <w:p w:rsidR="00591A14" w:rsidRPr="00F47998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</w:tr>
      <w:tr w:rsidR="00591A14" w:rsidRPr="00F47998" w:rsidTr="0044699A">
        <w:trPr>
          <w:jc w:val="center"/>
        </w:trPr>
        <w:tc>
          <w:tcPr>
            <w:tcW w:w="3562" w:type="dxa"/>
          </w:tcPr>
          <w:p w:rsidR="00591A14" w:rsidRPr="00F47998" w:rsidRDefault="0044699A" w:rsidP="0007708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.Д</w:t>
            </w:r>
            <w:proofErr w:type="gramEnd"/>
            <w:r>
              <w:rPr>
                <w:sz w:val="26"/>
                <w:szCs w:val="26"/>
              </w:rPr>
              <w:t>ашкино</w:t>
            </w:r>
          </w:p>
        </w:tc>
        <w:tc>
          <w:tcPr>
            <w:tcW w:w="1914" w:type="dxa"/>
          </w:tcPr>
          <w:p w:rsidR="00591A14" w:rsidRPr="00F47998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2543" w:type="dxa"/>
          </w:tcPr>
          <w:p w:rsidR="00591A14" w:rsidRPr="00F47998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687" w:type="dxa"/>
          </w:tcPr>
          <w:p w:rsidR="00591A14" w:rsidRPr="00F47998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</w:tr>
      <w:tr w:rsidR="0044699A" w:rsidRPr="00F47998" w:rsidTr="0044699A">
        <w:trPr>
          <w:jc w:val="center"/>
        </w:trPr>
        <w:tc>
          <w:tcPr>
            <w:tcW w:w="3562" w:type="dxa"/>
          </w:tcPr>
          <w:p w:rsidR="0044699A" w:rsidRDefault="0044699A" w:rsidP="0007708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proofErr w:type="gramStart"/>
            <w:r>
              <w:rPr>
                <w:sz w:val="26"/>
                <w:szCs w:val="26"/>
              </w:rPr>
              <w:t>.М</w:t>
            </w:r>
            <w:proofErr w:type="gramEnd"/>
            <w:r>
              <w:rPr>
                <w:sz w:val="26"/>
                <w:szCs w:val="26"/>
              </w:rPr>
              <w:t>атвеево</w:t>
            </w:r>
          </w:p>
        </w:tc>
        <w:tc>
          <w:tcPr>
            <w:tcW w:w="1914" w:type="dxa"/>
          </w:tcPr>
          <w:p w:rsidR="0044699A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43" w:type="dxa"/>
          </w:tcPr>
          <w:p w:rsidR="0044699A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687" w:type="dxa"/>
          </w:tcPr>
          <w:p w:rsidR="0044699A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</w:tr>
      <w:tr w:rsidR="0044699A" w:rsidRPr="00F47998" w:rsidTr="0044699A">
        <w:trPr>
          <w:jc w:val="center"/>
        </w:trPr>
        <w:tc>
          <w:tcPr>
            <w:tcW w:w="3562" w:type="dxa"/>
          </w:tcPr>
          <w:p w:rsidR="0044699A" w:rsidRDefault="0044699A" w:rsidP="0007708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.К</w:t>
            </w:r>
            <w:proofErr w:type="gramEnd"/>
            <w:r>
              <w:rPr>
                <w:sz w:val="26"/>
                <w:szCs w:val="26"/>
              </w:rPr>
              <w:t>ривошеево</w:t>
            </w:r>
          </w:p>
        </w:tc>
        <w:tc>
          <w:tcPr>
            <w:tcW w:w="1914" w:type="dxa"/>
          </w:tcPr>
          <w:p w:rsidR="0044699A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43" w:type="dxa"/>
          </w:tcPr>
          <w:p w:rsidR="0044699A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687" w:type="dxa"/>
          </w:tcPr>
          <w:p w:rsidR="0044699A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</w:tr>
      <w:tr w:rsidR="0044699A" w:rsidRPr="00F47998" w:rsidTr="0044699A">
        <w:trPr>
          <w:jc w:val="center"/>
        </w:trPr>
        <w:tc>
          <w:tcPr>
            <w:tcW w:w="3562" w:type="dxa"/>
          </w:tcPr>
          <w:p w:rsidR="0044699A" w:rsidRDefault="0044699A" w:rsidP="0007708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.Ш</w:t>
            </w:r>
            <w:proofErr w:type="gramEnd"/>
            <w:r>
              <w:rPr>
                <w:sz w:val="26"/>
                <w:szCs w:val="26"/>
              </w:rPr>
              <w:t>урбино</w:t>
            </w:r>
          </w:p>
        </w:tc>
        <w:tc>
          <w:tcPr>
            <w:tcW w:w="1914" w:type="dxa"/>
          </w:tcPr>
          <w:p w:rsidR="0044699A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43" w:type="dxa"/>
          </w:tcPr>
          <w:p w:rsidR="0044699A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687" w:type="dxa"/>
          </w:tcPr>
          <w:p w:rsidR="0044699A" w:rsidRDefault="00BB7C6D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</w:tr>
    </w:tbl>
    <w:p w:rsidR="00591A14" w:rsidRDefault="00591A14" w:rsidP="00077086">
      <w:pPr>
        <w:jc w:val="center"/>
        <w:outlineLvl w:val="2"/>
        <w:rPr>
          <w:b/>
          <w:bCs/>
          <w:sz w:val="28"/>
          <w:szCs w:val="28"/>
        </w:rPr>
      </w:pPr>
      <w:bookmarkStart w:id="4" w:name="_Toc132715994"/>
      <w:r w:rsidRPr="00A2273C">
        <w:rPr>
          <w:b/>
          <w:bCs/>
          <w:sz w:val="28"/>
          <w:szCs w:val="28"/>
        </w:rPr>
        <w:t xml:space="preserve">2.3 </w:t>
      </w:r>
      <w:bookmarkEnd w:id="4"/>
      <w:r w:rsidRPr="00A2273C">
        <w:rPr>
          <w:b/>
          <w:bCs/>
          <w:sz w:val="28"/>
          <w:szCs w:val="28"/>
        </w:rPr>
        <w:t>Демографическая ситуация</w:t>
      </w:r>
      <w:r w:rsidRPr="00A2273C">
        <w:rPr>
          <w:sz w:val="28"/>
          <w:szCs w:val="28"/>
        </w:rPr>
        <w:t xml:space="preserve"> </w:t>
      </w:r>
      <w:r w:rsidRPr="00B72ECC">
        <w:rPr>
          <w:b/>
          <w:bCs/>
          <w:sz w:val="28"/>
          <w:szCs w:val="28"/>
        </w:rPr>
        <w:t xml:space="preserve"> </w:t>
      </w:r>
    </w:p>
    <w:p w:rsidR="00591A14" w:rsidRDefault="00591A14" w:rsidP="00077086">
      <w:pPr>
        <w:jc w:val="both"/>
        <w:rPr>
          <w:sz w:val="28"/>
          <w:szCs w:val="28"/>
        </w:rPr>
      </w:pPr>
      <w:r w:rsidRPr="00A2273C">
        <w:rPr>
          <w:sz w:val="28"/>
          <w:szCs w:val="28"/>
        </w:rPr>
        <w:t>Общая численность</w:t>
      </w:r>
      <w:r w:rsidR="00BB7C6D">
        <w:rPr>
          <w:sz w:val="28"/>
          <w:szCs w:val="28"/>
        </w:rPr>
        <w:t xml:space="preserve"> </w:t>
      </w:r>
      <w:r w:rsidRPr="00A2273C">
        <w:rPr>
          <w:sz w:val="28"/>
          <w:szCs w:val="28"/>
        </w:rPr>
        <w:t>населения</w:t>
      </w:r>
      <w:r w:rsidR="00BB7C6D" w:rsidRPr="00BB7C6D">
        <w:rPr>
          <w:sz w:val="28"/>
          <w:szCs w:val="28"/>
        </w:rPr>
        <w:t xml:space="preserve"> </w:t>
      </w:r>
      <w:r w:rsidR="00BB7C6D">
        <w:rPr>
          <w:sz w:val="28"/>
          <w:szCs w:val="28"/>
        </w:rPr>
        <w:t xml:space="preserve">Аксельского сельского поселения </w:t>
      </w:r>
      <w:r w:rsidR="00BB7C6D" w:rsidRPr="00A2273C">
        <w:rPr>
          <w:sz w:val="28"/>
          <w:szCs w:val="28"/>
        </w:rPr>
        <w:t xml:space="preserve"> </w:t>
      </w:r>
      <w:r w:rsidRPr="00A2273C">
        <w:rPr>
          <w:sz w:val="28"/>
          <w:szCs w:val="28"/>
        </w:rPr>
        <w:t>на 01.01.201</w:t>
      </w:r>
      <w:r w:rsidR="00BB7C6D">
        <w:rPr>
          <w:sz w:val="28"/>
          <w:szCs w:val="28"/>
        </w:rPr>
        <w:t>9</w:t>
      </w:r>
      <w:r w:rsidRPr="00A2273C">
        <w:rPr>
          <w:sz w:val="28"/>
          <w:szCs w:val="28"/>
        </w:rPr>
        <w:t xml:space="preserve"> года составила </w:t>
      </w:r>
      <w:r w:rsidR="00BB7C6D">
        <w:rPr>
          <w:sz w:val="28"/>
          <w:szCs w:val="28"/>
        </w:rPr>
        <w:t>678</w:t>
      </w:r>
      <w:r w:rsidRPr="00A2273C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A2273C">
        <w:rPr>
          <w:sz w:val="28"/>
          <w:szCs w:val="28"/>
        </w:rPr>
        <w:t>. Численность трудоспособного возраста</w:t>
      </w:r>
      <w:r>
        <w:rPr>
          <w:sz w:val="28"/>
          <w:szCs w:val="28"/>
        </w:rPr>
        <w:t xml:space="preserve"> </w:t>
      </w:r>
      <w:r w:rsidRPr="00A2273C">
        <w:rPr>
          <w:sz w:val="28"/>
          <w:szCs w:val="28"/>
        </w:rPr>
        <w:t>составляет</w:t>
      </w:r>
      <w:r>
        <w:rPr>
          <w:sz w:val="28"/>
          <w:szCs w:val="28"/>
        </w:rPr>
        <w:t xml:space="preserve"> </w:t>
      </w:r>
      <w:r w:rsidR="00BB7C6D">
        <w:rPr>
          <w:sz w:val="28"/>
          <w:szCs w:val="28"/>
        </w:rPr>
        <w:t>241</w:t>
      </w:r>
      <w:r>
        <w:rPr>
          <w:sz w:val="28"/>
          <w:szCs w:val="28"/>
        </w:rPr>
        <w:t xml:space="preserve"> человек</w:t>
      </w:r>
      <w:proofErr w:type="gramStart"/>
      <w:r>
        <w:rPr>
          <w:sz w:val="28"/>
          <w:szCs w:val="28"/>
        </w:rPr>
        <w:t xml:space="preserve"> </w:t>
      </w:r>
      <w:r w:rsidR="00BB7C6D">
        <w:rPr>
          <w:sz w:val="28"/>
          <w:szCs w:val="28"/>
        </w:rPr>
        <w:t>.</w:t>
      </w:r>
      <w:proofErr w:type="gramEnd"/>
    </w:p>
    <w:p w:rsidR="00591A14" w:rsidRPr="00A2273C" w:rsidRDefault="00591A14" w:rsidP="00077086">
      <w:pPr>
        <w:jc w:val="both"/>
        <w:rPr>
          <w:sz w:val="28"/>
          <w:szCs w:val="28"/>
        </w:rPr>
      </w:pPr>
    </w:p>
    <w:p w:rsidR="00591A14" w:rsidRPr="00BD6CC8" w:rsidRDefault="00591A14" w:rsidP="00077086">
      <w:pPr>
        <w:jc w:val="center"/>
        <w:outlineLvl w:val="8"/>
        <w:rPr>
          <w:sz w:val="28"/>
          <w:szCs w:val="28"/>
        </w:rPr>
      </w:pPr>
      <w:r w:rsidRPr="00BD6CC8">
        <w:rPr>
          <w:b/>
          <w:bCs/>
          <w:sz w:val="28"/>
          <w:szCs w:val="28"/>
        </w:rPr>
        <w:t xml:space="preserve">Данные о возрастной структуре населения на 01. 01. </w:t>
      </w:r>
      <w:r>
        <w:rPr>
          <w:b/>
          <w:bCs/>
          <w:sz w:val="28"/>
          <w:szCs w:val="28"/>
        </w:rPr>
        <w:t>201</w:t>
      </w:r>
      <w:r w:rsidR="00BB7C6D">
        <w:rPr>
          <w:b/>
          <w:bCs/>
          <w:sz w:val="28"/>
          <w:szCs w:val="28"/>
        </w:rPr>
        <w:t>9</w:t>
      </w:r>
      <w:r w:rsidRPr="00BD6CC8">
        <w:rPr>
          <w:b/>
          <w:bCs/>
          <w:sz w:val="28"/>
          <w:szCs w:val="28"/>
        </w:rPr>
        <w:t>г.</w:t>
      </w:r>
    </w:p>
    <w:p w:rsidR="00591A14" w:rsidRPr="00F253AB" w:rsidRDefault="00591A14" w:rsidP="00077086">
      <w:pPr>
        <w:jc w:val="right"/>
        <w:outlineLvl w:val="8"/>
        <w:rPr>
          <w:sz w:val="26"/>
          <w:szCs w:val="26"/>
        </w:rPr>
      </w:pPr>
      <w:r w:rsidRPr="00F253AB">
        <w:rPr>
          <w:sz w:val="26"/>
          <w:szCs w:val="26"/>
        </w:rPr>
        <w:t>Таб</w:t>
      </w:r>
      <w:r>
        <w:rPr>
          <w:sz w:val="26"/>
          <w:szCs w:val="26"/>
        </w:rPr>
        <w:t xml:space="preserve">лица </w:t>
      </w:r>
      <w:r w:rsidRPr="00F253AB">
        <w:rPr>
          <w:sz w:val="26"/>
          <w:szCs w:val="26"/>
        </w:rPr>
        <w:t>3</w:t>
      </w:r>
      <w:r>
        <w:rPr>
          <w:sz w:val="26"/>
          <w:szCs w:val="26"/>
        </w:rPr>
        <w:t>.</w:t>
      </w:r>
    </w:p>
    <w:tbl>
      <w:tblPr>
        <w:tblW w:w="95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88"/>
        <w:gridCol w:w="1215"/>
        <w:gridCol w:w="1113"/>
        <w:gridCol w:w="1167"/>
        <w:gridCol w:w="2267"/>
        <w:gridCol w:w="1749"/>
      </w:tblGrid>
      <w:tr w:rsidR="00591A14" w:rsidRPr="00896A82" w:rsidTr="00F224CF">
        <w:trPr>
          <w:jc w:val="center"/>
        </w:trPr>
        <w:tc>
          <w:tcPr>
            <w:tcW w:w="2088" w:type="dxa"/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>Наименование населенного пункта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>Число жителей, чел.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>Детей от 0 до 6 лет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>Детей от 7 до 16 лет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>Население трудоспособного возраста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>Население пенсионного возраста</w:t>
            </w:r>
          </w:p>
        </w:tc>
      </w:tr>
      <w:tr w:rsidR="00B44499" w:rsidRPr="00896A82" w:rsidTr="00F224CF">
        <w:trPr>
          <w:jc w:val="center"/>
        </w:trPr>
        <w:tc>
          <w:tcPr>
            <w:tcW w:w="2088" w:type="dxa"/>
          </w:tcPr>
          <w:p w:rsidR="00B44499" w:rsidRPr="00F47998" w:rsidRDefault="00B44499" w:rsidP="000770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С.Аксел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B44499" w:rsidRPr="00F47998" w:rsidRDefault="00B4449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492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B44499" w:rsidRPr="00F47998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B44499" w:rsidRPr="00F47998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B44499" w:rsidRPr="00F47998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B44499" w:rsidRPr="00F47998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213</w:t>
            </w:r>
          </w:p>
        </w:tc>
      </w:tr>
      <w:tr w:rsidR="00B44499" w:rsidRPr="00896A82" w:rsidTr="00F224CF">
        <w:trPr>
          <w:jc w:val="center"/>
        </w:trPr>
        <w:tc>
          <w:tcPr>
            <w:tcW w:w="2088" w:type="dxa"/>
          </w:tcPr>
          <w:p w:rsidR="00B44499" w:rsidRPr="00F47998" w:rsidRDefault="00B44499" w:rsidP="00077086">
            <w:pPr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 xml:space="preserve">д. </w:t>
            </w:r>
            <w:r>
              <w:rPr>
                <w:sz w:val="26"/>
                <w:szCs w:val="26"/>
              </w:rPr>
              <w:t xml:space="preserve">Татарское </w:t>
            </w:r>
            <w:r>
              <w:rPr>
                <w:sz w:val="26"/>
                <w:szCs w:val="26"/>
              </w:rPr>
              <w:lastRenderedPageBreak/>
              <w:t>Адаево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B44499" w:rsidRPr="00F47998" w:rsidRDefault="00B4449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56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B44499" w:rsidRPr="00F47998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B44499" w:rsidRPr="00F47998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B44499" w:rsidRPr="00F47998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B44499" w:rsidRPr="00F47998" w:rsidRDefault="00B44499" w:rsidP="00077086">
            <w:pPr>
              <w:tabs>
                <w:tab w:val="center" w:pos="766"/>
                <w:tab w:val="left" w:pos="133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1</w:t>
            </w:r>
            <w:r w:rsidR="001B36B9">
              <w:rPr>
                <w:sz w:val="26"/>
                <w:szCs w:val="26"/>
              </w:rPr>
              <w:t>7</w:t>
            </w:r>
          </w:p>
        </w:tc>
      </w:tr>
      <w:tr w:rsidR="00B44499" w:rsidRPr="00896A82" w:rsidTr="00F224CF">
        <w:trPr>
          <w:jc w:val="center"/>
        </w:trPr>
        <w:tc>
          <w:tcPr>
            <w:tcW w:w="2088" w:type="dxa"/>
          </w:tcPr>
          <w:p w:rsidR="00B44499" w:rsidRPr="00F47998" w:rsidRDefault="00B44499" w:rsidP="000770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д</w:t>
            </w:r>
            <w:proofErr w:type="gramStart"/>
            <w:r>
              <w:rPr>
                <w:sz w:val="26"/>
                <w:szCs w:val="26"/>
              </w:rPr>
              <w:t>.Р</w:t>
            </w:r>
            <w:proofErr w:type="gramEnd"/>
            <w:r>
              <w:rPr>
                <w:sz w:val="26"/>
                <w:szCs w:val="26"/>
              </w:rPr>
              <w:t>усское Адаево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B44499" w:rsidRPr="00F47998" w:rsidRDefault="00B4449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B44499" w:rsidRPr="00F47998" w:rsidRDefault="00B4449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B44499" w:rsidRPr="00F47998" w:rsidRDefault="00B4449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B44499" w:rsidRPr="00F47998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B44499" w:rsidRDefault="001B36B9" w:rsidP="00077086">
            <w:pPr>
              <w:tabs>
                <w:tab w:val="center" w:pos="766"/>
                <w:tab w:val="left" w:pos="133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</w:tr>
      <w:tr w:rsidR="00B44499" w:rsidRPr="00896A82" w:rsidTr="00F224CF">
        <w:trPr>
          <w:jc w:val="center"/>
        </w:trPr>
        <w:tc>
          <w:tcPr>
            <w:tcW w:w="2088" w:type="dxa"/>
          </w:tcPr>
          <w:p w:rsidR="00B44499" w:rsidRPr="00F47998" w:rsidRDefault="00B44499" w:rsidP="000770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.А</w:t>
            </w:r>
            <w:proofErr w:type="gramEnd"/>
            <w:r>
              <w:rPr>
                <w:sz w:val="26"/>
                <w:szCs w:val="26"/>
              </w:rPr>
              <w:t>геево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B44499" w:rsidRPr="00F47998" w:rsidRDefault="00B4449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B44499" w:rsidRPr="00F47998" w:rsidRDefault="00B4449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B44499" w:rsidRPr="00F47998" w:rsidRDefault="00B4449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B44499" w:rsidRPr="00F47998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B44499" w:rsidRDefault="001B36B9" w:rsidP="00077086">
            <w:pPr>
              <w:tabs>
                <w:tab w:val="center" w:pos="766"/>
                <w:tab w:val="left" w:pos="133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</w:tr>
      <w:tr w:rsidR="00B44499" w:rsidRPr="00896A82" w:rsidTr="00F224CF">
        <w:trPr>
          <w:jc w:val="center"/>
        </w:trPr>
        <w:tc>
          <w:tcPr>
            <w:tcW w:w="2088" w:type="dxa"/>
          </w:tcPr>
          <w:p w:rsidR="00B44499" w:rsidRPr="00F47998" w:rsidRDefault="00B44499" w:rsidP="000770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.Д</w:t>
            </w:r>
            <w:proofErr w:type="gramEnd"/>
            <w:r>
              <w:rPr>
                <w:sz w:val="26"/>
                <w:szCs w:val="26"/>
              </w:rPr>
              <w:t>ашкино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B44499" w:rsidRPr="00F47998" w:rsidRDefault="00B4449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1B36B9">
              <w:rPr>
                <w:sz w:val="26"/>
                <w:szCs w:val="26"/>
              </w:rPr>
              <w:t>8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B44499" w:rsidRPr="00F47998" w:rsidRDefault="00B4449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B44499" w:rsidRPr="00F47998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B44499" w:rsidRPr="00F47998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B44499" w:rsidRDefault="001B36B9" w:rsidP="00077086">
            <w:pPr>
              <w:tabs>
                <w:tab w:val="center" w:pos="766"/>
                <w:tab w:val="left" w:pos="133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</w:tr>
      <w:tr w:rsidR="00B44499" w:rsidRPr="00896A82" w:rsidTr="00F224CF">
        <w:trPr>
          <w:jc w:val="center"/>
        </w:trPr>
        <w:tc>
          <w:tcPr>
            <w:tcW w:w="2088" w:type="dxa"/>
          </w:tcPr>
          <w:p w:rsidR="00B44499" w:rsidRDefault="00B44499" w:rsidP="000770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proofErr w:type="gramStart"/>
            <w:r>
              <w:rPr>
                <w:sz w:val="26"/>
                <w:szCs w:val="26"/>
              </w:rPr>
              <w:t>.М</w:t>
            </w:r>
            <w:proofErr w:type="gramEnd"/>
            <w:r>
              <w:rPr>
                <w:sz w:val="26"/>
                <w:szCs w:val="26"/>
              </w:rPr>
              <w:t>атвеево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B44499" w:rsidRDefault="00B4449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B44499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B44499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B44499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B44499" w:rsidRDefault="001B36B9" w:rsidP="00077086">
            <w:pPr>
              <w:tabs>
                <w:tab w:val="center" w:pos="766"/>
                <w:tab w:val="left" w:pos="133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</w:tr>
      <w:tr w:rsidR="00B44499" w:rsidRPr="00896A82" w:rsidTr="00F224CF">
        <w:trPr>
          <w:jc w:val="center"/>
        </w:trPr>
        <w:tc>
          <w:tcPr>
            <w:tcW w:w="2088" w:type="dxa"/>
          </w:tcPr>
          <w:p w:rsidR="00B44499" w:rsidRDefault="00B44499" w:rsidP="000770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.К</w:t>
            </w:r>
            <w:proofErr w:type="gramEnd"/>
            <w:r>
              <w:rPr>
                <w:sz w:val="26"/>
                <w:szCs w:val="26"/>
              </w:rPr>
              <w:t>ривошеево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B44499" w:rsidRDefault="00B4449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B44499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B44499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B44499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B44499" w:rsidRDefault="001B36B9" w:rsidP="00077086">
            <w:pPr>
              <w:tabs>
                <w:tab w:val="center" w:pos="766"/>
                <w:tab w:val="left" w:pos="133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B44499" w:rsidRPr="00896A82" w:rsidTr="00F224CF">
        <w:trPr>
          <w:jc w:val="center"/>
        </w:trPr>
        <w:tc>
          <w:tcPr>
            <w:tcW w:w="2088" w:type="dxa"/>
          </w:tcPr>
          <w:p w:rsidR="00B44499" w:rsidRDefault="00B44499" w:rsidP="000770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.Ш</w:t>
            </w:r>
            <w:proofErr w:type="gramEnd"/>
            <w:r>
              <w:rPr>
                <w:sz w:val="26"/>
                <w:szCs w:val="26"/>
              </w:rPr>
              <w:t>урбино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B44499" w:rsidRDefault="00B4449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B44499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B44499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B44499" w:rsidRDefault="001B36B9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B44499" w:rsidRDefault="001B36B9" w:rsidP="00077086">
            <w:pPr>
              <w:tabs>
                <w:tab w:val="center" w:pos="766"/>
                <w:tab w:val="left" w:pos="133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:rsidR="00591A14" w:rsidRPr="00896A82" w:rsidRDefault="00591A14" w:rsidP="00077086">
      <w:pPr>
        <w:ind w:firstLine="720"/>
        <w:jc w:val="both"/>
      </w:pPr>
    </w:p>
    <w:p w:rsidR="00591A14" w:rsidRPr="00BD6CC8" w:rsidRDefault="00591A14" w:rsidP="00077086">
      <w:pPr>
        <w:jc w:val="both"/>
        <w:rPr>
          <w:sz w:val="28"/>
          <w:szCs w:val="28"/>
        </w:rPr>
      </w:pPr>
      <w:r w:rsidRPr="00AB0BBE">
        <w:rPr>
          <w:sz w:val="28"/>
          <w:szCs w:val="28"/>
        </w:rPr>
        <w:t xml:space="preserve">Демографическая ситуация в </w:t>
      </w:r>
      <w:r w:rsidR="001B36B9">
        <w:rPr>
          <w:sz w:val="28"/>
          <w:szCs w:val="28"/>
        </w:rPr>
        <w:t>Аксельском сельском поселении</w:t>
      </w:r>
      <w:r>
        <w:rPr>
          <w:sz w:val="28"/>
          <w:szCs w:val="28"/>
        </w:rPr>
        <w:t xml:space="preserve"> в 201</w:t>
      </w:r>
      <w:r w:rsidR="001B36B9">
        <w:rPr>
          <w:sz w:val="28"/>
          <w:szCs w:val="28"/>
        </w:rPr>
        <w:t>8</w:t>
      </w:r>
      <w:r w:rsidRPr="00AB0BBE">
        <w:rPr>
          <w:sz w:val="28"/>
          <w:szCs w:val="28"/>
        </w:rPr>
        <w:t xml:space="preserve"> году</w:t>
      </w:r>
      <w:r>
        <w:rPr>
          <w:sz w:val="28"/>
          <w:szCs w:val="28"/>
        </w:rPr>
        <w:t xml:space="preserve"> не</w:t>
      </w:r>
      <w:r w:rsidRPr="00AB0BBE">
        <w:rPr>
          <w:sz w:val="28"/>
          <w:szCs w:val="28"/>
        </w:rPr>
        <w:t xml:space="preserve"> улучшилась по сравнению с предыдущими периодами. Баланс населения </w:t>
      </w:r>
      <w:r>
        <w:rPr>
          <w:sz w:val="28"/>
          <w:szCs w:val="28"/>
        </w:rPr>
        <w:t xml:space="preserve">также не улучшился, </w:t>
      </w:r>
      <w:proofErr w:type="gramStart"/>
      <w:r w:rsidRPr="00AB0BBE">
        <w:rPr>
          <w:sz w:val="28"/>
          <w:szCs w:val="28"/>
        </w:rPr>
        <w:t>прибывших</w:t>
      </w:r>
      <w:proofErr w:type="gramEnd"/>
      <w:r w:rsidRPr="00AB0BBE">
        <w:rPr>
          <w:sz w:val="28"/>
          <w:szCs w:val="28"/>
        </w:rPr>
        <w:t xml:space="preserve"> над числом убывших на террит</w:t>
      </w:r>
      <w:r>
        <w:rPr>
          <w:sz w:val="28"/>
          <w:szCs w:val="28"/>
        </w:rPr>
        <w:t xml:space="preserve">ории поселения. Число </w:t>
      </w:r>
      <w:proofErr w:type="gramStart"/>
      <w:r>
        <w:rPr>
          <w:sz w:val="28"/>
          <w:szCs w:val="28"/>
        </w:rPr>
        <w:t>умерших</w:t>
      </w:r>
      <w:proofErr w:type="gramEnd"/>
      <w:r w:rsidRPr="00AB0BBE">
        <w:rPr>
          <w:sz w:val="28"/>
          <w:szCs w:val="28"/>
        </w:rPr>
        <w:t xml:space="preserve"> </w:t>
      </w:r>
      <w:r>
        <w:rPr>
          <w:sz w:val="28"/>
          <w:szCs w:val="28"/>
        </w:rPr>
        <w:t>превышает число родившихся.</w:t>
      </w:r>
    </w:p>
    <w:p w:rsidR="00591A14" w:rsidRDefault="00591A14" w:rsidP="00077086">
      <w:pPr>
        <w:ind w:hanging="360"/>
        <w:jc w:val="center"/>
        <w:outlineLvl w:val="2"/>
        <w:rPr>
          <w:b/>
          <w:bCs/>
          <w:sz w:val="26"/>
          <w:szCs w:val="26"/>
        </w:rPr>
      </w:pPr>
    </w:p>
    <w:p w:rsidR="00591A14" w:rsidRPr="00BD6CC8" w:rsidRDefault="00591A14" w:rsidP="00077086">
      <w:pPr>
        <w:ind w:firstLine="709"/>
        <w:jc w:val="both"/>
        <w:outlineLvl w:val="2"/>
        <w:rPr>
          <w:b/>
          <w:bCs/>
          <w:sz w:val="28"/>
          <w:szCs w:val="28"/>
        </w:rPr>
      </w:pPr>
      <w:r w:rsidRPr="00BD6CC8">
        <w:rPr>
          <w:b/>
          <w:bCs/>
          <w:sz w:val="28"/>
          <w:szCs w:val="28"/>
        </w:rPr>
        <w:t>2.4 Рынок труда в поселении</w:t>
      </w: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AB0BBE">
        <w:rPr>
          <w:sz w:val="28"/>
          <w:szCs w:val="28"/>
          <w:shd w:val="clear" w:color="auto" w:fill="FFFFFF"/>
        </w:rPr>
        <w:t xml:space="preserve">Численность трудоспособного населения </w:t>
      </w:r>
      <w:r>
        <w:rPr>
          <w:sz w:val="28"/>
          <w:szCs w:val="28"/>
          <w:shd w:val="clear" w:color="auto" w:fill="FFFFFF"/>
        </w:rPr>
        <w:t>–</w:t>
      </w:r>
      <w:r w:rsidRPr="00AB0BBE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2</w:t>
      </w:r>
      <w:r w:rsidR="001B36B9">
        <w:rPr>
          <w:sz w:val="28"/>
          <w:szCs w:val="28"/>
          <w:shd w:val="clear" w:color="auto" w:fill="FFFFFF"/>
        </w:rPr>
        <w:t>8</w:t>
      </w:r>
      <w:r>
        <w:rPr>
          <w:sz w:val="28"/>
          <w:szCs w:val="28"/>
          <w:shd w:val="clear" w:color="auto" w:fill="FFFFFF"/>
        </w:rPr>
        <w:t xml:space="preserve">2 </w:t>
      </w:r>
      <w:r w:rsidRPr="00AB0BBE">
        <w:rPr>
          <w:sz w:val="28"/>
          <w:szCs w:val="28"/>
          <w:shd w:val="clear" w:color="auto" w:fill="FFFFFF"/>
        </w:rPr>
        <w:t>человек</w:t>
      </w:r>
      <w:r>
        <w:rPr>
          <w:sz w:val="28"/>
          <w:szCs w:val="28"/>
          <w:shd w:val="clear" w:color="auto" w:fill="FFFFFF"/>
        </w:rPr>
        <w:t>а</w:t>
      </w:r>
      <w:r w:rsidRPr="00AB0BBE">
        <w:rPr>
          <w:sz w:val="28"/>
          <w:szCs w:val="28"/>
          <w:shd w:val="clear" w:color="auto" w:fill="FFFFFF"/>
        </w:rPr>
        <w:t>. Доля численности населения в трудоспособном в</w:t>
      </w:r>
      <w:r>
        <w:rPr>
          <w:sz w:val="28"/>
          <w:szCs w:val="28"/>
          <w:shd w:val="clear" w:color="auto" w:fill="FFFFFF"/>
        </w:rPr>
        <w:t>озрасте от общей составляет 57</w:t>
      </w:r>
      <w:proofErr w:type="gramStart"/>
      <w:r>
        <w:rPr>
          <w:sz w:val="28"/>
          <w:szCs w:val="28"/>
          <w:shd w:val="clear" w:color="auto" w:fill="FFFFFF"/>
        </w:rPr>
        <w:t xml:space="preserve">% </w:t>
      </w:r>
      <w:r w:rsidRPr="00AB0BBE">
        <w:rPr>
          <w:sz w:val="28"/>
          <w:szCs w:val="28"/>
          <w:shd w:val="clear" w:color="auto" w:fill="FFFFFF"/>
        </w:rPr>
        <w:t>В</w:t>
      </w:r>
      <w:proofErr w:type="gramEnd"/>
      <w:r w:rsidRPr="00AB0BBE">
        <w:rPr>
          <w:sz w:val="28"/>
          <w:szCs w:val="28"/>
          <w:shd w:val="clear" w:color="auto" w:fill="FFFFFF"/>
        </w:rPr>
        <w:t xml:space="preserve"> связи с недостаточным количеством рабочих мест, часть трудоспособного населения вынуждена работать за пределами</w:t>
      </w:r>
      <w:r w:rsidRPr="00BD6CC8">
        <w:rPr>
          <w:sz w:val="28"/>
          <w:szCs w:val="28"/>
          <w:shd w:val="clear" w:color="auto" w:fill="FFFFFF"/>
        </w:rPr>
        <w:t xml:space="preserve"> </w:t>
      </w:r>
    </w:p>
    <w:p w:rsidR="00591A14" w:rsidRDefault="00591A14" w:rsidP="00077086">
      <w:pPr>
        <w:ind w:firstLine="709"/>
        <w:jc w:val="right"/>
        <w:rPr>
          <w:shd w:val="clear" w:color="auto" w:fill="FFFFFF"/>
        </w:rPr>
      </w:pPr>
      <w:r w:rsidRPr="00BD6CC8">
        <w:rPr>
          <w:shd w:val="clear" w:color="auto" w:fill="FFFFFF"/>
        </w:rPr>
        <w:t>Таблица 4.</w:t>
      </w:r>
    </w:p>
    <w:tbl>
      <w:tblPr>
        <w:tblW w:w="13819" w:type="dxa"/>
        <w:tblInd w:w="-106" w:type="dxa"/>
        <w:tblLayout w:type="fixed"/>
        <w:tblLook w:val="04A0"/>
      </w:tblPr>
      <w:tblGrid>
        <w:gridCol w:w="13819"/>
      </w:tblGrid>
      <w:tr w:rsidR="001B36B9" w:rsidTr="001B36B9">
        <w:trPr>
          <w:trHeight w:val="300"/>
        </w:trPr>
        <w:tc>
          <w:tcPr>
            <w:tcW w:w="13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6B9" w:rsidRDefault="001B36B9" w:rsidP="0007708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Информация о взрослом населении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235"/>
              <w:gridCol w:w="851"/>
              <w:gridCol w:w="1134"/>
              <w:gridCol w:w="992"/>
              <w:gridCol w:w="709"/>
              <w:gridCol w:w="709"/>
              <w:gridCol w:w="992"/>
              <w:gridCol w:w="1276"/>
              <w:gridCol w:w="1275"/>
            </w:tblGrid>
            <w:tr w:rsidR="00F46AC6" w:rsidRPr="00F46AC6" w:rsidTr="00F46AC6">
              <w:tc>
                <w:tcPr>
                  <w:tcW w:w="1235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851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proofErr w:type="gramStart"/>
                  <w:r w:rsidRPr="00F46AC6">
                    <w:rPr>
                      <w:bCs/>
                      <w:color w:val="000000"/>
                    </w:rPr>
                    <w:t>Работающие</w:t>
                  </w:r>
                  <w:proofErr w:type="gramEnd"/>
                  <w:r w:rsidRPr="00F46AC6">
                    <w:rPr>
                      <w:bCs/>
                      <w:color w:val="000000"/>
                    </w:rPr>
                    <w:t xml:space="preserve"> с/поселение</w:t>
                  </w:r>
                </w:p>
              </w:tc>
              <w:tc>
                <w:tcPr>
                  <w:tcW w:w="1134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Москва</w:t>
                  </w:r>
                </w:p>
              </w:tc>
              <w:tc>
                <w:tcPr>
                  <w:tcW w:w="992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Саров</w:t>
                  </w:r>
                </w:p>
              </w:tc>
              <w:tc>
                <w:tcPr>
                  <w:tcW w:w="709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Явас</w:t>
                  </w:r>
                </w:p>
              </w:tc>
              <w:tc>
                <w:tcPr>
                  <w:tcW w:w="709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ИП</w:t>
                  </w:r>
                  <w:proofErr w:type="gramStart"/>
                  <w:r w:rsidRPr="00F46AC6">
                    <w:rPr>
                      <w:bCs/>
                      <w:color w:val="000000"/>
                    </w:rPr>
                    <w:t>,т</w:t>
                  </w:r>
                  <w:proofErr w:type="gramEnd"/>
                  <w:r w:rsidRPr="00F46AC6">
                    <w:rPr>
                      <w:bCs/>
                      <w:color w:val="000000"/>
                    </w:rPr>
                    <w:t>рговля</w:t>
                  </w:r>
                </w:p>
              </w:tc>
              <w:tc>
                <w:tcPr>
                  <w:tcW w:w="992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ИП</w:t>
                  </w:r>
                  <w:proofErr w:type="gramStart"/>
                  <w:r w:rsidRPr="00F46AC6">
                    <w:rPr>
                      <w:bCs/>
                      <w:color w:val="000000"/>
                    </w:rPr>
                    <w:t>,ф</w:t>
                  </w:r>
                  <w:proofErr w:type="gramEnd"/>
                  <w:r w:rsidRPr="00F46AC6">
                    <w:rPr>
                      <w:bCs/>
                      <w:color w:val="000000"/>
                    </w:rPr>
                    <w:t>ермер</w:t>
                  </w:r>
                </w:p>
              </w:tc>
              <w:tc>
                <w:tcPr>
                  <w:tcW w:w="1276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Самозаняты</w:t>
                  </w:r>
                </w:p>
              </w:tc>
              <w:tc>
                <w:tcPr>
                  <w:tcW w:w="1275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с\поселение найм</w:t>
                  </w:r>
                </w:p>
              </w:tc>
            </w:tr>
            <w:tr w:rsidR="00F46AC6" w:rsidRPr="00F46AC6" w:rsidTr="00F46AC6">
              <w:tc>
                <w:tcPr>
                  <w:tcW w:w="1235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женщины</w:t>
                  </w:r>
                </w:p>
              </w:tc>
              <w:tc>
                <w:tcPr>
                  <w:tcW w:w="851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308</w:t>
                  </w:r>
                </w:p>
              </w:tc>
              <w:tc>
                <w:tcPr>
                  <w:tcW w:w="1134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43</w:t>
                  </w:r>
                </w:p>
              </w:tc>
              <w:tc>
                <w:tcPr>
                  <w:tcW w:w="992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11</w:t>
                  </w:r>
                </w:p>
              </w:tc>
              <w:tc>
                <w:tcPr>
                  <w:tcW w:w="709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992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0</w:t>
                  </w:r>
                </w:p>
              </w:tc>
              <w:tc>
                <w:tcPr>
                  <w:tcW w:w="1276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1275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11</w:t>
                  </w:r>
                </w:p>
              </w:tc>
            </w:tr>
            <w:tr w:rsidR="00F46AC6" w:rsidRPr="00F46AC6" w:rsidTr="00F46AC6">
              <w:tc>
                <w:tcPr>
                  <w:tcW w:w="1235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мужчины</w:t>
                  </w:r>
                </w:p>
              </w:tc>
              <w:tc>
                <w:tcPr>
                  <w:tcW w:w="851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369</w:t>
                  </w:r>
                </w:p>
              </w:tc>
              <w:tc>
                <w:tcPr>
                  <w:tcW w:w="1134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992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992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0</w:t>
                  </w:r>
                </w:p>
              </w:tc>
              <w:tc>
                <w:tcPr>
                  <w:tcW w:w="1276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11</w:t>
                  </w:r>
                </w:p>
              </w:tc>
              <w:tc>
                <w:tcPr>
                  <w:tcW w:w="1275" w:type="dxa"/>
                </w:tcPr>
                <w:p w:rsidR="009A3D04" w:rsidRPr="00F46AC6" w:rsidRDefault="009A3D04" w:rsidP="00F46AC6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</w:rPr>
                  </w:pPr>
                  <w:r w:rsidRPr="00F46AC6">
                    <w:rPr>
                      <w:bCs/>
                      <w:color w:val="000000"/>
                    </w:rPr>
                    <w:t>0</w:t>
                  </w:r>
                </w:p>
              </w:tc>
            </w:tr>
          </w:tbl>
          <w:p w:rsidR="009A3D04" w:rsidRDefault="009A3D04" w:rsidP="0007708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  <w:p w:rsidR="009A3D04" w:rsidRDefault="009A3D04" w:rsidP="0007708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591A14" w:rsidRDefault="00591A14" w:rsidP="00077086"/>
    <w:p w:rsidR="00591A14" w:rsidRPr="00BD6CC8" w:rsidRDefault="00591A14" w:rsidP="00077086">
      <w:pPr>
        <w:ind w:firstLine="709"/>
        <w:jc w:val="center"/>
        <w:rPr>
          <w:sz w:val="28"/>
          <w:szCs w:val="28"/>
        </w:rPr>
      </w:pPr>
      <w:r w:rsidRPr="00BD6CC8">
        <w:rPr>
          <w:b/>
          <w:bCs/>
          <w:sz w:val="28"/>
          <w:szCs w:val="28"/>
        </w:rPr>
        <w:t>2.5 Развитие отраслей социальной сферы</w:t>
      </w: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Прогнозом на 201</w:t>
      </w:r>
      <w:r w:rsidR="00743E0F">
        <w:rPr>
          <w:sz w:val="28"/>
          <w:szCs w:val="28"/>
        </w:rPr>
        <w:t>9</w:t>
      </w:r>
      <w:r w:rsidRPr="00BD6CC8">
        <w:rPr>
          <w:sz w:val="28"/>
          <w:szCs w:val="28"/>
        </w:rPr>
        <w:t xml:space="preserve"> год и на период до 20</w:t>
      </w:r>
      <w:r>
        <w:rPr>
          <w:sz w:val="28"/>
          <w:szCs w:val="28"/>
        </w:rPr>
        <w:t>2</w:t>
      </w:r>
      <w:r w:rsidR="00743E0F">
        <w:rPr>
          <w:sz w:val="28"/>
          <w:szCs w:val="28"/>
        </w:rPr>
        <w:t>9</w:t>
      </w:r>
      <w:r w:rsidRPr="00BD6CC8">
        <w:rPr>
          <w:sz w:val="28"/>
          <w:szCs w:val="28"/>
        </w:rPr>
        <w:t xml:space="preserve"> года определены следующие приоритеты социального развития </w:t>
      </w:r>
      <w:r w:rsidR="00743E0F">
        <w:rPr>
          <w:sz w:val="28"/>
          <w:szCs w:val="28"/>
        </w:rPr>
        <w:t>Аксельского</w:t>
      </w:r>
      <w:r w:rsidRPr="00BD6CC8">
        <w:rPr>
          <w:sz w:val="28"/>
          <w:szCs w:val="28"/>
        </w:rPr>
        <w:t xml:space="preserve">  сельского поселения </w:t>
      </w:r>
      <w:r>
        <w:rPr>
          <w:sz w:val="28"/>
          <w:szCs w:val="28"/>
        </w:rPr>
        <w:t xml:space="preserve">Темниковского </w:t>
      </w:r>
      <w:r w:rsidRPr="00BD6CC8">
        <w:rPr>
          <w:sz w:val="28"/>
          <w:szCs w:val="28"/>
        </w:rPr>
        <w:t>муниципального района:</w:t>
      </w: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 xml:space="preserve">-повышение уровня жизни населения сельского поселения </w:t>
      </w: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743E0F">
        <w:rPr>
          <w:sz w:val="28"/>
          <w:szCs w:val="28"/>
        </w:rPr>
        <w:t>А</w:t>
      </w:r>
      <w:proofErr w:type="gramEnd"/>
      <w:r w:rsidR="00743E0F">
        <w:rPr>
          <w:sz w:val="28"/>
          <w:szCs w:val="28"/>
        </w:rPr>
        <w:t>ксел</w:t>
      </w:r>
      <w:r w:rsidRPr="00BD6CC8">
        <w:rPr>
          <w:sz w:val="28"/>
          <w:szCs w:val="28"/>
        </w:rPr>
        <w:t>, в т.ч. на основе развития социальной инфраструктуры;</w:t>
      </w: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-развитие жилищной сферы в сельском поселении</w:t>
      </w:r>
      <w:r>
        <w:rPr>
          <w:sz w:val="28"/>
          <w:szCs w:val="28"/>
        </w:rPr>
        <w:t>. С.</w:t>
      </w:r>
      <w:r w:rsidR="00743E0F">
        <w:rPr>
          <w:sz w:val="28"/>
          <w:szCs w:val="28"/>
        </w:rPr>
        <w:t>Аксел</w:t>
      </w:r>
      <w:r>
        <w:rPr>
          <w:sz w:val="28"/>
          <w:szCs w:val="28"/>
        </w:rPr>
        <w:t>.</w:t>
      </w: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-создание условий для гармоничного развития подрастающего поколения в сельском поселении</w:t>
      </w:r>
      <w:r>
        <w:rPr>
          <w:sz w:val="28"/>
          <w:szCs w:val="28"/>
        </w:rPr>
        <w:t xml:space="preserve"> с</w:t>
      </w:r>
      <w:proofErr w:type="gramStart"/>
      <w:r>
        <w:rPr>
          <w:sz w:val="28"/>
          <w:szCs w:val="28"/>
        </w:rPr>
        <w:t>.</w:t>
      </w:r>
      <w:r w:rsidR="00743E0F">
        <w:rPr>
          <w:sz w:val="28"/>
          <w:szCs w:val="28"/>
        </w:rPr>
        <w:t>А</w:t>
      </w:r>
      <w:proofErr w:type="gramEnd"/>
      <w:r w:rsidR="00743E0F">
        <w:rPr>
          <w:sz w:val="28"/>
          <w:szCs w:val="28"/>
        </w:rPr>
        <w:t>ксел;</w:t>
      </w: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-сохранение культурного наследия.</w:t>
      </w:r>
    </w:p>
    <w:p w:rsidR="00591A14" w:rsidRPr="00BD6CC8" w:rsidRDefault="00591A14" w:rsidP="00077086">
      <w:pPr>
        <w:ind w:firstLine="709"/>
        <w:jc w:val="both"/>
        <w:rPr>
          <w:b/>
          <w:bCs/>
          <w:sz w:val="28"/>
          <w:szCs w:val="28"/>
        </w:rPr>
      </w:pPr>
      <w:r w:rsidRPr="00BD6CC8">
        <w:rPr>
          <w:b/>
          <w:bCs/>
          <w:sz w:val="28"/>
          <w:szCs w:val="28"/>
        </w:rPr>
        <w:lastRenderedPageBreak/>
        <w:t>2.6 Здравоохранение</w:t>
      </w: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На территории поселения находится следующее медучреждение.</w:t>
      </w:r>
    </w:p>
    <w:p w:rsidR="00591A14" w:rsidRPr="00BD6CC8" w:rsidRDefault="00591A14" w:rsidP="00077086">
      <w:pPr>
        <w:jc w:val="right"/>
      </w:pPr>
      <w:r w:rsidRPr="00BD6CC8">
        <w:t>Таблица 5.</w:t>
      </w:r>
    </w:p>
    <w:tbl>
      <w:tblPr>
        <w:tblW w:w="11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5"/>
        <w:gridCol w:w="5069"/>
        <w:gridCol w:w="2798"/>
        <w:gridCol w:w="2685"/>
      </w:tblGrid>
      <w:tr w:rsidR="00591A14" w:rsidRPr="00BD6CC8" w:rsidTr="00F224CF">
        <w:trPr>
          <w:jc w:val="center"/>
        </w:trPr>
        <w:tc>
          <w:tcPr>
            <w:tcW w:w="455" w:type="dxa"/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>№</w:t>
            </w:r>
          </w:p>
        </w:tc>
        <w:tc>
          <w:tcPr>
            <w:tcW w:w="5069" w:type="dxa"/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798" w:type="dxa"/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>Адрес</w:t>
            </w:r>
          </w:p>
        </w:tc>
        <w:tc>
          <w:tcPr>
            <w:tcW w:w="2685" w:type="dxa"/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>Состояние</w:t>
            </w:r>
          </w:p>
        </w:tc>
      </w:tr>
      <w:tr w:rsidR="00591A14" w:rsidRPr="00BD6CC8" w:rsidTr="00F224CF">
        <w:trPr>
          <w:trHeight w:val="295"/>
          <w:jc w:val="center"/>
        </w:trPr>
        <w:tc>
          <w:tcPr>
            <w:tcW w:w="455" w:type="dxa"/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5069" w:type="dxa"/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798" w:type="dxa"/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685" w:type="dxa"/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b/>
                <w:bCs/>
                <w:sz w:val="26"/>
                <w:szCs w:val="26"/>
              </w:rPr>
              <w:t>5</w:t>
            </w:r>
          </w:p>
        </w:tc>
      </w:tr>
      <w:tr w:rsidR="00591A14" w:rsidRPr="00BD6CC8" w:rsidTr="00F224CF">
        <w:trPr>
          <w:jc w:val="center"/>
        </w:trPr>
        <w:tc>
          <w:tcPr>
            <w:tcW w:w="455" w:type="dxa"/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>1</w:t>
            </w:r>
          </w:p>
        </w:tc>
        <w:tc>
          <w:tcPr>
            <w:tcW w:w="5069" w:type="dxa"/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 w:rsidRPr="00F47998">
              <w:rPr>
                <w:sz w:val="26"/>
                <w:szCs w:val="26"/>
              </w:rPr>
              <w:t>ФАП «</w:t>
            </w:r>
            <w:r w:rsidR="00743E0F">
              <w:rPr>
                <w:sz w:val="26"/>
                <w:szCs w:val="26"/>
              </w:rPr>
              <w:t>Аксельский</w:t>
            </w:r>
            <w:r w:rsidRPr="00F47998">
              <w:rPr>
                <w:sz w:val="26"/>
                <w:szCs w:val="26"/>
              </w:rPr>
              <w:t>»</w:t>
            </w:r>
          </w:p>
        </w:tc>
        <w:tc>
          <w:tcPr>
            <w:tcW w:w="2798" w:type="dxa"/>
          </w:tcPr>
          <w:p w:rsidR="00591A14" w:rsidRPr="00F47998" w:rsidRDefault="00591A14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4312</w:t>
            </w:r>
            <w:r w:rsidR="00743E0F">
              <w:rPr>
                <w:sz w:val="26"/>
                <w:szCs w:val="26"/>
              </w:rPr>
              <w:t>35,Р</w:t>
            </w:r>
            <w:r>
              <w:rPr>
                <w:sz w:val="26"/>
                <w:szCs w:val="26"/>
              </w:rPr>
              <w:t>М. Темниковский район,с</w:t>
            </w:r>
            <w:proofErr w:type="gramStart"/>
            <w:r>
              <w:rPr>
                <w:sz w:val="26"/>
                <w:szCs w:val="26"/>
              </w:rPr>
              <w:t>.</w:t>
            </w:r>
            <w:r w:rsidR="00743E0F">
              <w:rPr>
                <w:sz w:val="26"/>
                <w:szCs w:val="26"/>
              </w:rPr>
              <w:t>А</w:t>
            </w:r>
            <w:proofErr w:type="gramEnd"/>
            <w:r w:rsidR="00743E0F">
              <w:rPr>
                <w:sz w:val="26"/>
                <w:szCs w:val="26"/>
              </w:rPr>
              <w:t>ксел</w:t>
            </w:r>
            <w:r>
              <w:rPr>
                <w:sz w:val="26"/>
                <w:szCs w:val="26"/>
              </w:rPr>
              <w:t>,ул.Школьная,д.1.</w:t>
            </w:r>
          </w:p>
        </w:tc>
        <w:tc>
          <w:tcPr>
            <w:tcW w:w="2685" w:type="dxa"/>
          </w:tcPr>
          <w:p w:rsidR="00591A14" w:rsidRPr="00F47998" w:rsidRDefault="00743E0F" w:rsidP="000770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Построен в 2014 г</w:t>
            </w:r>
          </w:p>
        </w:tc>
      </w:tr>
    </w:tbl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Причины высокой заболеваемости населения:</w:t>
      </w: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 низкий жизненный уровень;</w:t>
      </w: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 отсутствие средств на приобретение лекарств;</w:t>
      </w: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 низкая социальная культура;</w:t>
      </w: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 малая плотность населения.</w:t>
      </w: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Многие больные обращаются за медицинской помощью лишь в случаях крайней необходимости, при значительной запущенности заболевания и утяжеления самочувствия.</w:t>
      </w:r>
    </w:p>
    <w:p w:rsidR="00591A14" w:rsidRPr="00BD6CC8" w:rsidRDefault="00591A14" w:rsidP="00077086">
      <w:pPr>
        <w:ind w:firstLine="709"/>
        <w:jc w:val="both"/>
        <w:rPr>
          <w:b/>
          <w:bCs/>
          <w:sz w:val="28"/>
          <w:szCs w:val="28"/>
        </w:rPr>
      </w:pPr>
      <w:r w:rsidRPr="00BD6CC8">
        <w:rPr>
          <w:b/>
          <w:bCs/>
          <w:sz w:val="28"/>
          <w:szCs w:val="28"/>
        </w:rPr>
        <w:t>2.7 Культура</w:t>
      </w:r>
    </w:p>
    <w:p w:rsidR="00591A14" w:rsidRPr="00BD6CC8" w:rsidRDefault="00591A14" w:rsidP="00077086">
      <w:pPr>
        <w:adjustRightInd w:val="0"/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В Доме культуры художественный коллектив, работают кружки для детей различных направлений.</w:t>
      </w:r>
    </w:p>
    <w:p w:rsidR="00591A14" w:rsidRPr="00BD6CC8" w:rsidRDefault="00591A14" w:rsidP="00077086">
      <w:pPr>
        <w:adjustRightInd w:val="0"/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Одним из основных направлений работы является работа по организации досуга детей и подростков, это: проведение интеллектуальных игр, дней молодежи, уличных и настольных игр, викторин и т.д.</w:t>
      </w: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Задача в культурно-досуговых учреждениях - вводить инновационные формы организации досуга населения и увеличить процент охвата населения.</w:t>
      </w: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Проведение этих мероприятий позволит увеличить обеспеченность населения сельского поселения культурно-досуговыми учреждениями и качеством услуг.</w:t>
      </w:r>
    </w:p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  <w:r w:rsidRPr="00BD6CC8">
        <w:rPr>
          <w:b/>
          <w:bCs/>
          <w:sz w:val="28"/>
          <w:szCs w:val="28"/>
        </w:rPr>
        <w:t>2.8 Физическая культура и спорт</w:t>
      </w:r>
    </w:p>
    <w:p w:rsidR="00591A14" w:rsidRPr="00BD6CC8" w:rsidRDefault="00591A14" w:rsidP="00077086">
      <w:pPr>
        <w:adjustRightInd w:val="0"/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 xml:space="preserve">В </w:t>
      </w: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743E0F">
        <w:rPr>
          <w:sz w:val="28"/>
          <w:szCs w:val="28"/>
        </w:rPr>
        <w:t>А</w:t>
      </w:r>
      <w:proofErr w:type="gramEnd"/>
      <w:r w:rsidR="00743E0F">
        <w:rPr>
          <w:sz w:val="28"/>
          <w:szCs w:val="28"/>
        </w:rPr>
        <w:t>ксел</w:t>
      </w:r>
      <w:r>
        <w:rPr>
          <w:sz w:val="28"/>
          <w:szCs w:val="28"/>
        </w:rPr>
        <w:t xml:space="preserve">  имеется футбольное поле для летнего периода.  Для  зимнего </w:t>
      </w:r>
      <w:r w:rsidRPr="00BD6CC8">
        <w:rPr>
          <w:sz w:val="28"/>
          <w:szCs w:val="28"/>
        </w:rPr>
        <w:t xml:space="preserve"> любимыми видами спорта среди населения, является катание на лыжах. </w:t>
      </w:r>
    </w:p>
    <w:p w:rsidR="00591A14" w:rsidRPr="00BD6CC8" w:rsidRDefault="00591A14" w:rsidP="00077086">
      <w:pPr>
        <w:ind w:firstLine="709"/>
        <w:jc w:val="both"/>
        <w:outlineLvl w:val="2"/>
        <w:rPr>
          <w:b/>
          <w:bCs/>
          <w:sz w:val="28"/>
          <w:szCs w:val="28"/>
        </w:rPr>
      </w:pPr>
      <w:r w:rsidRPr="00BD6CC8">
        <w:rPr>
          <w:b/>
          <w:bCs/>
          <w:sz w:val="28"/>
          <w:szCs w:val="28"/>
        </w:rPr>
        <w:t>2.9 Социальная защита населения</w:t>
      </w:r>
    </w:p>
    <w:p w:rsidR="00591A14" w:rsidRPr="00BD6CC8" w:rsidRDefault="00591A14" w:rsidP="00077086">
      <w:pPr>
        <w:ind w:firstLine="709"/>
        <w:jc w:val="both"/>
        <w:outlineLvl w:val="2"/>
        <w:rPr>
          <w:sz w:val="28"/>
          <w:szCs w:val="28"/>
        </w:rPr>
      </w:pPr>
      <w:r w:rsidRPr="00BD6CC8">
        <w:rPr>
          <w:sz w:val="28"/>
          <w:szCs w:val="28"/>
        </w:rPr>
        <w:t xml:space="preserve">На территории сельского поселения </w:t>
      </w:r>
      <w:r>
        <w:rPr>
          <w:sz w:val="28"/>
          <w:szCs w:val="28"/>
        </w:rPr>
        <w:t xml:space="preserve"> в с</w:t>
      </w:r>
      <w:proofErr w:type="gramStart"/>
      <w:r>
        <w:rPr>
          <w:sz w:val="28"/>
          <w:szCs w:val="28"/>
        </w:rPr>
        <w:t>.</w:t>
      </w:r>
      <w:r w:rsidR="00743E0F">
        <w:rPr>
          <w:sz w:val="28"/>
          <w:szCs w:val="28"/>
        </w:rPr>
        <w:t>А</w:t>
      </w:r>
      <w:proofErr w:type="gramEnd"/>
      <w:r w:rsidR="00743E0F">
        <w:rPr>
          <w:sz w:val="28"/>
          <w:szCs w:val="28"/>
        </w:rPr>
        <w:t>ксел</w:t>
      </w:r>
      <w:r>
        <w:rPr>
          <w:sz w:val="28"/>
          <w:szCs w:val="28"/>
        </w:rPr>
        <w:t xml:space="preserve"> </w:t>
      </w:r>
      <w:r w:rsidRPr="00BD6CC8">
        <w:rPr>
          <w:sz w:val="28"/>
          <w:szCs w:val="28"/>
        </w:rPr>
        <w:t xml:space="preserve">осуществляет свою деятельность ГКУ «Социальная защита населения по </w:t>
      </w:r>
      <w:r>
        <w:rPr>
          <w:sz w:val="28"/>
          <w:szCs w:val="28"/>
        </w:rPr>
        <w:t xml:space="preserve">Темниковскому </w:t>
      </w:r>
      <w:r w:rsidRPr="00BD6CC8">
        <w:rPr>
          <w:sz w:val="28"/>
          <w:szCs w:val="28"/>
        </w:rPr>
        <w:t>району Республики Мордовия». Социальных работников</w:t>
      </w:r>
      <w:r>
        <w:rPr>
          <w:sz w:val="28"/>
          <w:szCs w:val="28"/>
        </w:rPr>
        <w:t xml:space="preserve">, работающих в селах – </w:t>
      </w:r>
      <w:r w:rsidR="00743E0F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BD6CC8">
        <w:rPr>
          <w:sz w:val="28"/>
          <w:szCs w:val="28"/>
        </w:rPr>
        <w:t xml:space="preserve">На сегодняшний день социальной службой обслуживается </w:t>
      </w:r>
      <w:r w:rsidR="00743E0F">
        <w:rPr>
          <w:sz w:val="28"/>
          <w:szCs w:val="28"/>
        </w:rPr>
        <w:t>32</w:t>
      </w:r>
      <w:r>
        <w:rPr>
          <w:sz w:val="28"/>
          <w:szCs w:val="28"/>
        </w:rPr>
        <w:t xml:space="preserve"> человек</w:t>
      </w:r>
      <w:r w:rsidR="00743E0F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591A14" w:rsidRPr="00BD6CC8" w:rsidRDefault="00591A14" w:rsidP="00077086">
      <w:pPr>
        <w:ind w:firstLine="709"/>
        <w:jc w:val="both"/>
        <w:outlineLvl w:val="2"/>
        <w:rPr>
          <w:b/>
          <w:bCs/>
          <w:sz w:val="28"/>
          <w:szCs w:val="28"/>
        </w:rPr>
      </w:pPr>
      <w:bookmarkStart w:id="5" w:name="_Toc132716913"/>
      <w:r w:rsidRPr="00BD6CC8">
        <w:rPr>
          <w:b/>
          <w:bCs/>
          <w:sz w:val="28"/>
          <w:szCs w:val="28"/>
        </w:rPr>
        <w:t xml:space="preserve">2.9 </w:t>
      </w:r>
      <w:bookmarkEnd w:id="5"/>
      <w:r w:rsidRPr="00BD6CC8">
        <w:rPr>
          <w:b/>
          <w:bCs/>
          <w:sz w:val="28"/>
          <w:szCs w:val="28"/>
        </w:rPr>
        <w:t>Жилищный фонд</w:t>
      </w:r>
    </w:p>
    <w:p w:rsidR="00591A14" w:rsidRPr="00BD6CC8" w:rsidRDefault="00591A14" w:rsidP="00077086">
      <w:pPr>
        <w:shd w:val="clear" w:color="auto" w:fill="FFFFFF"/>
        <w:ind w:firstLine="709"/>
        <w:jc w:val="both"/>
        <w:rPr>
          <w:sz w:val="28"/>
          <w:szCs w:val="28"/>
        </w:rPr>
      </w:pPr>
      <w:r w:rsidRPr="00BD6CC8">
        <w:rPr>
          <w:b/>
          <w:bCs/>
          <w:sz w:val="28"/>
          <w:szCs w:val="28"/>
        </w:rPr>
        <w:t>Состояние жилищно-коммунальной сферы сельского поселения</w:t>
      </w:r>
    </w:p>
    <w:p w:rsidR="00591A14" w:rsidRPr="00BD6CC8" w:rsidRDefault="00591A14" w:rsidP="00077086">
      <w:pPr>
        <w:ind w:firstLine="709"/>
        <w:jc w:val="both"/>
        <w:outlineLvl w:val="8"/>
        <w:rPr>
          <w:b/>
          <w:bCs/>
          <w:sz w:val="28"/>
          <w:szCs w:val="28"/>
        </w:rPr>
      </w:pPr>
      <w:r w:rsidRPr="00BD6CC8">
        <w:rPr>
          <w:b/>
          <w:bCs/>
          <w:sz w:val="28"/>
          <w:szCs w:val="28"/>
        </w:rPr>
        <w:t xml:space="preserve">Данные о существующем жилищном фонде </w:t>
      </w:r>
    </w:p>
    <w:p w:rsidR="00591A14" w:rsidRPr="00A300C9" w:rsidRDefault="00591A14" w:rsidP="00077086">
      <w:pPr>
        <w:jc w:val="right"/>
      </w:pPr>
      <w:r w:rsidRPr="00A300C9">
        <w:t>Таблица 7.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7088"/>
        <w:gridCol w:w="2251"/>
      </w:tblGrid>
      <w:tr w:rsidR="00591A14" w:rsidRPr="00BD6CC8" w:rsidTr="00F224CF">
        <w:trPr>
          <w:jc w:val="center"/>
        </w:trPr>
        <w:tc>
          <w:tcPr>
            <w:tcW w:w="567" w:type="dxa"/>
          </w:tcPr>
          <w:p w:rsidR="00591A14" w:rsidRPr="004043CC" w:rsidRDefault="00591A14" w:rsidP="00077086">
            <w:pPr>
              <w:jc w:val="center"/>
              <w:rPr>
                <w:sz w:val="26"/>
                <w:szCs w:val="26"/>
              </w:rPr>
            </w:pPr>
            <w:r w:rsidRPr="004043CC">
              <w:rPr>
                <w:sz w:val="26"/>
                <w:szCs w:val="26"/>
              </w:rPr>
              <w:t xml:space="preserve">№ </w:t>
            </w:r>
            <w:proofErr w:type="gramStart"/>
            <w:r w:rsidRPr="004043CC">
              <w:rPr>
                <w:sz w:val="26"/>
                <w:szCs w:val="26"/>
              </w:rPr>
              <w:t>п</w:t>
            </w:r>
            <w:proofErr w:type="gramEnd"/>
            <w:r w:rsidRPr="004043CC">
              <w:rPr>
                <w:sz w:val="26"/>
                <w:szCs w:val="26"/>
              </w:rPr>
              <w:t>/п</w:t>
            </w:r>
          </w:p>
        </w:tc>
        <w:tc>
          <w:tcPr>
            <w:tcW w:w="7088" w:type="dxa"/>
          </w:tcPr>
          <w:p w:rsidR="00591A14" w:rsidRPr="004043CC" w:rsidRDefault="00591A14" w:rsidP="00077086">
            <w:pPr>
              <w:jc w:val="center"/>
              <w:rPr>
                <w:sz w:val="26"/>
                <w:szCs w:val="26"/>
              </w:rPr>
            </w:pPr>
            <w:r w:rsidRPr="004043CC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251" w:type="dxa"/>
          </w:tcPr>
          <w:p w:rsidR="00591A14" w:rsidRPr="004043CC" w:rsidRDefault="00591A14" w:rsidP="00077086">
            <w:pPr>
              <w:jc w:val="center"/>
              <w:rPr>
                <w:sz w:val="26"/>
                <w:szCs w:val="26"/>
              </w:rPr>
            </w:pPr>
            <w:r w:rsidRPr="004043CC">
              <w:rPr>
                <w:sz w:val="26"/>
                <w:szCs w:val="26"/>
              </w:rPr>
              <w:t>На 01.01. 2017 г.</w:t>
            </w:r>
          </w:p>
        </w:tc>
      </w:tr>
      <w:tr w:rsidR="00591A14" w:rsidRPr="00BD6CC8" w:rsidTr="00F224CF">
        <w:trPr>
          <w:jc w:val="center"/>
        </w:trPr>
        <w:tc>
          <w:tcPr>
            <w:tcW w:w="567" w:type="dxa"/>
          </w:tcPr>
          <w:p w:rsidR="00591A14" w:rsidRPr="004043CC" w:rsidRDefault="00591A14" w:rsidP="00077086">
            <w:pPr>
              <w:jc w:val="center"/>
              <w:rPr>
                <w:sz w:val="26"/>
                <w:szCs w:val="26"/>
              </w:rPr>
            </w:pPr>
            <w:r w:rsidRPr="004043CC">
              <w:rPr>
                <w:b/>
                <w:bCs/>
                <w:sz w:val="26"/>
                <w:szCs w:val="26"/>
              </w:rPr>
              <w:lastRenderedPageBreak/>
              <w:t>1</w:t>
            </w:r>
          </w:p>
        </w:tc>
        <w:tc>
          <w:tcPr>
            <w:tcW w:w="7088" w:type="dxa"/>
          </w:tcPr>
          <w:p w:rsidR="00591A14" w:rsidRPr="004043CC" w:rsidRDefault="00591A14" w:rsidP="00077086">
            <w:pPr>
              <w:jc w:val="center"/>
              <w:rPr>
                <w:sz w:val="26"/>
                <w:szCs w:val="26"/>
              </w:rPr>
            </w:pPr>
            <w:r w:rsidRPr="004043CC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51" w:type="dxa"/>
          </w:tcPr>
          <w:p w:rsidR="00591A14" w:rsidRPr="004043CC" w:rsidRDefault="00591A14" w:rsidP="00077086">
            <w:pPr>
              <w:jc w:val="center"/>
              <w:rPr>
                <w:sz w:val="26"/>
                <w:szCs w:val="26"/>
              </w:rPr>
            </w:pPr>
            <w:r w:rsidRPr="004043CC">
              <w:rPr>
                <w:b/>
                <w:bCs/>
                <w:sz w:val="26"/>
                <w:szCs w:val="26"/>
              </w:rPr>
              <w:t>3</w:t>
            </w:r>
          </w:p>
        </w:tc>
      </w:tr>
      <w:tr w:rsidR="00591A14" w:rsidRPr="00BD6CC8" w:rsidTr="00F224CF">
        <w:trPr>
          <w:jc w:val="center"/>
        </w:trPr>
        <w:tc>
          <w:tcPr>
            <w:tcW w:w="567" w:type="dxa"/>
          </w:tcPr>
          <w:p w:rsidR="00591A14" w:rsidRPr="004043CC" w:rsidRDefault="00591A14" w:rsidP="00077086">
            <w:pPr>
              <w:rPr>
                <w:sz w:val="26"/>
                <w:szCs w:val="26"/>
              </w:rPr>
            </w:pPr>
            <w:r w:rsidRPr="004043CC">
              <w:rPr>
                <w:sz w:val="26"/>
                <w:szCs w:val="26"/>
              </w:rPr>
              <w:t>1</w:t>
            </w:r>
          </w:p>
        </w:tc>
        <w:tc>
          <w:tcPr>
            <w:tcW w:w="7088" w:type="dxa"/>
          </w:tcPr>
          <w:p w:rsidR="00591A14" w:rsidRPr="004043CC" w:rsidRDefault="00591A14" w:rsidP="00077086">
            <w:pPr>
              <w:jc w:val="both"/>
              <w:rPr>
                <w:sz w:val="26"/>
                <w:szCs w:val="26"/>
              </w:rPr>
            </w:pPr>
            <w:r w:rsidRPr="004043CC">
              <w:rPr>
                <w:sz w:val="26"/>
                <w:szCs w:val="26"/>
              </w:rPr>
              <w:t>Средний размер семьи, чел.</w:t>
            </w:r>
          </w:p>
        </w:tc>
        <w:tc>
          <w:tcPr>
            <w:tcW w:w="2251" w:type="dxa"/>
          </w:tcPr>
          <w:p w:rsidR="00591A14" w:rsidRPr="004043CC" w:rsidRDefault="00591A14" w:rsidP="00077086">
            <w:pPr>
              <w:jc w:val="center"/>
              <w:rPr>
                <w:sz w:val="26"/>
                <w:szCs w:val="26"/>
              </w:rPr>
            </w:pPr>
            <w:r w:rsidRPr="004043CC">
              <w:rPr>
                <w:sz w:val="26"/>
                <w:szCs w:val="26"/>
              </w:rPr>
              <w:t>3</w:t>
            </w:r>
          </w:p>
        </w:tc>
      </w:tr>
      <w:tr w:rsidR="00591A14" w:rsidRPr="00BD6CC8" w:rsidTr="00F224CF">
        <w:trPr>
          <w:jc w:val="center"/>
        </w:trPr>
        <w:tc>
          <w:tcPr>
            <w:tcW w:w="567" w:type="dxa"/>
          </w:tcPr>
          <w:p w:rsidR="00591A14" w:rsidRPr="004043CC" w:rsidRDefault="00591A14" w:rsidP="00077086">
            <w:pPr>
              <w:rPr>
                <w:sz w:val="26"/>
                <w:szCs w:val="26"/>
              </w:rPr>
            </w:pPr>
            <w:r w:rsidRPr="004043CC">
              <w:rPr>
                <w:sz w:val="26"/>
                <w:szCs w:val="26"/>
              </w:rPr>
              <w:t>2</w:t>
            </w:r>
          </w:p>
        </w:tc>
        <w:tc>
          <w:tcPr>
            <w:tcW w:w="7088" w:type="dxa"/>
          </w:tcPr>
          <w:p w:rsidR="00591A14" w:rsidRPr="004043CC" w:rsidRDefault="00591A14" w:rsidP="00077086">
            <w:pPr>
              <w:jc w:val="both"/>
              <w:rPr>
                <w:sz w:val="26"/>
                <w:szCs w:val="26"/>
              </w:rPr>
            </w:pPr>
            <w:r w:rsidRPr="004043CC">
              <w:rPr>
                <w:sz w:val="26"/>
                <w:szCs w:val="26"/>
              </w:rPr>
              <w:t>Общий жилой фонд, м</w:t>
            </w:r>
            <w:r w:rsidRPr="004043CC">
              <w:rPr>
                <w:sz w:val="26"/>
                <w:szCs w:val="26"/>
                <w:vertAlign w:val="superscript"/>
              </w:rPr>
              <w:t>2</w:t>
            </w:r>
            <w:r w:rsidRPr="004043CC">
              <w:rPr>
                <w:sz w:val="26"/>
                <w:szCs w:val="26"/>
              </w:rPr>
              <w:t xml:space="preserve"> общ</w:t>
            </w:r>
            <w:proofErr w:type="gramStart"/>
            <w:r w:rsidRPr="004043CC">
              <w:rPr>
                <w:sz w:val="26"/>
                <w:szCs w:val="26"/>
              </w:rPr>
              <w:t>.</w:t>
            </w:r>
            <w:proofErr w:type="gramEnd"/>
            <w:r w:rsidRPr="004043CC">
              <w:rPr>
                <w:sz w:val="26"/>
                <w:szCs w:val="26"/>
              </w:rPr>
              <w:t xml:space="preserve"> </w:t>
            </w:r>
            <w:proofErr w:type="gramStart"/>
            <w:r w:rsidRPr="004043CC">
              <w:rPr>
                <w:sz w:val="26"/>
                <w:szCs w:val="26"/>
              </w:rPr>
              <w:t>п</w:t>
            </w:r>
            <w:proofErr w:type="gramEnd"/>
            <w:r w:rsidRPr="004043CC">
              <w:rPr>
                <w:sz w:val="26"/>
                <w:szCs w:val="26"/>
              </w:rPr>
              <w:t>лощади, в т.ч.</w:t>
            </w:r>
          </w:p>
        </w:tc>
        <w:tc>
          <w:tcPr>
            <w:tcW w:w="2251" w:type="dxa"/>
          </w:tcPr>
          <w:p w:rsidR="00591A14" w:rsidRPr="004043CC" w:rsidRDefault="00743E0F" w:rsidP="0007708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32,7</w:t>
            </w:r>
            <w:r w:rsidR="00591A14" w:rsidRPr="004043CC">
              <w:rPr>
                <w:sz w:val="26"/>
                <w:szCs w:val="26"/>
              </w:rPr>
              <w:t>тыс. м</w:t>
            </w:r>
            <w:proofErr w:type="gramStart"/>
            <w:r w:rsidR="00591A14" w:rsidRPr="004043CC">
              <w:rPr>
                <w:sz w:val="26"/>
                <w:szCs w:val="26"/>
                <w:vertAlign w:val="superscript"/>
              </w:rPr>
              <w:t>2</w:t>
            </w:r>
            <w:proofErr w:type="gramEnd"/>
          </w:p>
        </w:tc>
      </w:tr>
      <w:tr w:rsidR="00591A14" w:rsidRPr="00BD6CC8" w:rsidTr="00F224CF">
        <w:trPr>
          <w:jc w:val="center"/>
        </w:trPr>
        <w:tc>
          <w:tcPr>
            <w:tcW w:w="567" w:type="dxa"/>
          </w:tcPr>
          <w:p w:rsidR="00591A14" w:rsidRPr="004043CC" w:rsidRDefault="00591A14" w:rsidP="00077086">
            <w:pPr>
              <w:rPr>
                <w:sz w:val="26"/>
                <w:szCs w:val="26"/>
              </w:rPr>
            </w:pPr>
            <w:r w:rsidRPr="004043CC">
              <w:rPr>
                <w:sz w:val="26"/>
                <w:szCs w:val="26"/>
              </w:rPr>
              <w:t>3</w:t>
            </w:r>
          </w:p>
        </w:tc>
        <w:tc>
          <w:tcPr>
            <w:tcW w:w="7088" w:type="dxa"/>
          </w:tcPr>
          <w:p w:rsidR="00591A14" w:rsidRPr="004043CC" w:rsidRDefault="00591A14" w:rsidP="00077086">
            <w:pPr>
              <w:jc w:val="both"/>
              <w:rPr>
                <w:sz w:val="26"/>
                <w:szCs w:val="26"/>
              </w:rPr>
            </w:pPr>
            <w:r w:rsidRPr="004043CC">
              <w:rPr>
                <w:sz w:val="26"/>
                <w:szCs w:val="26"/>
              </w:rPr>
              <w:t>муниципальный</w:t>
            </w:r>
          </w:p>
        </w:tc>
        <w:tc>
          <w:tcPr>
            <w:tcW w:w="2251" w:type="dxa"/>
          </w:tcPr>
          <w:p w:rsidR="00591A14" w:rsidRPr="004043CC" w:rsidRDefault="00591A14" w:rsidP="00077086">
            <w:pPr>
              <w:jc w:val="both"/>
              <w:rPr>
                <w:sz w:val="26"/>
                <w:szCs w:val="26"/>
              </w:rPr>
            </w:pPr>
            <w:r w:rsidRPr="004043CC">
              <w:rPr>
                <w:sz w:val="26"/>
                <w:szCs w:val="26"/>
              </w:rPr>
              <w:t>0,</w:t>
            </w:r>
            <w:r w:rsidR="00743E0F">
              <w:rPr>
                <w:sz w:val="26"/>
                <w:szCs w:val="26"/>
              </w:rPr>
              <w:t>2</w:t>
            </w:r>
            <w:r w:rsidRPr="004043CC">
              <w:rPr>
                <w:sz w:val="26"/>
                <w:szCs w:val="26"/>
              </w:rPr>
              <w:t xml:space="preserve"> тыс. м</w:t>
            </w:r>
            <w:proofErr w:type="gramStart"/>
            <w:r w:rsidRPr="004043CC">
              <w:rPr>
                <w:sz w:val="26"/>
                <w:szCs w:val="26"/>
                <w:vertAlign w:val="superscript"/>
              </w:rPr>
              <w:t>2</w:t>
            </w:r>
            <w:proofErr w:type="gramEnd"/>
          </w:p>
        </w:tc>
      </w:tr>
      <w:tr w:rsidR="00591A14" w:rsidRPr="00BD6CC8" w:rsidTr="00F224CF">
        <w:trPr>
          <w:jc w:val="center"/>
        </w:trPr>
        <w:tc>
          <w:tcPr>
            <w:tcW w:w="567" w:type="dxa"/>
          </w:tcPr>
          <w:p w:rsidR="00591A14" w:rsidRPr="004043CC" w:rsidRDefault="00591A14" w:rsidP="00077086">
            <w:pPr>
              <w:rPr>
                <w:sz w:val="26"/>
                <w:szCs w:val="26"/>
              </w:rPr>
            </w:pPr>
            <w:r w:rsidRPr="004043CC">
              <w:rPr>
                <w:sz w:val="26"/>
                <w:szCs w:val="26"/>
              </w:rPr>
              <w:t>4</w:t>
            </w:r>
          </w:p>
        </w:tc>
        <w:tc>
          <w:tcPr>
            <w:tcW w:w="7088" w:type="dxa"/>
          </w:tcPr>
          <w:p w:rsidR="00591A14" w:rsidRPr="004043CC" w:rsidRDefault="00591A14" w:rsidP="0007708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Частный</w:t>
            </w:r>
          </w:p>
        </w:tc>
        <w:tc>
          <w:tcPr>
            <w:tcW w:w="2251" w:type="dxa"/>
          </w:tcPr>
          <w:p w:rsidR="00591A14" w:rsidRPr="004043CC" w:rsidRDefault="00743E0F" w:rsidP="0007708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32,4</w:t>
            </w:r>
            <w:r w:rsidR="00591A14">
              <w:rPr>
                <w:sz w:val="26"/>
                <w:szCs w:val="26"/>
              </w:rPr>
              <w:t xml:space="preserve"> тыс.кв.м.</w:t>
            </w:r>
          </w:p>
        </w:tc>
      </w:tr>
    </w:tbl>
    <w:p w:rsidR="00743E0F" w:rsidRDefault="00743E0F" w:rsidP="00077086">
      <w:pPr>
        <w:jc w:val="center"/>
        <w:rPr>
          <w:b/>
        </w:rPr>
      </w:pPr>
      <w:r>
        <w:rPr>
          <w:b/>
        </w:rPr>
        <w:t>Оборудование жилищного фонда</w:t>
      </w:r>
    </w:p>
    <w:tbl>
      <w:tblPr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/>
      </w:tblPr>
      <w:tblGrid>
        <w:gridCol w:w="1311"/>
        <w:gridCol w:w="532"/>
        <w:gridCol w:w="709"/>
        <w:gridCol w:w="709"/>
        <w:gridCol w:w="850"/>
        <w:gridCol w:w="709"/>
        <w:gridCol w:w="708"/>
        <w:gridCol w:w="709"/>
        <w:gridCol w:w="709"/>
        <w:gridCol w:w="850"/>
        <w:gridCol w:w="709"/>
        <w:gridCol w:w="1018"/>
        <w:gridCol w:w="649"/>
      </w:tblGrid>
      <w:tr w:rsidR="00077086" w:rsidTr="00077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11" w:type="dxa"/>
            <w:vMerge w:val="restart"/>
            <w:tcBorders>
              <w:bottom w:val="nil"/>
            </w:tcBorders>
            <w:vAlign w:val="center"/>
          </w:tcPr>
          <w:p w:rsidR="00077086" w:rsidRDefault="00077086" w:rsidP="00077086">
            <w:pPr>
              <w:jc w:val="center"/>
              <w:rPr>
                <w:noProof/>
                <w:sz w:val="20"/>
              </w:rPr>
            </w:pPr>
            <w:r>
              <w:rPr>
                <w:sz w:val="20"/>
              </w:rPr>
              <w:t>Наименование показателей</w:t>
            </w:r>
          </w:p>
        </w:tc>
        <w:tc>
          <w:tcPr>
            <w:tcW w:w="532" w:type="dxa"/>
            <w:vMerge w:val="restart"/>
            <w:tcBorders>
              <w:bottom w:val="nil"/>
            </w:tcBorders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8329" w:type="dxa"/>
            <w:gridSpan w:val="11"/>
            <w:vAlign w:val="center"/>
          </w:tcPr>
          <w:p w:rsidR="00077086" w:rsidRDefault="00077086" w:rsidP="00077086">
            <w:pPr>
              <w:jc w:val="center"/>
              <w:rPr>
                <w:noProof/>
                <w:sz w:val="20"/>
              </w:rPr>
            </w:pPr>
            <w:r>
              <w:rPr>
                <w:sz w:val="20"/>
              </w:rPr>
              <w:t xml:space="preserve">в том числе </w:t>
            </w:r>
            <w:proofErr w:type="gramStart"/>
            <w:r>
              <w:rPr>
                <w:sz w:val="20"/>
              </w:rPr>
              <w:t>оборудованная</w:t>
            </w:r>
            <w:proofErr w:type="gramEnd"/>
            <w:r>
              <w:rPr>
                <w:sz w:val="20"/>
              </w:rPr>
              <w:t>:</w:t>
            </w:r>
          </w:p>
        </w:tc>
      </w:tr>
      <w:tr w:rsidR="00077086" w:rsidTr="00077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11" w:type="dxa"/>
            <w:vMerge/>
            <w:tcBorders>
              <w:top w:val="nil"/>
            </w:tcBorders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</w:p>
        </w:tc>
        <w:tc>
          <w:tcPr>
            <w:tcW w:w="532" w:type="dxa"/>
            <w:vMerge/>
            <w:tcBorders>
              <w:top w:val="nil"/>
            </w:tcBorders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водопро-водом</w:t>
            </w:r>
            <w:proofErr w:type="gramEnd"/>
          </w:p>
        </w:tc>
        <w:tc>
          <w:tcPr>
            <w:tcW w:w="709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 том числе </w:t>
            </w:r>
            <w:proofErr w:type="gramStart"/>
            <w:r>
              <w:rPr>
                <w:sz w:val="20"/>
              </w:rPr>
              <w:t>централи-зованным</w:t>
            </w:r>
            <w:proofErr w:type="gramEnd"/>
          </w:p>
        </w:tc>
        <w:tc>
          <w:tcPr>
            <w:tcW w:w="850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водоотве-дением</w:t>
            </w:r>
            <w:proofErr w:type="gramEnd"/>
            <w:r>
              <w:rPr>
                <w:sz w:val="20"/>
              </w:rPr>
              <w:t xml:space="preserve"> (канализа-цией)</w:t>
            </w:r>
          </w:p>
        </w:tc>
        <w:tc>
          <w:tcPr>
            <w:tcW w:w="709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 том числе </w:t>
            </w:r>
            <w:proofErr w:type="gramStart"/>
            <w:r>
              <w:rPr>
                <w:sz w:val="20"/>
              </w:rPr>
              <w:t>централи-зованным</w:t>
            </w:r>
            <w:proofErr w:type="gramEnd"/>
          </w:p>
        </w:tc>
        <w:tc>
          <w:tcPr>
            <w:tcW w:w="708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отопл</w:t>
            </w:r>
            <w:proofErr w:type="gramStart"/>
            <w:r>
              <w:rPr>
                <w:sz w:val="20"/>
              </w:rPr>
              <w:t>е-</w:t>
            </w:r>
            <w:proofErr w:type="gramEnd"/>
            <w:r>
              <w:rPr>
                <w:sz w:val="20"/>
              </w:rPr>
              <w:br/>
              <w:t>нием</w:t>
            </w:r>
          </w:p>
        </w:tc>
        <w:tc>
          <w:tcPr>
            <w:tcW w:w="709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 том числе </w:t>
            </w:r>
            <w:proofErr w:type="gramStart"/>
            <w:r>
              <w:rPr>
                <w:sz w:val="20"/>
              </w:rPr>
              <w:t>централи-зованным</w:t>
            </w:r>
            <w:proofErr w:type="gramEnd"/>
          </w:p>
        </w:tc>
        <w:tc>
          <w:tcPr>
            <w:tcW w:w="709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горячим </w:t>
            </w:r>
            <w:proofErr w:type="gramStart"/>
            <w:r>
              <w:rPr>
                <w:sz w:val="20"/>
              </w:rPr>
              <w:t>водоснаб-жением</w:t>
            </w:r>
            <w:proofErr w:type="gramEnd"/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 том числе </w:t>
            </w:r>
            <w:proofErr w:type="gramStart"/>
            <w:r>
              <w:rPr>
                <w:sz w:val="20"/>
              </w:rPr>
              <w:t>централи-зованным</w:t>
            </w:r>
            <w:proofErr w:type="gramEnd"/>
          </w:p>
        </w:tc>
        <w:tc>
          <w:tcPr>
            <w:tcW w:w="709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ваннами (душем)</w:t>
            </w:r>
          </w:p>
        </w:tc>
        <w:tc>
          <w:tcPr>
            <w:tcW w:w="1018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газом (сетевым, </w:t>
            </w:r>
            <w:proofErr w:type="gramStart"/>
            <w:r>
              <w:rPr>
                <w:sz w:val="20"/>
              </w:rPr>
              <w:t>сжижен-ным</w:t>
            </w:r>
            <w:proofErr w:type="gramEnd"/>
            <w:r>
              <w:rPr>
                <w:sz w:val="20"/>
              </w:rPr>
              <w:t>)</w:t>
            </w:r>
          </w:p>
        </w:tc>
        <w:tc>
          <w:tcPr>
            <w:tcW w:w="649" w:type="dxa"/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напольны-ми</w:t>
            </w:r>
            <w:proofErr w:type="gramEnd"/>
            <w:r>
              <w:rPr>
                <w:sz w:val="20"/>
              </w:rPr>
              <w:t xml:space="preserve"> элект-рическими плитами</w:t>
            </w:r>
          </w:p>
        </w:tc>
      </w:tr>
      <w:tr w:rsidR="00077086" w:rsidTr="00077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11" w:type="dxa"/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</w:t>
            </w:r>
          </w:p>
        </w:tc>
        <w:tc>
          <w:tcPr>
            <w:tcW w:w="532" w:type="dxa"/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9" w:type="dxa"/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09" w:type="dxa"/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50" w:type="dxa"/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09" w:type="dxa"/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8" w:type="dxa"/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09" w:type="dxa"/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09" w:type="dxa"/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850" w:type="dxa"/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09" w:type="dxa"/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18" w:type="dxa"/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649" w:type="dxa"/>
            <w:vAlign w:val="center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077086" w:rsidTr="00077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11" w:type="dxa"/>
          </w:tcPr>
          <w:p w:rsidR="00077086" w:rsidRDefault="00077086" w:rsidP="00077086">
            <w:pPr>
              <w:rPr>
                <w:sz w:val="20"/>
              </w:rPr>
            </w:pPr>
            <w:r>
              <w:rPr>
                <w:sz w:val="20"/>
              </w:rPr>
              <w:t xml:space="preserve">Общая площадь жилых помещений, </w:t>
            </w:r>
            <w:r>
              <w:rPr>
                <w:sz w:val="20"/>
              </w:rPr>
              <w:br/>
            </w:r>
            <w:proofErr w:type="gramStart"/>
            <w:r>
              <w:rPr>
                <w:sz w:val="20"/>
              </w:rPr>
              <w:t>тыс</w:t>
            </w:r>
            <w:proofErr w:type="gramEnd"/>
            <w:r>
              <w:rPr>
                <w:sz w:val="20"/>
              </w:rPr>
              <w:t xml:space="preserve"> м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532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32,7</w:t>
            </w:r>
          </w:p>
        </w:tc>
        <w:tc>
          <w:tcPr>
            <w:tcW w:w="709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15,2</w:t>
            </w:r>
          </w:p>
        </w:tc>
        <w:tc>
          <w:tcPr>
            <w:tcW w:w="709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15,2</w:t>
            </w:r>
          </w:p>
        </w:tc>
        <w:tc>
          <w:tcPr>
            <w:tcW w:w="850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12,9</w:t>
            </w:r>
          </w:p>
        </w:tc>
        <w:tc>
          <w:tcPr>
            <w:tcW w:w="709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10,1</w:t>
            </w:r>
          </w:p>
        </w:tc>
        <w:tc>
          <w:tcPr>
            <w:tcW w:w="709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2,7</w:t>
            </w:r>
          </w:p>
        </w:tc>
        <w:tc>
          <w:tcPr>
            <w:tcW w:w="850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</w:tcPr>
          <w:p w:rsidR="00077086" w:rsidRDefault="00077086" w:rsidP="00077086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2,7</w:t>
            </w:r>
          </w:p>
        </w:tc>
        <w:tc>
          <w:tcPr>
            <w:tcW w:w="1018" w:type="dxa"/>
          </w:tcPr>
          <w:p w:rsidR="00077086" w:rsidRDefault="00077086" w:rsidP="00077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31,4</w:t>
            </w:r>
          </w:p>
        </w:tc>
        <w:tc>
          <w:tcPr>
            <w:tcW w:w="649" w:type="dxa"/>
          </w:tcPr>
          <w:p w:rsidR="00077086" w:rsidRDefault="00077086" w:rsidP="00077086">
            <w:pPr>
              <w:rPr>
                <w:sz w:val="20"/>
              </w:rPr>
            </w:pPr>
          </w:p>
        </w:tc>
      </w:tr>
    </w:tbl>
    <w:p w:rsidR="00591A14" w:rsidRPr="00BD6CC8" w:rsidRDefault="00591A14" w:rsidP="00077086">
      <w:pPr>
        <w:ind w:firstLine="709"/>
        <w:jc w:val="both"/>
        <w:rPr>
          <w:sz w:val="28"/>
          <w:szCs w:val="28"/>
        </w:rPr>
      </w:pP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К услугам ЖКХ, предоставляемым в поселении, относится электроснабжение. В </w:t>
      </w:r>
      <w:r w:rsidR="00077086">
        <w:rPr>
          <w:sz w:val="28"/>
          <w:szCs w:val="28"/>
        </w:rPr>
        <w:t>Аксельском</w:t>
      </w:r>
      <w:r w:rsidRPr="00A300C9">
        <w:rPr>
          <w:sz w:val="28"/>
          <w:szCs w:val="28"/>
        </w:rPr>
        <w:t xml:space="preserve"> сельском поселении населе</w:t>
      </w:r>
      <w:r>
        <w:rPr>
          <w:sz w:val="28"/>
          <w:szCs w:val="28"/>
        </w:rPr>
        <w:t xml:space="preserve">нные пункты газифицированы на </w:t>
      </w:r>
      <w:r w:rsidR="00077086">
        <w:rPr>
          <w:sz w:val="28"/>
          <w:szCs w:val="28"/>
        </w:rPr>
        <w:t>9</w:t>
      </w:r>
      <w:r>
        <w:rPr>
          <w:sz w:val="28"/>
          <w:szCs w:val="28"/>
        </w:rPr>
        <w:t>0</w:t>
      </w:r>
      <w:r w:rsidRPr="00A300C9">
        <w:rPr>
          <w:sz w:val="28"/>
          <w:szCs w:val="28"/>
        </w:rPr>
        <w:t xml:space="preserve">%. 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Развитие среды проживания населения </w:t>
      </w:r>
      <w:r w:rsidR="00077086">
        <w:rPr>
          <w:sz w:val="28"/>
          <w:szCs w:val="28"/>
        </w:rPr>
        <w:t>Аксельского</w:t>
      </w:r>
      <w:r w:rsidRPr="00A300C9">
        <w:rPr>
          <w:sz w:val="28"/>
          <w:szCs w:val="28"/>
        </w:rPr>
        <w:t xml:space="preserve">  сельского поселения создаст непосредственные условия для повышения качества жизни нынешнего и будущих поколений жителей. Перед органами местного самоуправления поселения стоит задача развития коммунальной инфраструктуры, повышения эффективности и надежности функционирования жилищно-коммунального комплекса. </w:t>
      </w:r>
    </w:p>
    <w:p w:rsidR="00591A14" w:rsidRPr="00A300C9" w:rsidRDefault="00591A14" w:rsidP="00077086">
      <w:pPr>
        <w:autoSpaceDE w:val="0"/>
        <w:ind w:firstLine="709"/>
        <w:jc w:val="both"/>
        <w:rPr>
          <w:sz w:val="28"/>
          <w:szCs w:val="28"/>
        </w:rPr>
      </w:pPr>
      <w:bookmarkStart w:id="6" w:name="_Toc132716915"/>
      <w:r w:rsidRPr="00A300C9">
        <w:rPr>
          <w:b/>
          <w:bCs/>
          <w:color w:val="000000"/>
          <w:sz w:val="28"/>
          <w:szCs w:val="28"/>
        </w:rPr>
        <w:t>3. Основные стратегическими направлениями развития поселения</w:t>
      </w:r>
      <w:bookmarkEnd w:id="6"/>
    </w:p>
    <w:p w:rsidR="00591A14" w:rsidRPr="00A300C9" w:rsidRDefault="00591A14" w:rsidP="00077086">
      <w:pPr>
        <w:autoSpaceDE w:val="0"/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Из анализа вытекает, что стратегическими направлениями развития поселения должны стать следующие действия:</w:t>
      </w:r>
    </w:p>
    <w:p w:rsidR="00591A14" w:rsidRPr="00A300C9" w:rsidRDefault="00591A14" w:rsidP="00077086">
      <w:pPr>
        <w:autoSpaceDE w:val="0"/>
        <w:ind w:firstLine="709"/>
        <w:jc w:val="both"/>
        <w:rPr>
          <w:sz w:val="28"/>
          <w:szCs w:val="28"/>
        </w:rPr>
      </w:pPr>
      <w:r w:rsidRPr="00A300C9">
        <w:rPr>
          <w:b/>
          <w:bCs/>
          <w:sz w:val="28"/>
          <w:szCs w:val="28"/>
        </w:rPr>
        <w:t>Экономические:</w:t>
      </w:r>
    </w:p>
    <w:p w:rsidR="00591A14" w:rsidRPr="00A300C9" w:rsidRDefault="00591A14" w:rsidP="00077086">
      <w:pPr>
        <w:autoSpaceDE w:val="0"/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1.Содействие развитию крупному сельскохозяйственному бизнесу, и вовлечение его как потенциального инвестора для выполнения социальных проектов, культуры и спорта, </w:t>
      </w:r>
    </w:p>
    <w:p w:rsidR="00591A14" w:rsidRPr="00A300C9" w:rsidRDefault="00591A14" w:rsidP="00077086">
      <w:pPr>
        <w:autoSpaceDE w:val="0"/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2. Содействие развитию малого бизнеса через помощь в привлечении льготных кредитов на проекты, значимые для развития поселения и организации новых рабочих мест.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b/>
          <w:bCs/>
          <w:sz w:val="28"/>
          <w:szCs w:val="28"/>
        </w:rPr>
        <w:t>Социальные</w:t>
      </w:r>
      <w:r w:rsidRPr="00A300C9">
        <w:rPr>
          <w:sz w:val="28"/>
          <w:szCs w:val="28"/>
        </w:rPr>
        <w:t>: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1. Развитие социальной инфраструктуры, культуры, физкультуры и спорта: 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- участие в отраслевых районных, областных программах, Российских и международных грантах по развитию и укреплению данных отраслей;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-содействие предпринимательской инициативы по развитию данных </w:t>
      </w:r>
      <w:r w:rsidRPr="00A300C9">
        <w:rPr>
          <w:sz w:val="28"/>
          <w:szCs w:val="28"/>
        </w:rPr>
        <w:lastRenderedPageBreak/>
        <w:t>направлений и всяческое ее поощрение (развитие и увеличение объемов платных услуг, предоставляемых учреждениями культуры, спорта на территории поселения).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2.Развитие личного подворья граждан, как источника доходов населения.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- привлечение льготных кредитов из областного бюджета на развитие личных подсобных хозяйств;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3. Содействие в привлечении молодых специалистов в поселение 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(работников культуры, муниципальных служащих);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-помощь членам их семей в устройстве на работу;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-помощь в решении вопросов по приобретению этими специалистами жилья через районные, областные и федеральные программы, направленные на строительство приобретения жилья, помощь в получении кредитов, в том числе ипотечных на жильё;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4. Содействие в обеспечении социальной поддержки слабозащищенным слоям населения: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-консультирование, помощь в получении субсидий, пособий различных льготных выплат;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5.Привлечение средств из областного и федерального бюджетов на укрепление жилищно-коммунальной сферы: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- по ремонту и строительству жилья;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- по программам молодая семья, сельское жилье, жилье для молодых специалистов, ипотечное кредитование для строительства приобретения жилья гражданами, работающими проживающими на территории поселения;</w:t>
      </w:r>
    </w:p>
    <w:p w:rsidR="00591A14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6. Содействие в развитии систем телефонной и сотовой связи</w:t>
      </w:r>
      <w:r>
        <w:rPr>
          <w:sz w:val="28"/>
          <w:szCs w:val="28"/>
        </w:rPr>
        <w:t>.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7. Освещение населенных пунктов поселения.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8.Привлечение средств из областного и федерального бюджетов на строительство и ремонт внутри-поселковых дорог.</w:t>
      </w:r>
    </w:p>
    <w:p w:rsidR="00591A14" w:rsidRPr="00A300C9" w:rsidRDefault="00591A14" w:rsidP="00077086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9. Привлечение средств из бюджетов различных уровней для благоустройства сел</w:t>
      </w:r>
      <w:r>
        <w:rPr>
          <w:sz w:val="28"/>
          <w:szCs w:val="28"/>
        </w:rPr>
        <w:t xml:space="preserve">ьского </w:t>
      </w:r>
      <w:r w:rsidRPr="00A300C9">
        <w:rPr>
          <w:sz w:val="28"/>
          <w:szCs w:val="28"/>
        </w:rPr>
        <w:t xml:space="preserve"> поселения.</w:t>
      </w:r>
    </w:p>
    <w:p w:rsidR="00591A14" w:rsidRPr="00A300C9" w:rsidRDefault="00591A14" w:rsidP="00077086">
      <w:pPr>
        <w:rPr>
          <w:sz w:val="28"/>
          <w:szCs w:val="28"/>
        </w:rPr>
        <w:sectPr w:rsidR="00591A14" w:rsidRPr="00A300C9" w:rsidSect="00591A14">
          <w:pgSz w:w="12240" w:h="15840"/>
          <w:pgMar w:top="1134" w:right="616" w:bottom="1134" w:left="1134" w:header="720" w:footer="720" w:gutter="0"/>
          <w:cols w:space="720"/>
          <w:titlePg/>
          <w:docGrid w:linePitch="326"/>
        </w:sectPr>
      </w:pPr>
    </w:p>
    <w:p w:rsidR="00591A14" w:rsidRPr="004B6FC5" w:rsidRDefault="00591A14" w:rsidP="00077086"/>
    <w:p w:rsidR="00591A14" w:rsidRPr="00581EA7" w:rsidRDefault="00077086" w:rsidP="00077086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591A14" w:rsidRPr="00581EA7">
        <w:rPr>
          <w:b/>
          <w:bCs/>
          <w:sz w:val="28"/>
          <w:szCs w:val="28"/>
        </w:rPr>
        <w:t>. Оценка эффективности мероприятия Программы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Выполнение включенных в Программу организационных мероприятий и инвестиционных проектов, при условии разработки эффективных механизмов их реализации и поддержки со стороны местных администраций, позволит достичь следующих показателей социального развития </w:t>
      </w:r>
      <w:r>
        <w:rPr>
          <w:sz w:val="28"/>
          <w:szCs w:val="28"/>
        </w:rPr>
        <w:t>Кушкинского</w:t>
      </w:r>
      <w:r w:rsidRPr="00581EA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поселения в 2018</w:t>
      </w:r>
      <w:r w:rsidRPr="00581EA7">
        <w:rPr>
          <w:sz w:val="28"/>
          <w:szCs w:val="28"/>
        </w:rPr>
        <w:t xml:space="preserve"> году по отношению к 202</w:t>
      </w:r>
      <w:r>
        <w:rPr>
          <w:sz w:val="28"/>
          <w:szCs w:val="28"/>
        </w:rPr>
        <w:t>8</w:t>
      </w:r>
      <w:r w:rsidRPr="00581EA7">
        <w:rPr>
          <w:sz w:val="28"/>
          <w:szCs w:val="28"/>
        </w:rPr>
        <w:t xml:space="preserve"> году.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За счет активизации предпринимательской деятельности, ежегодный рост объемов производства в поселении. Соответственно, увеличатся объемы налоговых поступлений в местный бюджет. 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При выполнении программных мероприятий ожидается рост объемов производства сельскохозяйственной продукции в сельскохозяйственных предприятиях и в личных подсобных хозяйствах граждан. 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В целях оперативного отслеживания и контроля хода осуществления и контроля хода осуществления Программы, а также оценки влияния результатов реализации Программы на уровень социально-экономического развития района в рамках выделенных приоритетов проводится и ежегодный мониторинг по основным целевым показателям социально-экономического развития территории.</w:t>
      </w:r>
    </w:p>
    <w:p w:rsidR="00591A14" w:rsidRPr="00581EA7" w:rsidRDefault="00077086" w:rsidP="00077086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="00591A14" w:rsidRPr="00581EA7">
        <w:rPr>
          <w:b/>
          <w:bCs/>
          <w:sz w:val="28"/>
          <w:szCs w:val="28"/>
        </w:rPr>
        <w:t xml:space="preserve">. Организация </w:t>
      </w:r>
      <w:proofErr w:type="gramStart"/>
      <w:r w:rsidR="00591A14" w:rsidRPr="00581EA7">
        <w:rPr>
          <w:b/>
          <w:bCs/>
          <w:sz w:val="28"/>
          <w:szCs w:val="28"/>
        </w:rPr>
        <w:t>контроля за</w:t>
      </w:r>
      <w:proofErr w:type="gramEnd"/>
      <w:r w:rsidR="00591A14" w:rsidRPr="00581EA7">
        <w:rPr>
          <w:b/>
          <w:bCs/>
          <w:sz w:val="28"/>
          <w:szCs w:val="28"/>
        </w:rPr>
        <w:t xml:space="preserve"> реализацией Программы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Организационная структура управления Программой базируется на существующей схеме исполнительной власти </w:t>
      </w:r>
      <w:r w:rsidR="00077086">
        <w:rPr>
          <w:sz w:val="28"/>
          <w:szCs w:val="28"/>
        </w:rPr>
        <w:t>Аксельского</w:t>
      </w:r>
      <w:r w:rsidRPr="00581EA7">
        <w:rPr>
          <w:sz w:val="28"/>
          <w:szCs w:val="28"/>
        </w:rPr>
        <w:t xml:space="preserve">   сельского поселения.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Оперативные функции по реализации Программы осуществляют штатные сотрудники Администрации </w:t>
      </w:r>
      <w:r w:rsidR="00077086">
        <w:rPr>
          <w:sz w:val="28"/>
          <w:szCs w:val="28"/>
        </w:rPr>
        <w:t>Аксельского</w:t>
      </w:r>
      <w:r w:rsidRPr="00581EA7">
        <w:rPr>
          <w:sz w:val="28"/>
          <w:szCs w:val="28"/>
        </w:rPr>
        <w:t xml:space="preserve">   сельского поселения под руководством главы сельского поселения.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Глава</w:t>
      </w:r>
      <w:r w:rsidR="00077086">
        <w:rPr>
          <w:sz w:val="28"/>
          <w:szCs w:val="28"/>
        </w:rPr>
        <w:t xml:space="preserve"> Аксельского</w:t>
      </w:r>
      <w:r w:rsidRPr="00581EA7">
        <w:rPr>
          <w:sz w:val="28"/>
          <w:szCs w:val="28"/>
        </w:rPr>
        <w:t xml:space="preserve">   сельского поселения осуществляет следующие действия: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рассматривает и утверждает план мероприятий, объемы их финансирования и сроки реализации;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мероприятий;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- взаимодействует с районными и республиканскими органами исполнительной власти по включению предложений </w:t>
      </w:r>
      <w:r w:rsidR="00077086">
        <w:rPr>
          <w:sz w:val="28"/>
          <w:szCs w:val="28"/>
        </w:rPr>
        <w:t>Аксельского</w:t>
      </w:r>
      <w:r w:rsidRPr="00581EA7">
        <w:rPr>
          <w:sz w:val="28"/>
          <w:szCs w:val="28"/>
        </w:rPr>
        <w:t xml:space="preserve">   сельского поселения в районные и республиканские целевые программы;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- </w:t>
      </w:r>
      <w:proofErr w:type="gramStart"/>
      <w:r w:rsidRPr="00581EA7">
        <w:rPr>
          <w:sz w:val="28"/>
          <w:szCs w:val="28"/>
        </w:rPr>
        <w:t>контроль за</w:t>
      </w:r>
      <w:proofErr w:type="gramEnd"/>
      <w:r w:rsidRPr="00581EA7">
        <w:rPr>
          <w:sz w:val="28"/>
          <w:szCs w:val="28"/>
        </w:rPr>
        <w:t xml:space="preserve"> выполнением годового плана действий и подготовка отчетов о его выполнении;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- осуществляет руководство </w:t>
      </w:r>
      <w:proofErr w:type="gramStart"/>
      <w:r w:rsidRPr="00581EA7">
        <w:rPr>
          <w:sz w:val="28"/>
          <w:szCs w:val="28"/>
        </w:rPr>
        <w:t>по</w:t>
      </w:r>
      <w:proofErr w:type="gramEnd"/>
      <w:r w:rsidRPr="00581EA7">
        <w:rPr>
          <w:sz w:val="28"/>
          <w:szCs w:val="28"/>
        </w:rPr>
        <w:t>: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подготовке перечня муниципальных целевых программ поселения, предлагаемых к финансированию из районного и республиканского бюджета на очередной финансовый год;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реализации мероприятий Программы поселения.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</w:t>
      </w:r>
      <w:r w:rsidRPr="00581EA7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Кушкинского</w:t>
      </w:r>
      <w:r w:rsidRPr="00581EA7">
        <w:rPr>
          <w:sz w:val="28"/>
          <w:szCs w:val="28"/>
        </w:rPr>
        <w:t xml:space="preserve">   сельского поселения осуществляет следующие функции: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подготовка проектов нормативных правовых актов по подведомственной сфере по соответствующим разделам Программы;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lastRenderedPageBreak/>
        <w:t>- подготовка проектов программ поселения по приоритетным направлениям Программы;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формирование бюджетных заявок на выделение средств из муниципального бюджета поселения;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подготовка предложений, связанных с корректировкой сроков, исполнителей и объемов ресурсов по мероприятиям Программы;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предварительное рассмотрение предложений и бизнес-планов, представленных участниками Программы для получения поддержки, на предмет экономической и социальной значимости.</w:t>
      </w:r>
    </w:p>
    <w:p w:rsidR="00591A14" w:rsidRPr="00581EA7" w:rsidRDefault="00077086" w:rsidP="00077086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591A14" w:rsidRPr="00581EA7">
        <w:rPr>
          <w:b/>
          <w:bCs/>
          <w:sz w:val="28"/>
          <w:szCs w:val="28"/>
        </w:rPr>
        <w:t>. Механизм обновления Программы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Обновление Программы производится: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при выявлении новых, необходимых к реализации мероприятий;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пи появлении новых инвестиционных проектов, особо значимых для территории;</w:t>
      </w:r>
    </w:p>
    <w:p w:rsidR="00591A14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при наступлении событий, выявляющих новые приоритеты в развитии поселения, а также вызывающих потерю своей значимости отдельных территорий.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591A14" w:rsidRPr="00077086" w:rsidRDefault="00077086" w:rsidP="00077086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="00591A14" w:rsidRPr="00581EA7">
        <w:rPr>
          <w:b/>
          <w:bCs/>
          <w:sz w:val="28"/>
          <w:szCs w:val="28"/>
        </w:rPr>
        <w:t>. Заключение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Реализация Программы строится на сочетании функций, традиционных для органов управления поселением, и новых (нетрадиционных) функций партнерских отношений, вовлечение в процесс развития новых субъектов (например, других муниципальных образований поверх административных границ),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Ожидаемые результаты: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591A14" w:rsidRPr="00581EA7" w:rsidRDefault="00591A14" w:rsidP="00077086">
      <w:pPr>
        <w:pStyle w:val="af5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Проведение уличного освещения обеспечит устойчивое энергоснабжение поселения;</w:t>
      </w:r>
    </w:p>
    <w:p w:rsidR="00591A14" w:rsidRPr="00581EA7" w:rsidRDefault="00591A14" w:rsidP="00077086">
      <w:pPr>
        <w:pStyle w:val="af5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Улучшение культурно-досуговой 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591A14" w:rsidRPr="00581EA7" w:rsidRDefault="00591A14" w:rsidP="00077086">
      <w:pPr>
        <w:pStyle w:val="af5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Привлечения внебюджетных инвестиций в экономику поселения;</w:t>
      </w:r>
    </w:p>
    <w:p w:rsidR="00591A14" w:rsidRPr="00581EA7" w:rsidRDefault="00591A14" w:rsidP="00077086">
      <w:pPr>
        <w:pStyle w:val="af5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Повышения благоустройства поселения;</w:t>
      </w:r>
    </w:p>
    <w:p w:rsidR="00591A14" w:rsidRPr="00581EA7" w:rsidRDefault="00591A14" w:rsidP="00077086">
      <w:pPr>
        <w:pStyle w:val="af5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Формирования современного привлекательного имиджа поселения;</w:t>
      </w:r>
    </w:p>
    <w:p w:rsidR="00591A14" w:rsidRPr="00581EA7" w:rsidRDefault="00591A14" w:rsidP="00077086">
      <w:pPr>
        <w:pStyle w:val="af5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Устойчивое развитие социальной инфраструктуры поселения.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Реализация Программы позволит:</w:t>
      </w:r>
    </w:p>
    <w:p w:rsidR="00591A14" w:rsidRPr="00581EA7" w:rsidRDefault="00591A14" w:rsidP="00077086">
      <w:pPr>
        <w:pStyle w:val="af5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Повысить качество жизни жителей </w:t>
      </w:r>
      <w:r w:rsidR="00077086">
        <w:rPr>
          <w:rFonts w:ascii="Times New Roman" w:hAnsi="Times New Roman" w:cs="Times New Roman"/>
          <w:sz w:val="28"/>
          <w:szCs w:val="28"/>
        </w:rPr>
        <w:t>Аксельского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 сельского поселения;</w:t>
      </w:r>
    </w:p>
    <w:p w:rsidR="00591A14" w:rsidRPr="00581EA7" w:rsidRDefault="00591A14" w:rsidP="00077086">
      <w:pPr>
        <w:pStyle w:val="af5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Привлечь население поселения к непосредственному участию в реализации решений, направленных на улучшение качества жизни;</w:t>
      </w:r>
    </w:p>
    <w:p w:rsidR="00591A14" w:rsidRPr="00581EA7" w:rsidRDefault="00591A14" w:rsidP="00077086">
      <w:pPr>
        <w:pStyle w:val="af5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lastRenderedPageBreak/>
        <w:t>Повысить степень социального согласия, укрепить авторитет органов местного самоуправления.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 через программы социально-экономического развития поселений.</w:t>
      </w:r>
    </w:p>
    <w:p w:rsidR="00591A14" w:rsidRPr="00581EA7" w:rsidRDefault="00591A14" w:rsidP="00077086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Переход к управлению </w:t>
      </w:r>
      <w:r>
        <w:rPr>
          <w:sz w:val="28"/>
          <w:szCs w:val="28"/>
        </w:rPr>
        <w:t xml:space="preserve">в </w:t>
      </w:r>
      <w:r w:rsidR="00077086">
        <w:rPr>
          <w:sz w:val="28"/>
          <w:szCs w:val="28"/>
        </w:rPr>
        <w:t>Аксельском</w:t>
      </w:r>
      <w:r>
        <w:rPr>
          <w:sz w:val="28"/>
          <w:szCs w:val="28"/>
        </w:rPr>
        <w:t xml:space="preserve"> </w:t>
      </w:r>
      <w:r w:rsidRPr="00581EA7">
        <w:rPr>
          <w:sz w:val="28"/>
          <w:szCs w:val="28"/>
        </w:rPr>
        <w:t>сельск</w:t>
      </w:r>
      <w:r w:rsidR="00077086">
        <w:rPr>
          <w:sz w:val="28"/>
          <w:szCs w:val="28"/>
        </w:rPr>
        <w:t>ом поселении</w:t>
      </w:r>
      <w:r w:rsidRPr="00581EA7">
        <w:rPr>
          <w:sz w:val="28"/>
          <w:szCs w:val="28"/>
        </w:rPr>
        <w:t xml:space="preserve"> через интересы благосостояния населения, интересы экономической стабильности и безопасности, наполненные конкретным содержанием и выраженные в форме программных мероприятий, позволяет обеспечить социально-экономическое развитие, как отдельных сельских поселений, так и муниципального образования в целом. Разработка и принятие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 для ее реализации механизмы, закрепляющие «правила игры» на территории </w:t>
      </w:r>
      <w:r w:rsidR="00077086">
        <w:rPr>
          <w:sz w:val="28"/>
          <w:szCs w:val="28"/>
        </w:rPr>
        <w:t>Аксельского</w:t>
      </w:r>
      <w:r w:rsidRPr="00581EA7">
        <w:rPr>
          <w:sz w:val="28"/>
          <w:szCs w:val="28"/>
        </w:rPr>
        <w:t xml:space="preserve">  сельского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активации экономической и хозяйственной деятельности на его территории.</w:t>
      </w:r>
    </w:p>
    <w:p w:rsidR="00591A14" w:rsidRPr="00627D1C" w:rsidRDefault="00591A14" w:rsidP="00591A14">
      <w:pPr>
        <w:jc w:val="both"/>
        <w:rPr>
          <w:sz w:val="28"/>
          <w:szCs w:val="28"/>
        </w:rPr>
      </w:pPr>
    </w:p>
    <w:p w:rsidR="002C36FE" w:rsidRPr="009135AD" w:rsidRDefault="002C36FE" w:rsidP="00591A14">
      <w:pPr>
        <w:pStyle w:val="af3"/>
        <w:ind w:firstLine="567"/>
        <w:jc w:val="center"/>
        <w:rPr>
          <w:rFonts w:ascii="Times New Roman" w:hAnsi="Times New Roman"/>
          <w:sz w:val="28"/>
          <w:szCs w:val="28"/>
        </w:rPr>
      </w:pPr>
    </w:p>
    <w:sectPr w:rsidR="002C36FE" w:rsidRPr="009135AD" w:rsidSect="002A121D">
      <w:headerReference w:type="even" r:id="rId8"/>
      <w:headerReference w:type="default" r:id="rId9"/>
      <w:footnotePr>
        <w:pos w:val="beneathText"/>
      </w:footnotePr>
      <w:pgSz w:w="11905" w:h="16837"/>
      <w:pgMar w:top="1134" w:right="567" w:bottom="426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AC6" w:rsidRDefault="00F46AC6">
      <w:r>
        <w:separator/>
      </w:r>
    </w:p>
  </w:endnote>
  <w:endnote w:type="continuationSeparator" w:id="0">
    <w:p w:rsidR="00F46AC6" w:rsidRDefault="00F46A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AC6" w:rsidRDefault="00F46AC6">
      <w:r>
        <w:separator/>
      </w:r>
    </w:p>
  </w:footnote>
  <w:footnote w:type="continuationSeparator" w:id="0">
    <w:p w:rsidR="00F46AC6" w:rsidRDefault="00F46A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A14" w:rsidRDefault="00591A14" w:rsidP="00F224CF">
    <w:pPr>
      <w:pStyle w:val="af"/>
      <w:jc w:val="center"/>
    </w:pPr>
    <w:fldSimple w:instr=" PAGE   \* MERGEFORMAT ">
      <w:r w:rsidR="000C3FD0">
        <w:rPr>
          <w:noProof/>
        </w:rPr>
        <w:t>6</w:t>
      </w:r>
    </w:fldSimple>
  </w:p>
  <w:p w:rsidR="00591A14" w:rsidRDefault="00591A14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7E4" w:rsidRDefault="007E37E4" w:rsidP="003145CE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E37E4" w:rsidRDefault="007E37E4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7E4" w:rsidRDefault="007E37E4" w:rsidP="003145CE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0C3FD0">
      <w:rPr>
        <w:rStyle w:val="af1"/>
        <w:noProof/>
      </w:rPr>
      <w:t>11</w:t>
    </w:r>
    <w:r>
      <w:rPr>
        <w:rStyle w:val="af1"/>
      </w:rPr>
      <w:fldChar w:fldCharType="end"/>
    </w:r>
  </w:p>
  <w:p w:rsidR="007E37E4" w:rsidRDefault="007E37E4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A095B03"/>
    <w:multiLevelType w:val="hybridMultilevel"/>
    <w:tmpl w:val="05247F52"/>
    <w:lvl w:ilvl="0" w:tplc="210ADF7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45C026B"/>
    <w:multiLevelType w:val="hybridMultilevel"/>
    <w:tmpl w:val="34564CD4"/>
    <w:lvl w:ilvl="0" w:tplc="D908B8E2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5">
    <w:nsid w:val="5DA12715"/>
    <w:multiLevelType w:val="hybridMultilevel"/>
    <w:tmpl w:val="A006878A"/>
    <w:lvl w:ilvl="0" w:tplc="B8D682CE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6">
    <w:nsid w:val="66B32C89"/>
    <w:multiLevelType w:val="hybridMultilevel"/>
    <w:tmpl w:val="51B4D60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grammar="clean"/>
  <w:stylePaneFormatFilter w:val="3F01"/>
  <w:doNotTrackMoves/>
  <w:defaultTabStop w:val="709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74A"/>
    <w:rsid w:val="000108FC"/>
    <w:rsid w:val="00014294"/>
    <w:rsid w:val="00015909"/>
    <w:rsid w:val="00030104"/>
    <w:rsid w:val="00032128"/>
    <w:rsid w:val="00077086"/>
    <w:rsid w:val="000A4D15"/>
    <w:rsid w:val="000A6502"/>
    <w:rsid w:val="000C28E9"/>
    <w:rsid w:val="000C3FD0"/>
    <w:rsid w:val="000D1A56"/>
    <w:rsid w:val="00135BDC"/>
    <w:rsid w:val="001372F1"/>
    <w:rsid w:val="0015004A"/>
    <w:rsid w:val="00151B1D"/>
    <w:rsid w:val="00156F33"/>
    <w:rsid w:val="00176833"/>
    <w:rsid w:val="00180FE8"/>
    <w:rsid w:val="00195461"/>
    <w:rsid w:val="001A7F92"/>
    <w:rsid w:val="001B36B9"/>
    <w:rsid w:val="001F3933"/>
    <w:rsid w:val="00202D4B"/>
    <w:rsid w:val="00214E52"/>
    <w:rsid w:val="002175E0"/>
    <w:rsid w:val="002446CF"/>
    <w:rsid w:val="002A121D"/>
    <w:rsid w:val="002A63D3"/>
    <w:rsid w:val="002C0759"/>
    <w:rsid w:val="002C36FE"/>
    <w:rsid w:val="002D5D27"/>
    <w:rsid w:val="002E1D39"/>
    <w:rsid w:val="002F4D55"/>
    <w:rsid w:val="003145CE"/>
    <w:rsid w:val="003279B8"/>
    <w:rsid w:val="00340692"/>
    <w:rsid w:val="00357872"/>
    <w:rsid w:val="003739CC"/>
    <w:rsid w:val="0037574A"/>
    <w:rsid w:val="00383604"/>
    <w:rsid w:val="00390745"/>
    <w:rsid w:val="003B1F51"/>
    <w:rsid w:val="003B1FE0"/>
    <w:rsid w:val="003B242E"/>
    <w:rsid w:val="003F0497"/>
    <w:rsid w:val="003F5BBD"/>
    <w:rsid w:val="00402A6D"/>
    <w:rsid w:val="00417A80"/>
    <w:rsid w:val="00421F54"/>
    <w:rsid w:val="00426A6D"/>
    <w:rsid w:val="00431A56"/>
    <w:rsid w:val="0044699A"/>
    <w:rsid w:val="00460600"/>
    <w:rsid w:val="00473693"/>
    <w:rsid w:val="00482268"/>
    <w:rsid w:val="00484508"/>
    <w:rsid w:val="00491223"/>
    <w:rsid w:val="00492626"/>
    <w:rsid w:val="0049462A"/>
    <w:rsid w:val="00494830"/>
    <w:rsid w:val="004969EE"/>
    <w:rsid w:val="004B53FD"/>
    <w:rsid w:val="004D601F"/>
    <w:rsid w:val="004F15E6"/>
    <w:rsid w:val="00505CDF"/>
    <w:rsid w:val="00512840"/>
    <w:rsid w:val="00516F1C"/>
    <w:rsid w:val="00521D2D"/>
    <w:rsid w:val="00523B6A"/>
    <w:rsid w:val="00525B57"/>
    <w:rsid w:val="00576DCB"/>
    <w:rsid w:val="00577092"/>
    <w:rsid w:val="00591A14"/>
    <w:rsid w:val="005B550B"/>
    <w:rsid w:val="005D19E2"/>
    <w:rsid w:val="005E0267"/>
    <w:rsid w:val="005E1DD0"/>
    <w:rsid w:val="005F02FB"/>
    <w:rsid w:val="005F401D"/>
    <w:rsid w:val="005F4EAA"/>
    <w:rsid w:val="006278C4"/>
    <w:rsid w:val="00645D01"/>
    <w:rsid w:val="00654EEB"/>
    <w:rsid w:val="006850C7"/>
    <w:rsid w:val="00695419"/>
    <w:rsid w:val="006C140E"/>
    <w:rsid w:val="006C7263"/>
    <w:rsid w:val="006E1493"/>
    <w:rsid w:val="006E419E"/>
    <w:rsid w:val="006F291F"/>
    <w:rsid w:val="00727123"/>
    <w:rsid w:val="00742C56"/>
    <w:rsid w:val="00743E0F"/>
    <w:rsid w:val="00761EE5"/>
    <w:rsid w:val="00781E8C"/>
    <w:rsid w:val="007903DB"/>
    <w:rsid w:val="0079088E"/>
    <w:rsid w:val="0079776C"/>
    <w:rsid w:val="007C0770"/>
    <w:rsid w:val="007C2346"/>
    <w:rsid w:val="007E37E4"/>
    <w:rsid w:val="00823BE6"/>
    <w:rsid w:val="00834CB4"/>
    <w:rsid w:val="00842CDC"/>
    <w:rsid w:val="00854A7B"/>
    <w:rsid w:val="008815D5"/>
    <w:rsid w:val="00883772"/>
    <w:rsid w:val="00885E1A"/>
    <w:rsid w:val="008A700E"/>
    <w:rsid w:val="008B1203"/>
    <w:rsid w:val="008D7D3F"/>
    <w:rsid w:val="008E1E85"/>
    <w:rsid w:val="008F36C0"/>
    <w:rsid w:val="008F799C"/>
    <w:rsid w:val="00902D7C"/>
    <w:rsid w:val="009064F7"/>
    <w:rsid w:val="009135AD"/>
    <w:rsid w:val="0092779B"/>
    <w:rsid w:val="00936F1C"/>
    <w:rsid w:val="0094666C"/>
    <w:rsid w:val="00954B51"/>
    <w:rsid w:val="0097043A"/>
    <w:rsid w:val="009773E9"/>
    <w:rsid w:val="00993FD9"/>
    <w:rsid w:val="00996877"/>
    <w:rsid w:val="009A3D04"/>
    <w:rsid w:val="009C597A"/>
    <w:rsid w:val="009D00D4"/>
    <w:rsid w:val="009D7DF6"/>
    <w:rsid w:val="009E00DC"/>
    <w:rsid w:val="009E2BF1"/>
    <w:rsid w:val="009F604A"/>
    <w:rsid w:val="00A34359"/>
    <w:rsid w:val="00A4019F"/>
    <w:rsid w:val="00A401A4"/>
    <w:rsid w:val="00A428DD"/>
    <w:rsid w:val="00A5767B"/>
    <w:rsid w:val="00A5775C"/>
    <w:rsid w:val="00A713D9"/>
    <w:rsid w:val="00A76BFE"/>
    <w:rsid w:val="00AC37CC"/>
    <w:rsid w:val="00B055B9"/>
    <w:rsid w:val="00B168D6"/>
    <w:rsid w:val="00B17C9B"/>
    <w:rsid w:val="00B17D70"/>
    <w:rsid w:val="00B21860"/>
    <w:rsid w:val="00B4340A"/>
    <w:rsid w:val="00B44499"/>
    <w:rsid w:val="00B66620"/>
    <w:rsid w:val="00B70984"/>
    <w:rsid w:val="00B70AE9"/>
    <w:rsid w:val="00B80177"/>
    <w:rsid w:val="00B867B8"/>
    <w:rsid w:val="00B8793A"/>
    <w:rsid w:val="00BB7C6D"/>
    <w:rsid w:val="00BE2BAF"/>
    <w:rsid w:val="00C648AF"/>
    <w:rsid w:val="00C730D9"/>
    <w:rsid w:val="00C82D95"/>
    <w:rsid w:val="00C9399C"/>
    <w:rsid w:val="00C947EE"/>
    <w:rsid w:val="00C94E59"/>
    <w:rsid w:val="00CA3109"/>
    <w:rsid w:val="00CA3A6E"/>
    <w:rsid w:val="00CB3831"/>
    <w:rsid w:val="00CC0D28"/>
    <w:rsid w:val="00CC75E0"/>
    <w:rsid w:val="00CD2696"/>
    <w:rsid w:val="00CE0E64"/>
    <w:rsid w:val="00CE1231"/>
    <w:rsid w:val="00CE32A5"/>
    <w:rsid w:val="00CF2648"/>
    <w:rsid w:val="00CF32FD"/>
    <w:rsid w:val="00CF43DC"/>
    <w:rsid w:val="00D04CCE"/>
    <w:rsid w:val="00D407A7"/>
    <w:rsid w:val="00D44859"/>
    <w:rsid w:val="00D70105"/>
    <w:rsid w:val="00D818AC"/>
    <w:rsid w:val="00D85B91"/>
    <w:rsid w:val="00DA3FBF"/>
    <w:rsid w:val="00DA789F"/>
    <w:rsid w:val="00DE3F12"/>
    <w:rsid w:val="00DF0568"/>
    <w:rsid w:val="00E17349"/>
    <w:rsid w:val="00E270DB"/>
    <w:rsid w:val="00E32756"/>
    <w:rsid w:val="00E348F1"/>
    <w:rsid w:val="00E45F4D"/>
    <w:rsid w:val="00E57640"/>
    <w:rsid w:val="00E9645C"/>
    <w:rsid w:val="00EB361E"/>
    <w:rsid w:val="00EC3EA4"/>
    <w:rsid w:val="00ED6193"/>
    <w:rsid w:val="00F02D07"/>
    <w:rsid w:val="00F224CF"/>
    <w:rsid w:val="00F46AC6"/>
    <w:rsid w:val="00F5178B"/>
    <w:rsid w:val="00F537F1"/>
    <w:rsid w:val="00F651E5"/>
    <w:rsid w:val="00F75721"/>
    <w:rsid w:val="00F83AE1"/>
    <w:rsid w:val="00F86BF7"/>
    <w:rsid w:val="00FA2475"/>
    <w:rsid w:val="00FA66F0"/>
    <w:rsid w:val="00FB2C9C"/>
    <w:rsid w:val="00FC6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A5767B"/>
    <w:pPr>
      <w:keepNext/>
      <w:widowControl/>
      <w:suppressAutoHyphens w:val="0"/>
      <w:jc w:val="both"/>
      <w:outlineLvl w:val="0"/>
    </w:pPr>
    <w:rPr>
      <w:rFonts w:ascii="Arial" w:eastAsia="Times New Roman" w:hAnsi="Arial"/>
      <w:b/>
      <w:szCs w:val="22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Символ нумерации"/>
  </w:style>
  <w:style w:type="paragraph" w:styleId="a4">
    <w:name w:val="Body Text"/>
    <w:basedOn w:val="a"/>
    <w:pPr>
      <w:spacing w:after="120"/>
    </w:pPr>
  </w:style>
  <w:style w:type="paragraph" w:customStyle="1" w:styleId="a5">
    <w:name w:val="Заголовок"/>
    <w:basedOn w:val="a"/>
    <w:next w:val="a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Title"/>
    <w:basedOn w:val="a5"/>
    <w:next w:val="a7"/>
    <w:qFormat/>
  </w:style>
  <w:style w:type="paragraph" w:styleId="a7">
    <w:name w:val="Subtitle"/>
    <w:basedOn w:val="a5"/>
    <w:next w:val="a4"/>
    <w:qFormat/>
    <w:pPr>
      <w:jc w:val="center"/>
    </w:pPr>
    <w:rPr>
      <w:i/>
      <w:iCs/>
    </w:rPr>
  </w:style>
  <w:style w:type="paragraph" w:styleId="a8">
    <w:name w:val="List"/>
    <w:basedOn w:val="a4"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character" w:styleId="a9">
    <w:name w:val="Hyperlink"/>
    <w:basedOn w:val="a0"/>
    <w:rsid w:val="00340692"/>
    <w:rPr>
      <w:color w:val="0000FF"/>
      <w:u w:val="single"/>
    </w:rPr>
  </w:style>
  <w:style w:type="paragraph" w:customStyle="1" w:styleId="ConsPlusTitle">
    <w:name w:val="ConsPlusTitle"/>
    <w:rsid w:val="0034069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3406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a">
    <w:name w:val="Знак Знак Знак Знак Знак Знак Знак"/>
    <w:basedOn w:val="a"/>
    <w:rsid w:val="00D04CCE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  <w:style w:type="table" w:styleId="ab">
    <w:name w:val="Table Grid"/>
    <w:basedOn w:val="a1"/>
    <w:rsid w:val="00EB361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92779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d">
    <w:name w:val="Plain Text"/>
    <w:basedOn w:val="a"/>
    <w:link w:val="ae"/>
    <w:uiPriority w:val="99"/>
    <w:unhideWhenUsed/>
    <w:rsid w:val="00936F1C"/>
    <w:pPr>
      <w:widowControl/>
      <w:suppressAutoHyphens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uiPriority w:val="99"/>
    <w:rsid w:val="00936F1C"/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A5767B"/>
    <w:rPr>
      <w:rFonts w:ascii="Arial" w:hAnsi="Arial"/>
      <w:b/>
      <w:sz w:val="24"/>
      <w:szCs w:val="22"/>
    </w:rPr>
  </w:style>
  <w:style w:type="paragraph" w:customStyle="1" w:styleId="FR1">
    <w:name w:val="FR1"/>
    <w:rsid w:val="00A5767B"/>
    <w:pPr>
      <w:widowControl w:val="0"/>
      <w:snapToGrid w:val="0"/>
      <w:spacing w:before="260"/>
      <w:jc w:val="right"/>
    </w:pPr>
    <w:rPr>
      <w:rFonts w:ascii="Arial" w:hAnsi="Arial"/>
      <w:b/>
      <w:sz w:val="16"/>
    </w:rPr>
  </w:style>
  <w:style w:type="paragraph" w:customStyle="1" w:styleId="ConsPlusNonformat">
    <w:name w:val="ConsPlusNonformat"/>
    <w:rsid w:val="002C36F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f">
    <w:name w:val="header"/>
    <w:basedOn w:val="a"/>
    <w:link w:val="af0"/>
    <w:uiPriority w:val="99"/>
    <w:rsid w:val="00F5178B"/>
    <w:pPr>
      <w:tabs>
        <w:tab w:val="center" w:pos="4677"/>
        <w:tab w:val="right" w:pos="9355"/>
      </w:tabs>
    </w:pPr>
  </w:style>
  <w:style w:type="character" w:styleId="af1">
    <w:name w:val="page number"/>
    <w:basedOn w:val="a0"/>
    <w:rsid w:val="00F5178B"/>
  </w:style>
  <w:style w:type="paragraph" w:styleId="af2">
    <w:name w:val="Balloon Text"/>
    <w:basedOn w:val="a"/>
    <w:semiHidden/>
    <w:rsid w:val="00A4019F"/>
    <w:rPr>
      <w:rFonts w:ascii="Tahoma" w:hAnsi="Tahoma" w:cs="Tahoma"/>
      <w:sz w:val="16"/>
      <w:szCs w:val="16"/>
    </w:rPr>
  </w:style>
  <w:style w:type="paragraph" w:styleId="af3">
    <w:name w:val="No Spacing"/>
    <w:uiPriority w:val="1"/>
    <w:qFormat/>
    <w:rsid w:val="005E0267"/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Гипертекстовая ссылка"/>
    <w:uiPriority w:val="99"/>
    <w:rsid w:val="00591A14"/>
    <w:rPr>
      <w:b/>
      <w:bCs/>
      <w:color w:val="008000"/>
    </w:rPr>
  </w:style>
  <w:style w:type="paragraph" w:styleId="af5">
    <w:name w:val="List Paragraph"/>
    <w:basedOn w:val="a"/>
    <w:uiPriority w:val="99"/>
    <w:qFormat/>
    <w:rsid w:val="00591A14"/>
    <w:pPr>
      <w:widowControl/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591A14"/>
    <w:rPr>
      <w:rFonts w:eastAsia="Lucida Sans Unicode"/>
      <w:sz w:val="24"/>
      <w:szCs w:val="24"/>
      <w:lang/>
    </w:rPr>
  </w:style>
  <w:style w:type="paragraph" w:styleId="2">
    <w:name w:val="envelope return"/>
    <w:basedOn w:val="a"/>
    <w:rsid w:val="00743E0F"/>
    <w:pPr>
      <w:widowControl/>
      <w:suppressAutoHyphens w:val="0"/>
    </w:pPr>
    <w:rPr>
      <w:rFonts w:ascii="Arial" w:eastAsia="Times New Roman" w:hAnsi="Arial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12</Pages>
  <Words>3235</Words>
  <Characters>18442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СТАРОКОВЫЛЯЙСКОГО СЕЛЬСКОГО</vt:lpstr>
    </vt:vector>
  </TitlesOfParts>
  <Company/>
  <LinksUpToDate>false</LinksUpToDate>
  <CharactersWithSpaces>21634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СТАРОКОВЫЛЯЙСКОГО СЕЛЬСКОГО</dc:title>
  <dc:creator>123</dc:creator>
  <cp:lastModifiedBy>RePack by SPecialiST</cp:lastModifiedBy>
  <cp:revision>1</cp:revision>
  <cp:lastPrinted>2018-12-11T10:28:00Z</cp:lastPrinted>
  <dcterms:created xsi:type="dcterms:W3CDTF">2015-04-03T08:01:00Z</dcterms:created>
  <dcterms:modified xsi:type="dcterms:W3CDTF">2019-02-26T12:19:00Z</dcterms:modified>
</cp:coreProperties>
</file>