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Pr="00BE5441" w:rsidRDefault="001D6D73" w:rsidP="00BE544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5441">
        <w:rPr>
          <w:rFonts w:ascii="Times New Roman" w:hAnsi="Times New Roman" w:cs="Times New Roman"/>
          <w:b/>
          <w:sz w:val="28"/>
          <w:szCs w:val="28"/>
        </w:rPr>
        <w:t>Собрание ТОС «Подгорно-</w:t>
      </w:r>
      <w:proofErr w:type="spellStart"/>
      <w:r w:rsidRPr="00BE5441">
        <w:rPr>
          <w:rFonts w:ascii="Times New Roman" w:hAnsi="Times New Roman" w:cs="Times New Roman"/>
          <w:b/>
          <w:sz w:val="28"/>
          <w:szCs w:val="28"/>
        </w:rPr>
        <w:t>Канаковский</w:t>
      </w:r>
      <w:proofErr w:type="spellEnd"/>
      <w:r w:rsidR="00C10543" w:rsidRPr="00BE5441">
        <w:rPr>
          <w:rFonts w:ascii="Times New Roman" w:hAnsi="Times New Roman" w:cs="Times New Roman"/>
          <w:b/>
          <w:sz w:val="28"/>
          <w:szCs w:val="28"/>
        </w:rPr>
        <w:t>»</w:t>
      </w:r>
    </w:p>
    <w:p w:rsidR="003A3338" w:rsidRPr="008635C0" w:rsidRDefault="003A3338" w:rsidP="003A3338">
      <w:pPr>
        <w:pStyle w:val="a6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11 апреля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в </w:t>
      </w:r>
      <w:r w:rsidR="00BE544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с. </w:t>
      </w:r>
      <w:r w:rsidR="001D6D73">
        <w:rPr>
          <w:rFonts w:ascii="Times New Roman" w:hAnsi="Times New Roman" w:cs="Times New Roman"/>
          <w:sz w:val="28"/>
          <w:szCs w:val="28"/>
        </w:rPr>
        <w:t xml:space="preserve">Подгорное </w:t>
      </w:r>
      <w:proofErr w:type="spellStart"/>
      <w:r w:rsidR="001D6D73">
        <w:rPr>
          <w:rFonts w:ascii="Times New Roman" w:hAnsi="Times New Roman" w:cs="Times New Roman"/>
          <w:sz w:val="28"/>
          <w:szCs w:val="28"/>
        </w:rPr>
        <w:t>Канаково</w:t>
      </w:r>
      <w:proofErr w:type="spellEnd"/>
      <w:r w:rsidR="001D6D73">
        <w:rPr>
          <w:rFonts w:ascii="Times New Roman" w:hAnsi="Times New Roman" w:cs="Times New Roman"/>
          <w:sz w:val="28"/>
          <w:szCs w:val="28"/>
        </w:rPr>
        <w:t xml:space="preserve">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состоялось </w:t>
      </w:r>
      <w:r>
        <w:rPr>
          <w:rFonts w:ascii="Times New Roman" w:hAnsi="Times New Roman" w:cs="Times New Roman"/>
          <w:sz w:val="28"/>
          <w:szCs w:val="28"/>
        </w:rPr>
        <w:t xml:space="preserve">очередное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собрание ТОС </w:t>
      </w:r>
      <w:r w:rsidR="00C10543" w:rsidRPr="00C10543">
        <w:rPr>
          <w:rFonts w:ascii="Times New Roman" w:hAnsi="Times New Roman" w:cs="Times New Roman"/>
          <w:sz w:val="28"/>
          <w:szCs w:val="28"/>
        </w:rPr>
        <w:t>«</w:t>
      </w:r>
      <w:r w:rsidR="001D6D73">
        <w:rPr>
          <w:rFonts w:ascii="Times New Roman" w:hAnsi="Times New Roman" w:cs="Times New Roman"/>
          <w:sz w:val="28"/>
          <w:szCs w:val="28"/>
        </w:rPr>
        <w:t>Подгорно-</w:t>
      </w:r>
      <w:proofErr w:type="spellStart"/>
      <w:r w:rsidR="001D6D73">
        <w:rPr>
          <w:rFonts w:ascii="Times New Roman" w:hAnsi="Times New Roman" w:cs="Times New Roman"/>
          <w:sz w:val="28"/>
          <w:szCs w:val="28"/>
        </w:rPr>
        <w:t>Канаковский</w:t>
      </w:r>
      <w:proofErr w:type="spellEnd"/>
      <w:r w:rsidR="001D6D73">
        <w:rPr>
          <w:rFonts w:ascii="Times New Roman" w:hAnsi="Times New Roman" w:cs="Times New Roman"/>
          <w:sz w:val="28"/>
          <w:szCs w:val="28"/>
        </w:rPr>
        <w:t>»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, </w:t>
      </w:r>
      <w:r w:rsidR="001D6D73">
        <w:rPr>
          <w:rFonts w:ascii="Times New Roman" w:hAnsi="Times New Roman" w:cs="Times New Roman"/>
          <w:sz w:val="28"/>
          <w:szCs w:val="28"/>
        </w:rPr>
        <w:t xml:space="preserve">где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присутствовали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активисты ТОС,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представители администрации </w:t>
      </w:r>
      <w:r w:rsidR="001D6D73">
        <w:rPr>
          <w:rFonts w:ascii="Times New Roman" w:hAnsi="Times New Roman" w:cs="Times New Roman"/>
          <w:sz w:val="28"/>
          <w:szCs w:val="28"/>
        </w:rPr>
        <w:t>Подгорно-</w:t>
      </w:r>
      <w:proofErr w:type="spellStart"/>
      <w:r w:rsidR="001D6D73">
        <w:rPr>
          <w:rFonts w:ascii="Times New Roman" w:hAnsi="Times New Roman" w:cs="Times New Roman"/>
          <w:sz w:val="28"/>
          <w:szCs w:val="28"/>
        </w:rPr>
        <w:t>Канаковского</w:t>
      </w:r>
      <w:proofErr w:type="spellEnd"/>
      <w:r w:rsidR="001D6D73"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сельского поселения, </w:t>
      </w:r>
      <w:r w:rsidRPr="008635C0">
        <w:rPr>
          <w:rFonts w:ascii="Times New Roman" w:hAnsi="Times New Roman" w:cs="Times New Roman"/>
          <w:sz w:val="28"/>
          <w:szCs w:val="28"/>
        </w:rPr>
        <w:t xml:space="preserve">первый заместитель главы Темниковского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35C0">
        <w:rPr>
          <w:rFonts w:ascii="Times New Roman" w:hAnsi="Times New Roman" w:cs="Times New Roman"/>
          <w:sz w:val="28"/>
          <w:szCs w:val="28"/>
        </w:rPr>
        <w:t xml:space="preserve">Г.А. Бабина, заместитель начальника ГУ – Управление Пенсионного Фонда РФ в Темниковском муниципальном районе РМ  М.И. Петрова, </w:t>
      </w: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Pr="008635C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ГКУ «Соцзащита населения по Темниковскому району РМ»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Л.И.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Таракина</w:t>
      </w:r>
      <w:proofErr w:type="spellEnd"/>
      <w:r w:rsidRPr="008635C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председатель районного совета депутатов, </w:t>
      </w:r>
      <w:r w:rsidRPr="008635C0">
        <w:rPr>
          <w:rFonts w:ascii="Times New Roman" w:hAnsi="Times New Roman" w:cs="Times New Roman"/>
          <w:sz w:val="28"/>
          <w:szCs w:val="28"/>
        </w:rPr>
        <w:t>директор</w:t>
      </w:r>
      <w:proofErr w:type="gramEnd"/>
      <w:r w:rsidRPr="008635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635C0">
        <w:rPr>
          <w:rFonts w:ascii="Times New Roman" w:hAnsi="Times New Roman" w:cs="Times New Roman"/>
          <w:sz w:val="28"/>
          <w:szCs w:val="28"/>
        </w:rPr>
        <w:t>ЕДДС</w:t>
      </w:r>
      <w:proofErr w:type="gramEnd"/>
      <w:r w:rsidRPr="008635C0">
        <w:rPr>
          <w:rFonts w:ascii="Times New Roman" w:hAnsi="Times New Roman" w:cs="Times New Roman"/>
          <w:sz w:val="28"/>
          <w:szCs w:val="28"/>
        </w:rPr>
        <w:t xml:space="preserve">  Васин И.П. </w:t>
      </w:r>
    </w:p>
    <w:p w:rsidR="003A3338" w:rsidRDefault="003A3338" w:rsidP="003A3338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5C0">
        <w:rPr>
          <w:rFonts w:ascii="Times New Roman" w:hAnsi="Times New Roman" w:cs="Times New Roman"/>
          <w:sz w:val="28"/>
          <w:szCs w:val="28"/>
        </w:rPr>
        <w:t xml:space="preserve">В ходе собрания обсуждались </w:t>
      </w:r>
      <w:r>
        <w:rPr>
          <w:rFonts w:ascii="Times New Roman" w:hAnsi="Times New Roman" w:cs="Times New Roman"/>
          <w:sz w:val="28"/>
          <w:szCs w:val="28"/>
        </w:rPr>
        <w:t xml:space="preserve">различные вопросы. Так, М.И. Петрова рассказала сельчанам о новшествах пенсионного законодательства,  в части надбавки к пенсии тем пенсионерам, у которых стаж работы в сельском хозяйстве составляет 30 лет и надбавки родителям, имеющим детей. Марина Ивановна очень грамотно и доходчиво ответила на различные вопросы, касающиеся начисления и выплаты пенсий. </w:t>
      </w:r>
      <w:r w:rsidR="00BE5441">
        <w:rPr>
          <w:rFonts w:ascii="Times New Roman" w:hAnsi="Times New Roman" w:cs="Times New Roman"/>
          <w:sz w:val="28"/>
          <w:szCs w:val="28"/>
        </w:rPr>
        <w:t xml:space="preserve">Л.И. </w:t>
      </w:r>
      <w:proofErr w:type="spellStart"/>
      <w:r w:rsidR="00BE5441">
        <w:rPr>
          <w:rFonts w:ascii="Times New Roman" w:hAnsi="Times New Roman" w:cs="Times New Roman"/>
          <w:sz w:val="28"/>
          <w:szCs w:val="28"/>
        </w:rPr>
        <w:t>Таракина</w:t>
      </w:r>
      <w:proofErr w:type="spellEnd"/>
      <w:r w:rsidR="00BE5441">
        <w:rPr>
          <w:rFonts w:ascii="Times New Roman" w:hAnsi="Times New Roman" w:cs="Times New Roman"/>
          <w:sz w:val="28"/>
          <w:szCs w:val="28"/>
        </w:rPr>
        <w:t xml:space="preserve"> </w:t>
      </w:r>
      <w:r w:rsidR="00BE5441">
        <w:rPr>
          <w:rFonts w:ascii="Times New Roman" w:hAnsi="Times New Roman" w:cs="Times New Roman"/>
          <w:sz w:val="28"/>
          <w:szCs w:val="28"/>
        </w:rPr>
        <w:t>разъяснила</w:t>
      </w:r>
      <w:r w:rsidR="00BE5441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мерах социальной поддержки пенсионеров и малообеспеченных граждан</w:t>
      </w:r>
      <w:r w:rsidR="00BE5441">
        <w:rPr>
          <w:rFonts w:ascii="Times New Roman" w:hAnsi="Times New Roman" w:cs="Times New Roman"/>
          <w:sz w:val="28"/>
          <w:szCs w:val="28"/>
        </w:rPr>
        <w:t xml:space="preserve">. Людмила Ивановна ответила </w:t>
      </w:r>
      <w:r>
        <w:rPr>
          <w:rFonts w:ascii="Times New Roman" w:hAnsi="Times New Roman" w:cs="Times New Roman"/>
          <w:sz w:val="28"/>
          <w:szCs w:val="28"/>
        </w:rPr>
        <w:t xml:space="preserve">на многочисленные вопросы сельчан. </w:t>
      </w:r>
    </w:p>
    <w:p w:rsidR="003A3338" w:rsidRDefault="003A3338" w:rsidP="003A3338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Обсуждался вопрос уборки населённого пункта, как общественных территорий, так и около домов жителей. Решили организовать субботник</w:t>
      </w:r>
      <w:r w:rsidR="00BE5441">
        <w:rPr>
          <w:rFonts w:ascii="Times New Roman" w:hAnsi="Times New Roman" w:cs="Times New Roman"/>
          <w:sz w:val="28"/>
          <w:szCs w:val="28"/>
        </w:rPr>
        <w:t xml:space="preserve"> и информировать об этом каждого жителя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338" w:rsidRDefault="003A3338" w:rsidP="003A3338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н</w:t>
      </w:r>
      <w:r w:rsidRPr="00A9156E">
        <w:rPr>
          <w:rFonts w:ascii="Times New Roman" w:hAnsi="Times New Roman" w:cs="Times New Roman"/>
          <w:sz w:val="28"/>
          <w:szCs w:val="28"/>
        </w:rPr>
        <w:t>а собрании уделили внимание проведению торжественн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A9156E">
        <w:rPr>
          <w:rFonts w:ascii="Times New Roman" w:hAnsi="Times New Roman" w:cs="Times New Roman"/>
          <w:sz w:val="28"/>
          <w:szCs w:val="28"/>
        </w:rPr>
        <w:t>мероприятия, посвященн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A9156E">
        <w:rPr>
          <w:rFonts w:ascii="Times New Roman" w:hAnsi="Times New Roman" w:cs="Times New Roman"/>
          <w:sz w:val="28"/>
          <w:szCs w:val="28"/>
        </w:rPr>
        <w:t xml:space="preserve"> Дню Победы.  Решили провести информационную  работу с населением, чтобы </w:t>
      </w:r>
      <w:r>
        <w:rPr>
          <w:rFonts w:ascii="Times New Roman" w:hAnsi="Times New Roman" w:cs="Times New Roman"/>
          <w:sz w:val="28"/>
          <w:szCs w:val="28"/>
        </w:rPr>
        <w:t xml:space="preserve">организовать акцию </w:t>
      </w:r>
      <w:r w:rsidRPr="00A9156E">
        <w:rPr>
          <w:rFonts w:ascii="Times New Roman" w:hAnsi="Times New Roman" w:cs="Times New Roman"/>
          <w:sz w:val="28"/>
          <w:szCs w:val="28"/>
        </w:rPr>
        <w:t>«Бессмертный полк»</w:t>
      </w:r>
      <w:r>
        <w:rPr>
          <w:rFonts w:ascii="Times New Roman" w:hAnsi="Times New Roman" w:cs="Times New Roman"/>
          <w:sz w:val="28"/>
          <w:szCs w:val="28"/>
        </w:rPr>
        <w:t xml:space="preserve"> в селе. </w:t>
      </w:r>
    </w:p>
    <w:p w:rsidR="003A3338" w:rsidRDefault="003A3338" w:rsidP="003A3338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Бабина Г.А. рассказала об итогах социально-экономического развития района в первом квартале 2019 года</w:t>
      </w:r>
      <w:r w:rsidR="00BE5441">
        <w:rPr>
          <w:rFonts w:ascii="Times New Roman" w:hAnsi="Times New Roman" w:cs="Times New Roman"/>
          <w:sz w:val="28"/>
          <w:szCs w:val="28"/>
        </w:rPr>
        <w:t xml:space="preserve"> и перспективах на предстоящий период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3338" w:rsidRDefault="003A3338" w:rsidP="003A3338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35C0">
        <w:rPr>
          <w:rFonts w:ascii="Times New Roman" w:hAnsi="Times New Roman" w:cs="Times New Roman"/>
          <w:sz w:val="28"/>
          <w:szCs w:val="28"/>
        </w:rPr>
        <w:t xml:space="preserve">Собрание прошло  в доброжелательной обстановке. </w:t>
      </w:r>
      <w:r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</w:t>
      </w:r>
      <w:r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приняты протокольные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="00BE54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3A3338" w:rsidRDefault="003A3338" w:rsidP="002D64E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480175" cy="3645454"/>
            <wp:effectExtent l="0" t="0" r="0" b="0"/>
            <wp:docPr id="1" name="Рисунок 1" descr="C:\Users\1\AppData\Local\Microsoft\Windows\Temporary Internet Files\Content.Word\P_20190411_150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90411_1503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CB1" w:rsidRDefault="008F5CB1" w:rsidP="002D64E5">
      <w:pPr>
        <w:pStyle w:val="a6"/>
        <w:ind w:firstLine="567"/>
      </w:pPr>
    </w:p>
    <w:p w:rsidR="00FA5F0A" w:rsidRDefault="003A3338" w:rsidP="002D64E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480175" cy="3645454"/>
            <wp:effectExtent l="0" t="0" r="0" b="0"/>
            <wp:docPr id="2" name="Рисунок 2" descr="C:\Users\1\AppData\Local\Microsoft\Windows\Temporary Internet Files\Content.Word\P_20190411_145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P_20190411_1451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5F0A" w:rsidSect="003A333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1D6D73"/>
    <w:rsid w:val="002D64E5"/>
    <w:rsid w:val="003A3338"/>
    <w:rsid w:val="004D3BB0"/>
    <w:rsid w:val="00506FDE"/>
    <w:rsid w:val="007A64CC"/>
    <w:rsid w:val="008F5CB1"/>
    <w:rsid w:val="009F7B83"/>
    <w:rsid w:val="00B619C8"/>
    <w:rsid w:val="00BE5441"/>
    <w:rsid w:val="00C10543"/>
    <w:rsid w:val="00CD66EC"/>
    <w:rsid w:val="00E1083C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A2169-0E8D-470F-A7B1-9C469B069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2019-04-11T14:01:00Z</dcterms:created>
  <dcterms:modified xsi:type="dcterms:W3CDTF">2019-04-11T14:16:00Z</dcterms:modified>
</cp:coreProperties>
</file>