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9C" w:rsidRDefault="0080509C" w:rsidP="008050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Помощь многодетной семье  </w:t>
      </w:r>
    </w:p>
    <w:p w:rsidR="007551C0" w:rsidRDefault="007551C0" w:rsidP="008050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09C" w:rsidRPr="000D6160" w:rsidRDefault="0080509C" w:rsidP="0080509C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6160">
        <w:rPr>
          <w:rFonts w:ascii="Times New Roman" w:hAnsi="Times New Roman" w:cs="Times New Roman"/>
          <w:sz w:val="28"/>
          <w:szCs w:val="28"/>
        </w:rPr>
        <w:t xml:space="preserve">На территории Темниковского муниципального района проживает 131 многодетная семья. </w:t>
      </w:r>
      <w:r w:rsidRPr="000D6160">
        <w:rPr>
          <w:rStyle w:val="a6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Помощь многодетным семьям оказывается государством и на федеральном, и на региональном уровнях. Однако н</w:t>
      </w:r>
      <w:r w:rsidRPr="000D6160">
        <w:rPr>
          <w:rFonts w:ascii="Times New Roman" w:hAnsi="Times New Roman" w:cs="Times New Roman"/>
          <w:sz w:val="28"/>
          <w:szCs w:val="28"/>
        </w:rPr>
        <w:t>аличие в семье трёх и более несовершеннолетн</w:t>
      </w:r>
      <w:r>
        <w:rPr>
          <w:rFonts w:ascii="Times New Roman" w:hAnsi="Times New Roman" w:cs="Times New Roman"/>
          <w:sz w:val="28"/>
          <w:szCs w:val="28"/>
        </w:rPr>
        <w:t>их детей зачастую вызывает серьё</w:t>
      </w:r>
      <w:r w:rsidRPr="000D6160">
        <w:rPr>
          <w:rFonts w:ascii="Times New Roman" w:hAnsi="Times New Roman" w:cs="Times New Roman"/>
          <w:sz w:val="28"/>
          <w:szCs w:val="28"/>
        </w:rPr>
        <w:t>зные материальные трудности. Поэтому многодетные семьи относятся к категории населения, нуждающейся во всесторонней помощи и поддержке не только со стороны государства, но и</w:t>
      </w:r>
      <w:r>
        <w:rPr>
          <w:rFonts w:ascii="Times New Roman" w:hAnsi="Times New Roman" w:cs="Times New Roman"/>
          <w:sz w:val="28"/>
          <w:szCs w:val="28"/>
        </w:rPr>
        <w:t xml:space="preserve"> общественных, </w:t>
      </w:r>
      <w:r w:rsidRPr="000D6160">
        <w:rPr>
          <w:rFonts w:ascii="Times New Roman" w:hAnsi="Times New Roman" w:cs="Times New Roman"/>
          <w:sz w:val="28"/>
          <w:szCs w:val="28"/>
        </w:rPr>
        <w:t>религиозных организаций.</w:t>
      </w:r>
    </w:p>
    <w:p w:rsidR="0080509C" w:rsidRPr="009C23A8" w:rsidRDefault="0080509C" w:rsidP="0080509C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72B6F">
        <w:rPr>
          <w:rFonts w:ascii="Times New Roman" w:hAnsi="Times New Roman" w:cs="Times New Roman"/>
          <w:sz w:val="28"/>
          <w:szCs w:val="28"/>
        </w:rPr>
        <w:t>11 апреля Благочинный Темниковского района протоиерей Иоанн Семин, вместе с первым заместителем главы Темниковского муниципального района Г.А. Бабиной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2B6F">
        <w:rPr>
          <w:rFonts w:ascii="Times New Roman" w:hAnsi="Times New Roman" w:cs="Times New Roman"/>
          <w:sz w:val="28"/>
          <w:szCs w:val="28"/>
        </w:rPr>
        <w:t xml:space="preserve">директором  </w:t>
      </w:r>
      <w:r w:rsidRPr="00E72B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ГКУ «Соцзащита населения по Темниковскому району РМ» Л.И. Таракиной посетили многодетную семью</w:t>
      </w:r>
      <w:r w:rsidRPr="00E72B6F">
        <w:rPr>
          <w:rFonts w:ascii="Times New Roman" w:hAnsi="Times New Roman" w:cs="Times New Roman"/>
          <w:sz w:val="28"/>
          <w:szCs w:val="28"/>
        </w:rPr>
        <w:t xml:space="preserve"> Утешевой  Жанны Закировны, проживающей в Алексеевке. </w:t>
      </w:r>
    </w:p>
    <w:p w:rsidR="0080509C" w:rsidRDefault="0080509C" w:rsidP="0080509C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2B6F">
        <w:rPr>
          <w:rFonts w:ascii="Times New Roman" w:hAnsi="Times New Roman" w:cs="Times New Roman"/>
          <w:sz w:val="28"/>
          <w:szCs w:val="28"/>
        </w:rPr>
        <w:t xml:space="preserve">Утешева Ж. воспитывает пять прекрасных девочек. Старшая дочка Евгения обучается в Темниковском сельскохозяйственном колледже,  Юля и Галя учатся в  Темниковской общеобразовательной школе им. Героя Советского Союза  А.И. Семикова, а Аня и Марина дошкольницы. </w:t>
      </w:r>
      <w:r>
        <w:rPr>
          <w:rFonts w:ascii="Times New Roman" w:hAnsi="Times New Roman" w:cs="Times New Roman"/>
          <w:sz w:val="28"/>
          <w:szCs w:val="28"/>
        </w:rPr>
        <w:t xml:space="preserve">Кроме учёбы девочки </w:t>
      </w:r>
      <w:r w:rsidRPr="00E72B6F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 xml:space="preserve">ют </w:t>
      </w:r>
      <w:r w:rsidRPr="00E72B6F">
        <w:rPr>
          <w:rFonts w:ascii="Times New Roman" w:hAnsi="Times New Roman" w:cs="Times New Roman"/>
          <w:sz w:val="28"/>
          <w:szCs w:val="28"/>
        </w:rPr>
        <w:t>сво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2B6F">
        <w:rPr>
          <w:rFonts w:ascii="Times New Roman" w:hAnsi="Times New Roman" w:cs="Times New Roman"/>
          <w:sz w:val="28"/>
          <w:szCs w:val="28"/>
        </w:rPr>
        <w:t xml:space="preserve"> увлечени</w:t>
      </w:r>
      <w:r>
        <w:rPr>
          <w:rFonts w:ascii="Times New Roman" w:hAnsi="Times New Roman" w:cs="Times New Roman"/>
          <w:sz w:val="28"/>
          <w:szCs w:val="28"/>
        </w:rPr>
        <w:t xml:space="preserve">я, </w:t>
      </w:r>
      <w:r w:rsidRPr="00E72B6F">
        <w:rPr>
          <w:rFonts w:ascii="Times New Roman" w:hAnsi="Times New Roman" w:cs="Times New Roman"/>
          <w:sz w:val="28"/>
          <w:szCs w:val="28"/>
        </w:rPr>
        <w:t xml:space="preserve"> 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B6F">
        <w:rPr>
          <w:rFonts w:ascii="Times New Roman" w:hAnsi="Times New Roman" w:cs="Times New Roman"/>
          <w:sz w:val="28"/>
          <w:szCs w:val="28"/>
        </w:rPr>
        <w:t>то увлекается вышивкой бисером, кто то хорошо рисует</w:t>
      </w:r>
      <w:r w:rsidRPr="00E72B6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2B6F">
        <w:rPr>
          <w:rFonts w:ascii="Times New Roman" w:hAnsi="Times New Roman" w:cs="Times New Roman"/>
          <w:sz w:val="28"/>
          <w:szCs w:val="28"/>
        </w:rPr>
        <w:t>Но главное, все</w:t>
      </w:r>
      <w:r>
        <w:rPr>
          <w:rFonts w:ascii="Times New Roman" w:hAnsi="Times New Roman" w:cs="Times New Roman"/>
          <w:sz w:val="28"/>
          <w:szCs w:val="28"/>
        </w:rPr>
        <w:t xml:space="preserve"> дочки </w:t>
      </w:r>
      <w:r w:rsidRPr="000D6160">
        <w:rPr>
          <w:rFonts w:ascii="Times New Roman" w:hAnsi="Times New Roman" w:cs="Times New Roman"/>
          <w:sz w:val="28"/>
          <w:szCs w:val="28"/>
        </w:rPr>
        <w:t xml:space="preserve">не обделены материнской лаской, заботой и вниманием.  </w:t>
      </w:r>
      <w:r>
        <w:rPr>
          <w:rFonts w:ascii="Times New Roman" w:hAnsi="Times New Roman" w:cs="Times New Roman"/>
          <w:sz w:val="28"/>
          <w:szCs w:val="28"/>
        </w:rPr>
        <w:t xml:space="preserve">Мама старается привить им  </w:t>
      </w:r>
      <w:r w:rsidRPr="000D6160">
        <w:rPr>
          <w:rFonts w:ascii="Times New Roman" w:hAnsi="Times New Roman" w:cs="Times New Roman"/>
          <w:sz w:val="28"/>
          <w:szCs w:val="28"/>
        </w:rPr>
        <w:t>чувств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D6160">
        <w:rPr>
          <w:rFonts w:ascii="Times New Roman" w:hAnsi="Times New Roman" w:cs="Times New Roman"/>
          <w:sz w:val="28"/>
          <w:szCs w:val="28"/>
        </w:rPr>
        <w:t xml:space="preserve"> взаимопомощи, </w:t>
      </w:r>
      <w:r>
        <w:rPr>
          <w:rFonts w:ascii="Times New Roman" w:hAnsi="Times New Roman" w:cs="Times New Roman"/>
          <w:sz w:val="28"/>
          <w:szCs w:val="28"/>
        </w:rPr>
        <w:t xml:space="preserve">трудолюбия, </w:t>
      </w:r>
      <w:r w:rsidRPr="000D6160">
        <w:rPr>
          <w:rFonts w:ascii="Times New Roman" w:hAnsi="Times New Roman" w:cs="Times New Roman"/>
          <w:sz w:val="28"/>
          <w:szCs w:val="28"/>
        </w:rPr>
        <w:t>ответственности, уважени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D6160">
        <w:rPr>
          <w:rFonts w:ascii="Times New Roman" w:hAnsi="Times New Roman" w:cs="Times New Roman"/>
          <w:sz w:val="28"/>
          <w:szCs w:val="28"/>
        </w:rPr>
        <w:t xml:space="preserve"> к старшим.    </w:t>
      </w:r>
    </w:p>
    <w:p w:rsidR="0080509C" w:rsidRDefault="0080509C" w:rsidP="0080509C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Проживает Жанна в уютном деревянном доме, р</w:t>
      </w:r>
      <w:r w:rsidRPr="000D6160">
        <w:rPr>
          <w:rFonts w:ascii="Times New Roman" w:hAnsi="Times New Roman" w:cs="Times New Roman"/>
          <w:sz w:val="28"/>
          <w:szCs w:val="28"/>
        </w:rPr>
        <w:t>аботает в АНО СОГ «Милосердие» социальным работником.</w:t>
      </w:r>
      <w:r>
        <w:rPr>
          <w:rFonts w:ascii="Times New Roman" w:hAnsi="Times New Roman" w:cs="Times New Roman"/>
          <w:sz w:val="28"/>
          <w:szCs w:val="28"/>
        </w:rPr>
        <w:t xml:space="preserve"> Она ведёт и домашнее хозяйство. У неё  </w:t>
      </w:r>
      <w:r w:rsidRPr="000D6160">
        <w:rPr>
          <w:rFonts w:ascii="Times New Roman" w:hAnsi="Times New Roman" w:cs="Times New Roman"/>
          <w:sz w:val="28"/>
          <w:szCs w:val="28"/>
        </w:rPr>
        <w:t>30 соток зем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0D616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где  </w:t>
      </w:r>
      <w:r w:rsidRPr="000D6160">
        <w:rPr>
          <w:rFonts w:ascii="Times New Roman" w:hAnsi="Times New Roman" w:cs="Times New Roman"/>
          <w:sz w:val="28"/>
          <w:szCs w:val="28"/>
        </w:rPr>
        <w:t>трудится вмест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D6160">
        <w:rPr>
          <w:rFonts w:ascii="Times New Roman" w:hAnsi="Times New Roman" w:cs="Times New Roman"/>
          <w:sz w:val="28"/>
          <w:szCs w:val="28"/>
        </w:rPr>
        <w:t xml:space="preserve"> со старшими дочерями.</w:t>
      </w:r>
      <w:r w:rsidR="007551C0">
        <w:rPr>
          <w:rFonts w:ascii="Times New Roman" w:hAnsi="Times New Roman" w:cs="Times New Roman"/>
          <w:sz w:val="28"/>
          <w:szCs w:val="28"/>
        </w:rPr>
        <w:t xml:space="preserve"> Жанна готовит много овощных солений и закусок на зиму. </w:t>
      </w:r>
      <w:r>
        <w:rPr>
          <w:rFonts w:ascii="Times New Roman" w:hAnsi="Times New Roman" w:cs="Times New Roman"/>
          <w:sz w:val="28"/>
          <w:szCs w:val="28"/>
        </w:rPr>
        <w:t xml:space="preserve"> Около </w:t>
      </w:r>
      <w:r w:rsidRPr="000D6160">
        <w:rPr>
          <w:rFonts w:ascii="Times New Roman" w:hAnsi="Times New Roman" w:cs="Times New Roman"/>
          <w:sz w:val="28"/>
          <w:szCs w:val="28"/>
        </w:rPr>
        <w:t xml:space="preserve">дома разбит большой цветник. </w:t>
      </w:r>
      <w:r>
        <w:rPr>
          <w:rFonts w:ascii="Times New Roman" w:hAnsi="Times New Roman" w:cs="Times New Roman"/>
          <w:sz w:val="28"/>
          <w:szCs w:val="28"/>
        </w:rPr>
        <w:t xml:space="preserve">Летом </w:t>
      </w:r>
      <w:r w:rsidR="007551C0">
        <w:rPr>
          <w:rFonts w:ascii="Times New Roman" w:hAnsi="Times New Roman" w:cs="Times New Roman"/>
          <w:sz w:val="28"/>
          <w:szCs w:val="28"/>
        </w:rPr>
        <w:t xml:space="preserve">Жанна вместе с дочками </w:t>
      </w:r>
      <w:r>
        <w:rPr>
          <w:rFonts w:ascii="Times New Roman" w:hAnsi="Times New Roman" w:cs="Times New Roman"/>
          <w:sz w:val="28"/>
          <w:szCs w:val="28"/>
        </w:rPr>
        <w:t>стараются собрать в лесу побольше грибов и ягод, чтобы зим</w:t>
      </w:r>
      <w:r w:rsidR="007551C0">
        <w:rPr>
          <w:rFonts w:ascii="Times New Roman" w:hAnsi="Times New Roman" w:cs="Times New Roman"/>
          <w:sz w:val="28"/>
          <w:szCs w:val="28"/>
        </w:rPr>
        <w:t>ой кушать варенье, компоты и маринованные грибочки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51C0">
        <w:rPr>
          <w:rFonts w:ascii="Times New Roman" w:hAnsi="Times New Roman" w:cs="Times New Roman"/>
          <w:sz w:val="28"/>
          <w:szCs w:val="28"/>
        </w:rPr>
        <w:t xml:space="preserve"> В общем, мама старается изо всех сил, чтобы дети были сыты и накормлены.  </w:t>
      </w:r>
      <w:r w:rsidRPr="000D6160">
        <w:rPr>
          <w:rFonts w:ascii="Times New Roman" w:hAnsi="Times New Roman" w:cs="Times New Roman"/>
          <w:sz w:val="28"/>
          <w:szCs w:val="28"/>
        </w:rPr>
        <w:t>Для своих д</w:t>
      </w:r>
      <w:r w:rsidR="007551C0">
        <w:rPr>
          <w:rFonts w:ascii="Times New Roman" w:hAnsi="Times New Roman" w:cs="Times New Roman"/>
          <w:sz w:val="28"/>
          <w:szCs w:val="28"/>
        </w:rPr>
        <w:t xml:space="preserve">очек </w:t>
      </w:r>
      <w:r w:rsidRPr="000D61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Жанна </w:t>
      </w:r>
      <w:r w:rsidRPr="000D6160">
        <w:rPr>
          <w:rFonts w:ascii="Times New Roman" w:hAnsi="Times New Roman" w:cs="Times New Roman"/>
          <w:sz w:val="28"/>
          <w:szCs w:val="28"/>
        </w:rPr>
        <w:t>является любящей, заботливой</w:t>
      </w:r>
      <w:r w:rsidR="007551C0">
        <w:rPr>
          <w:rFonts w:ascii="Times New Roman" w:hAnsi="Times New Roman" w:cs="Times New Roman"/>
          <w:sz w:val="28"/>
          <w:szCs w:val="28"/>
        </w:rPr>
        <w:t xml:space="preserve"> и </w:t>
      </w:r>
      <w:r w:rsidRPr="000D6160">
        <w:rPr>
          <w:rFonts w:ascii="Times New Roman" w:hAnsi="Times New Roman" w:cs="Times New Roman"/>
          <w:sz w:val="28"/>
          <w:szCs w:val="28"/>
        </w:rPr>
        <w:t xml:space="preserve"> трудолюбивой мам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80509C" w:rsidRDefault="0080509C" w:rsidP="0080509C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Гости из Темникова пообщались с многодетной </w:t>
      </w:r>
      <w:r w:rsidR="007551C0">
        <w:rPr>
          <w:rFonts w:ascii="Times New Roman" w:hAnsi="Times New Roman" w:cs="Times New Roman"/>
          <w:sz w:val="28"/>
          <w:szCs w:val="28"/>
        </w:rPr>
        <w:t>семьёй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C23A8">
        <w:rPr>
          <w:rFonts w:ascii="Times New Roman" w:hAnsi="Times New Roman" w:cs="Times New Roman"/>
          <w:sz w:val="28"/>
          <w:szCs w:val="28"/>
        </w:rPr>
        <w:t xml:space="preserve"> вручили продукты питания, постельные </w:t>
      </w:r>
      <w:r>
        <w:rPr>
          <w:rFonts w:ascii="Times New Roman" w:hAnsi="Times New Roman" w:cs="Times New Roman"/>
          <w:sz w:val="28"/>
          <w:szCs w:val="28"/>
        </w:rPr>
        <w:t xml:space="preserve">и кухонные </w:t>
      </w:r>
      <w:r w:rsidRPr="009C23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принадлежности, поговорили о быте, проблемах. Жанна </w:t>
      </w:r>
      <w:r w:rsidRPr="009C23A8">
        <w:rPr>
          <w:rFonts w:ascii="Times New Roman" w:hAnsi="Times New Roman" w:cs="Times New Roman"/>
          <w:sz w:val="28"/>
          <w:szCs w:val="28"/>
        </w:rPr>
        <w:t xml:space="preserve"> высказала искренние слова благодарности  за оказанное внимание и поддержку.</w:t>
      </w:r>
    </w:p>
    <w:p w:rsidR="0080509C" w:rsidRDefault="0080509C" w:rsidP="008050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E99C8C1" wp14:editId="3CB7426B">
            <wp:extent cx="6480175" cy="3645989"/>
            <wp:effectExtent l="0" t="0" r="0" b="0"/>
            <wp:docPr id="2" name="Рисунок 2" descr="C:\Users\1\AppData\Local\Microsoft\Windows\Temporary Internet Files\Content.Word\P_20190411_132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411_132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1C0" w:rsidRDefault="007551C0" w:rsidP="008050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0509C" w:rsidRDefault="0080509C" w:rsidP="0080509C">
      <w:pPr>
        <w:pStyle w:val="a5"/>
        <w:jc w:val="both"/>
      </w:pPr>
      <w:r>
        <w:rPr>
          <w:noProof/>
          <w:lang w:eastAsia="ru-RU"/>
        </w:rPr>
        <w:drawing>
          <wp:inline distT="0" distB="0" distL="0" distR="0" wp14:anchorId="5D7BE673" wp14:editId="7544B2F9">
            <wp:extent cx="6480175" cy="3645989"/>
            <wp:effectExtent l="0" t="0" r="0" b="0"/>
            <wp:docPr id="3" name="Рисунок 3" descr="C:\Users\1\AppData\Local\Microsoft\Windows\Temporary Internet Files\Content.Word\P_20190411_13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411_1328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09C" w:rsidRDefault="0080509C" w:rsidP="0080509C">
      <w:pPr>
        <w:pStyle w:val="a5"/>
        <w:jc w:val="both"/>
      </w:pPr>
    </w:p>
    <w:p w:rsidR="0080509C" w:rsidRDefault="0080509C" w:rsidP="0080509C">
      <w:pPr>
        <w:pStyle w:val="a5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6792FB8E" wp14:editId="0CC97598">
            <wp:extent cx="6480810" cy="3645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4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509C" w:rsidRDefault="0080509C" w:rsidP="0080509C">
      <w:pPr>
        <w:pStyle w:val="a5"/>
        <w:jc w:val="both"/>
      </w:pPr>
    </w:p>
    <w:p w:rsidR="00EA1F01" w:rsidRDefault="0080509C">
      <w:r>
        <w:rPr>
          <w:noProof/>
          <w:lang w:eastAsia="ru-RU"/>
        </w:rPr>
        <w:drawing>
          <wp:inline distT="0" distB="0" distL="0" distR="0" wp14:anchorId="208184CA" wp14:editId="23D008BC">
            <wp:extent cx="6485860" cy="3785190"/>
            <wp:effectExtent l="0" t="0" r="0" b="6350"/>
            <wp:docPr id="1" name="Рисунок 1" descr="C:\Users\1\AppData\Local\Microsoft\Windows\Temporary Internet Files\Content.Word\P_20190411_13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AppData\Local\Microsoft\Windows\Temporary Internet Files\Content.Word\P_20190411_1304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05" cy="378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1F01" w:rsidSect="007551C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869"/>
    <w:rsid w:val="007551C0"/>
    <w:rsid w:val="0080509C"/>
    <w:rsid w:val="00E61B07"/>
    <w:rsid w:val="00EA1F01"/>
    <w:rsid w:val="00EA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09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0509C"/>
    <w:pPr>
      <w:spacing w:after="0" w:line="240" w:lineRule="auto"/>
    </w:pPr>
  </w:style>
  <w:style w:type="character" w:styleId="a6">
    <w:name w:val="Emphasis"/>
    <w:basedOn w:val="a0"/>
    <w:uiPriority w:val="20"/>
    <w:qFormat/>
    <w:rsid w:val="00805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509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0509C"/>
    <w:pPr>
      <w:spacing w:after="0" w:line="240" w:lineRule="auto"/>
    </w:pPr>
  </w:style>
  <w:style w:type="character" w:styleId="a6">
    <w:name w:val="Emphasis"/>
    <w:basedOn w:val="a0"/>
    <w:uiPriority w:val="20"/>
    <w:qFormat/>
    <w:rsid w:val="00805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2019-04-11T15:53:00Z</dcterms:created>
  <dcterms:modified xsi:type="dcterms:W3CDTF">2019-04-11T15:53:00Z</dcterms:modified>
</cp:coreProperties>
</file>