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9A2D76">
      <w:pPr>
        <w:pStyle w:val="a6"/>
        <w:jc w:val="center"/>
      </w:pPr>
      <w:r w:rsidRPr="009A2D76">
        <w:rPr>
          <w:rFonts w:ascii="Times New Roman" w:hAnsi="Times New Roman" w:cs="Times New Roman"/>
          <w:b/>
          <w:sz w:val="28"/>
          <w:szCs w:val="28"/>
        </w:rPr>
        <w:t>Собрание ТОС «</w:t>
      </w:r>
      <w:proofErr w:type="spellStart"/>
      <w:r w:rsidR="00626A01" w:rsidRPr="009A2D76">
        <w:rPr>
          <w:rFonts w:ascii="Times New Roman" w:hAnsi="Times New Roman" w:cs="Times New Roman"/>
          <w:b/>
          <w:sz w:val="28"/>
          <w:szCs w:val="28"/>
        </w:rPr>
        <w:t>Ишейский</w:t>
      </w:r>
      <w:proofErr w:type="spellEnd"/>
      <w:r w:rsidR="00C10543" w:rsidRPr="00C10543">
        <w:t>»</w:t>
      </w:r>
    </w:p>
    <w:p w:rsidR="00C10543" w:rsidRPr="00C10543" w:rsidRDefault="000B1570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12 апреля </w:t>
      </w:r>
      <w:r w:rsidR="00DC2B3F" w:rsidRPr="00C10543">
        <w:rPr>
          <w:rFonts w:ascii="Times New Roman" w:hAnsi="Times New Roman" w:cs="Times New Roman"/>
          <w:sz w:val="28"/>
          <w:szCs w:val="28"/>
        </w:rPr>
        <w:t>первый заместитель главы Темниковского района Г.А. Бабина</w:t>
      </w:r>
      <w:r w:rsidR="00DC2B3F">
        <w:rPr>
          <w:rFonts w:ascii="Times New Roman" w:hAnsi="Times New Roman" w:cs="Times New Roman"/>
          <w:sz w:val="28"/>
          <w:szCs w:val="28"/>
        </w:rPr>
        <w:t xml:space="preserve">, совместно с </w:t>
      </w:r>
      <w:r w:rsidR="00DC2B3F">
        <w:rPr>
          <w:rFonts w:ascii="Times New Roman" w:hAnsi="Times New Roman" w:cs="Times New Roman"/>
          <w:sz w:val="28"/>
          <w:szCs w:val="28"/>
        </w:rPr>
        <w:t>глав</w:t>
      </w:r>
      <w:r w:rsidR="00DC2B3F">
        <w:rPr>
          <w:rFonts w:ascii="Times New Roman" w:hAnsi="Times New Roman" w:cs="Times New Roman"/>
          <w:sz w:val="28"/>
          <w:szCs w:val="28"/>
        </w:rPr>
        <w:t xml:space="preserve">ой </w:t>
      </w:r>
      <w:r w:rsidR="00DC2B3F">
        <w:rPr>
          <w:rFonts w:ascii="Times New Roman" w:hAnsi="Times New Roman" w:cs="Times New Roman"/>
          <w:sz w:val="28"/>
          <w:szCs w:val="28"/>
        </w:rPr>
        <w:t xml:space="preserve"> Тархановского сельского поселения Г.В. Булгаков</w:t>
      </w:r>
      <w:r w:rsidR="00DC2B3F">
        <w:rPr>
          <w:rFonts w:ascii="Times New Roman" w:hAnsi="Times New Roman" w:cs="Times New Roman"/>
          <w:sz w:val="28"/>
          <w:szCs w:val="28"/>
        </w:rPr>
        <w:t>ой</w:t>
      </w:r>
      <w:r w:rsidR="00DC2B3F" w:rsidRPr="00C10543">
        <w:rPr>
          <w:rFonts w:ascii="Times New Roman" w:hAnsi="Times New Roman" w:cs="Times New Roman"/>
          <w:sz w:val="28"/>
          <w:szCs w:val="28"/>
        </w:rPr>
        <w:t>,</w:t>
      </w:r>
      <w:r w:rsidR="00DC2B3F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DC2B3F">
        <w:rPr>
          <w:rFonts w:ascii="Times New Roman" w:hAnsi="Times New Roman" w:cs="Times New Roman"/>
          <w:sz w:val="28"/>
          <w:szCs w:val="28"/>
        </w:rPr>
        <w:t>ом</w:t>
      </w:r>
      <w:r w:rsidR="00DC2B3F">
        <w:rPr>
          <w:rFonts w:ascii="Times New Roman" w:hAnsi="Times New Roman" w:cs="Times New Roman"/>
          <w:sz w:val="28"/>
          <w:szCs w:val="28"/>
        </w:rPr>
        <w:t xml:space="preserve"> </w:t>
      </w:r>
      <w:r w:rsidR="00DC2B3F"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ГКУ «Соцзащита населения по Темниковскому району РМ» </w:t>
      </w:r>
      <w:r w:rsidR="00DC2B3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Л.И. </w:t>
      </w:r>
      <w:proofErr w:type="spellStart"/>
      <w:r w:rsidR="00DC2B3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Таракин</w:t>
      </w:r>
      <w:r w:rsidR="00DC2B3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ой</w:t>
      </w:r>
      <w:proofErr w:type="spellEnd"/>
      <w:r w:rsidR="00DC2B3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присутствовали </w:t>
      </w:r>
      <w:r w:rsidR="00DC2B3F"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="00DC2B3F" w:rsidRPr="00C10543">
        <w:rPr>
          <w:rFonts w:ascii="Times New Roman" w:hAnsi="Times New Roman" w:cs="Times New Roman"/>
          <w:sz w:val="28"/>
          <w:szCs w:val="28"/>
        </w:rPr>
        <w:t>ТОС «</w:t>
      </w:r>
      <w:proofErr w:type="spellStart"/>
      <w:r w:rsidR="00DC2B3F">
        <w:rPr>
          <w:rFonts w:ascii="Times New Roman" w:hAnsi="Times New Roman" w:cs="Times New Roman"/>
          <w:sz w:val="28"/>
          <w:szCs w:val="28"/>
        </w:rPr>
        <w:t>Ишейский</w:t>
      </w:r>
      <w:proofErr w:type="spellEnd"/>
      <w:r w:rsidR="00DC2B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с. </w:t>
      </w:r>
      <w:r w:rsidR="00626A01">
        <w:rPr>
          <w:rFonts w:ascii="Times New Roman" w:hAnsi="Times New Roman" w:cs="Times New Roman"/>
          <w:sz w:val="28"/>
          <w:szCs w:val="28"/>
        </w:rPr>
        <w:t>Ишейки Тархановского сельского поселения</w:t>
      </w:r>
      <w:r w:rsidR="00DC2B3F">
        <w:rPr>
          <w:rFonts w:ascii="Times New Roman" w:hAnsi="Times New Roman" w:cs="Times New Roman"/>
          <w:sz w:val="28"/>
          <w:szCs w:val="28"/>
        </w:rPr>
        <w:t>.</w:t>
      </w:r>
      <w:r w:rsidR="00F416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529B8" w:rsidRDefault="005529B8" w:rsidP="005529B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>
        <w:rPr>
          <w:rFonts w:ascii="Times New Roman" w:hAnsi="Times New Roman" w:cs="Times New Roman"/>
          <w:sz w:val="28"/>
          <w:szCs w:val="28"/>
        </w:rPr>
        <w:t xml:space="preserve">различные вопросы. Так, Л.И.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разъяснила </w:t>
      </w:r>
      <w:r>
        <w:rPr>
          <w:rFonts w:ascii="Times New Roman" w:hAnsi="Times New Roman" w:cs="Times New Roman"/>
          <w:sz w:val="28"/>
          <w:szCs w:val="28"/>
        </w:rPr>
        <w:t xml:space="preserve">сельчанам </w:t>
      </w:r>
      <w:r>
        <w:rPr>
          <w:rFonts w:ascii="Times New Roman" w:hAnsi="Times New Roman" w:cs="Times New Roman"/>
          <w:sz w:val="28"/>
          <w:szCs w:val="28"/>
        </w:rPr>
        <w:t>о мерах социальной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пенсионер</w:t>
      </w:r>
      <w:r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и малообеспеченны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</w:rPr>
        <w:t xml:space="preserve">ам и </w:t>
      </w:r>
      <w:r>
        <w:rPr>
          <w:rFonts w:ascii="Times New Roman" w:hAnsi="Times New Roman" w:cs="Times New Roman"/>
          <w:sz w:val="28"/>
          <w:szCs w:val="28"/>
        </w:rPr>
        <w:t>ответила на вопросы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29B8" w:rsidRDefault="005529B8" w:rsidP="005529B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Обсуждал</w:t>
      </w:r>
      <w:r w:rsidR="00DC2B3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вопрос уборки населённого пункта</w:t>
      </w:r>
      <w:r w:rsidR="00DC2B3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Решили организовать субботник </w:t>
      </w:r>
      <w:r w:rsidR="00DC2B3F">
        <w:rPr>
          <w:rFonts w:ascii="Times New Roman" w:hAnsi="Times New Roman" w:cs="Times New Roman"/>
          <w:sz w:val="28"/>
          <w:szCs w:val="28"/>
        </w:rPr>
        <w:t>19 апреля</w:t>
      </w:r>
      <w:r w:rsidR="00F41660">
        <w:rPr>
          <w:rFonts w:ascii="Times New Roman" w:hAnsi="Times New Roman" w:cs="Times New Roman"/>
          <w:sz w:val="28"/>
          <w:szCs w:val="28"/>
        </w:rPr>
        <w:t xml:space="preserve"> по уборке общественных территорий, кладбища</w:t>
      </w:r>
      <w:r w:rsidR="00DC2B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информировать об этом каждого жителя</w:t>
      </w:r>
      <w:r w:rsidR="00DC2B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B3F">
        <w:rPr>
          <w:rFonts w:ascii="Times New Roman" w:hAnsi="Times New Roman" w:cs="Times New Roman"/>
          <w:sz w:val="28"/>
          <w:szCs w:val="28"/>
        </w:rPr>
        <w:t>Ишеек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F416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529B8" w:rsidRDefault="00DC2B3F" w:rsidP="005529B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Уделили </w:t>
      </w:r>
      <w:r w:rsidR="005529B8" w:rsidRPr="00A9156E">
        <w:rPr>
          <w:rFonts w:ascii="Times New Roman" w:hAnsi="Times New Roman" w:cs="Times New Roman"/>
          <w:sz w:val="28"/>
          <w:szCs w:val="28"/>
        </w:rPr>
        <w:t>внимание проведению торжественн</w:t>
      </w:r>
      <w:r w:rsidR="005529B8">
        <w:rPr>
          <w:rFonts w:ascii="Times New Roman" w:hAnsi="Times New Roman" w:cs="Times New Roman"/>
          <w:sz w:val="28"/>
          <w:szCs w:val="28"/>
        </w:rPr>
        <w:t xml:space="preserve">ого </w:t>
      </w:r>
      <w:r w:rsidR="005529B8"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 w:rsidR="005529B8">
        <w:rPr>
          <w:rFonts w:ascii="Times New Roman" w:hAnsi="Times New Roman" w:cs="Times New Roman"/>
          <w:sz w:val="28"/>
          <w:szCs w:val="28"/>
        </w:rPr>
        <w:t>ого</w:t>
      </w:r>
      <w:r w:rsidR="005529B8" w:rsidRPr="00A9156E">
        <w:rPr>
          <w:rFonts w:ascii="Times New Roman" w:hAnsi="Times New Roman" w:cs="Times New Roman"/>
          <w:sz w:val="28"/>
          <w:szCs w:val="28"/>
        </w:rPr>
        <w:t xml:space="preserve"> Дню Победы.  Решили провести информационную  работу с населением, чтобы </w:t>
      </w:r>
      <w:r w:rsidR="005529B8">
        <w:rPr>
          <w:rFonts w:ascii="Times New Roman" w:hAnsi="Times New Roman" w:cs="Times New Roman"/>
          <w:sz w:val="28"/>
          <w:szCs w:val="28"/>
        </w:rPr>
        <w:t xml:space="preserve">организовать акцию </w:t>
      </w:r>
      <w:r w:rsidR="005529B8" w:rsidRPr="00A9156E">
        <w:rPr>
          <w:rFonts w:ascii="Times New Roman" w:hAnsi="Times New Roman" w:cs="Times New Roman"/>
          <w:sz w:val="28"/>
          <w:szCs w:val="28"/>
        </w:rPr>
        <w:t>«Бессмертный полк»</w:t>
      </w:r>
      <w:r w:rsidR="005529B8">
        <w:rPr>
          <w:rFonts w:ascii="Times New Roman" w:hAnsi="Times New Roman" w:cs="Times New Roman"/>
          <w:sz w:val="28"/>
          <w:szCs w:val="28"/>
        </w:rPr>
        <w:t xml:space="preserve"> в селе. </w:t>
      </w:r>
    </w:p>
    <w:p w:rsidR="00EA0A8A" w:rsidRDefault="00DC2B3F" w:rsidP="007A64CC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вопросы и главе поселения. Например, отсутствие колонок в селе для забора </w:t>
      </w:r>
      <w:r w:rsidR="00EA0A8A">
        <w:rPr>
          <w:rFonts w:ascii="Times New Roman" w:hAnsi="Times New Roman" w:cs="Times New Roman"/>
          <w:sz w:val="28"/>
          <w:szCs w:val="28"/>
        </w:rPr>
        <w:t xml:space="preserve"> холодной воды; о задолженности арендной платы 123 пайщикам арендатором; почему земельный участок под водокачкой отмежеван частнику и т.д. Г.В. Булгакова постаралась дать исчерпывающие ответы. </w:t>
      </w:r>
    </w:p>
    <w:p w:rsidR="00F41660" w:rsidRDefault="00EA0A8A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Г.А. Бабина рассказала о необходимости соблюдения  </w:t>
      </w:r>
      <w:r w:rsidR="00E1083C">
        <w:rPr>
          <w:rFonts w:ascii="Times New Roman" w:hAnsi="Times New Roman" w:cs="Times New Roman"/>
          <w:sz w:val="28"/>
          <w:szCs w:val="28"/>
        </w:rPr>
        <w:t xml:space="preserve">мер пожарной безопасности, </w:t>
      </w:r>
      <w:r w:rsidR="00F41660">
        <w:rPr>
          <w:rFonts w:ascii="Times New Roman" w:hAnsi="Times New Roman" w:cs="Times New Roman"/>
          <w:sz w:val="28"/>
          <w:szCs w:val="28"/>
        </w:rPr>
        <w:t>профилактике мошенничества, а также перспективах развития Темниковского муниципального района.</w:t>
      </w:r>
    </w:p>
    <w:p w:rsidR="003D676F" w:rsidRPr="00C10543" w:rsidRDefault="00F41660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собрания все присутствующие поздравили Севастьянову М.А.-председателя совета ветеранов с днём рождения  и пожелали ей крепкого здоровья, счастья и благополучия.</w:t>
      </w:r>
      <w:r w:rsidR="003D676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41660" w:rsidRDefault="003D676F" w:rsidP="00F4166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F41660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F41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="00F41660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 w:rsidR="00F416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решения.</w:t>
      </w: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9A2D7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57950" cy="3806390"/>
            <wp:effectExtent l="0" t="0" r="0" b="3810"/>
            <wp:docPr id="7" name="Рисунок 7" descr="C:\Users\1\AppData\Local\Microsoft\Windows\Temporary Internet Files\Content.Word\P_20190412_154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AppData\Local\Microsoft\Windows\Temporary Internet Files\Content.Word\P_20190412_154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87" r="16176" b="1201"/>
                    <a:stretch/>
                  </pic:blipFill>
                  <pic:spPr bwMode="auto">
                    <a:xfrm>
                      <a:off x="0" y="0"/>
                      <a:ext cx="6461116" cy="380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2D76" w:rsidRDefault="009A2D76" w:rsidP="009A2D7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9A2D7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05575" cy="4098001"/>
            <wp:effectExtent l="0" t="0" r="0" b="0"/>
            <wp:docPr id="6" name="Рисунок 6" descr="C:\Users\1\AppData\Local\Microsoft\Windows\Temporary Internet Files\Content.Word\P_20190412_15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P_20190412_154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1" r="11323" b="16360"/>
                    <a:stretch/>
                  </pic:blipFill>
                  <pic:spPr bwMode="auto">
                    <a:xfrm>
                      <a:off x="0" y="0"/>
                      <a:ext cx="6513490" cy="410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</w:p>
    <w:p w:rsidR="009A2D76" w:rsidRDefault="009A2D76" w:rsidP="009A2D7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F5CB1" w:rsidRDefault="008F5CB1" w:rsidP="002D64E5">
      <w:pPr>
        <w:pStyle w:val="a6"/>
        <w:ind w:firstLine="567"/>
      </w:pPr>
    </w:p>
    <w:p w:rsidR="009A2D76" w:rsidRDefault="009A2D76" w:rsidP="009A2D76">
      <w:pPr>
        <w:pStyle w:val="a6"/>
      </w:pPr>
      <w:bookmarkStart w:id="0" w:name="_GoBack"/>
      <w:bookmarkEnd w:id="0"/>
    </w:p>
    <w:sectPr w:rsidR="009A2D76" w:rsidSect="00F41660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B1570"/>
    <w:rsid w:val="000E5DCC"/>
    <w:rsid w:val="001D6D73"/>
    <w:rsid w:val="002560DC"/>
    <w:rsid w:val="002D64E5"/>
    <w:rsid w:val="003D676F"/>
    <w:rsid w:val="003F60DE"/>
    <w:rsid w:val="004D3BB0"/>
    <w:rsid w:val="00506FDE"/>
    <w:rsid w:val="005529B8"/>
    <w:rsid w:val="00626A01"/>
    <w:rsid w:val="007A64CC"/>
    <w:rsid w:val="00805E79"/>
    <w:rsid w:val="008F5CB1"/>
    <w:rsid w:val="009A2D76"/>
    <w:rsid w:val="009F7B83"/>
    <w:rsid w:val="00B619C8"/>
    <w:rsid w:val="00C10543"/>
    <w:rsid w:val="00DC2B3F"/>
    <w:rsid w:val="00E1083C"/>
    <w:rsid w:val="00EA0A8A"/>
    <w:rsid w:val="00F41660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3A097-A9F6-4493-8C8E-B96C04F2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2019-04-15T05:11:00Z</dcterms:created>
  <dcterms:modified xsi:type="dcterms:W3CDTF">2019-04-15T09:43:00Z</dcterms:modified>
</cp:coreProperties>
</file>