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28B" w:rsidRDefault="002D528B" w:rsidP="002D528B">
      <w:pPr>
        <w:pStyle w:val="articledecorationfirst"/>
        <w:spacing w:before="360" w:beforeAutospacing="0" w:after="0" w:afterAutospacing="0"/>
        <w:ind w:firstLine="567"/>
        <w:jc w:val="center"/>
        <w:rPr>
          <w:b/>
          <w:color w:val="242424"/>
          <w:sz w:val="28"/>
          <w:szCs w:val="28"/>
        </w:rPr>
      </w:pPr>
      <w:r>
        <w:rPr>
          <w:b/>
          <w:color w:val="242424"/>
          <w:sz w:val="28"/>
          <w:szCs w:val="28"/>
        </w:rPr>
        <w:t>Собрание ТОС «</w:t>
      </w:r>
      <w:proofErr w:type="spellStart"/>
      <w:r>
        <w:rPr>
          <w:b/>
          <w:color w:val="242424"/>
          <w:sz w:val="28"/>
          <w:szCs w:val="28"/>
        </w:rPr>
        <w:t>Пурдошанский</w:t>
      </w:r>
      <w:proofErr w:type="spellEnd"/>
      <w:r>
        <w:rPr>
          <w:b/>
          <w:color w:val="242424"/>
          <w:sz w:val="28"/>
          <w:szCs w:val="28"/>
        </w:rPr>
        <w:t>»</w:t>
      </w:r>
    </w:p>
    <w:p w:rsidR="002D528B" w:rsidRDefault="002D528B" w:rsidP="002D528B">
      <w:pPr>
        <w:pStyle w:val="articledecorationfirst"/>
        <w:spacing w:before="360" w:beforeAutospacing="0" w:after="0" w:afterAutospacing="0"/>
        <w:ind w:firstLine="567"/>
        <w:jc w:val="center"/>
        <w:rPr>
          <w:b/>
          <w:color w:val="242424"/>
          <w:sz w:val="28"/>
          <w:szCs w:val="28"/>
        </w:rPr>
      </w:pPr>
    </w:p>
    <w:p w:rsidR="002D528B" w:rsidRDefault="002D528B" w:rsidP="002D528B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13</w:t>
      </w:r>
      <w:r w:rsidRPr="000138ED">
        <w:rPr>
          <w:rFonts w:ascii="Times New Roman" w:hAnsi="Times New Roman"/>
          <w:color w:val="000000"/>
          <w:sz w:val="28"/>
          <w:szCs w:val="28"/>
        </w:rPr>
        <w:t xml:space="preserve">апреля 2019 г. в с. </w:t>
      </w:r>
      <w:r>
        <w:rPr>
          <w:rFonts w:ascii="Times New Roman" w:hAnsi="Times New Roman"/>
          <w:color w:val="000000"/>
          <w:sz w:val="28"/>
          <w:szCs w:val="28"/>
        </w:rPr>
        <w:t>Пурдошки</w:t>
      </w:r>
      <w:r w:rsidRPr="000138E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Пурдошанского</w:t>
      </w:r>
      <w:proofErr w:type="spellEnd"/>
      <w:r w:rsidRPr="000138ED">
        <w:rPr>
          <w:rFonts w:ascii="Times New Roman" w:hAnsi="Times New Roman"/>
          <w:color w:val="000000"/>
          <w:sz w:val="28"/>
          <w:szCs w:val="28"/>
        </w:rPr>
        <w:t xml:space="preserve"> сельского</w:t>
      </w:r>
      <w:r>
        <w:rPr>
          <w:rFonts w:ascii="Times New Roman" w:hAnsi="Times New Roman"/>
          <w:color w:val="000000"/>
          <w:sz w:val="28"/>
          <w:szCs w:val="28"/>
        </w:rPr>
        <w:t> поселения состоялось собрание </w:t>
      </w:r>
      <w:r w:rsidRPr="000138ED">
        <w:rPr>
          <w:rFonts w:ascii="Times New Roman" w:hAnsi="Times New Roman"/>
          <w:color w:val="000000"/>
          <w:sz w:val="28"/>
          <w:szCs w:val="28"/>
        </w:rPr>
        <w:t>ТОС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Пурдошанский</w:t>
      </w:r>
      <w:proofErr w:type="spellEnd"/>
      <w:r w:rsidRPr="000138ED">
        <w:rPr>
          <w:rFonts w:ascii="Times New Roman" w:hAnsi="Times New Roman"/>
          <w:color w:val="000000"/>
          <w:sz w:val="28"/>
          <w:szCs w:val="28"/>
        </w:rPr>
        <w:t>», на к</w:t>
      </w:r>
      <w:r>
        <w:rPr>
          <w:rFonts w:ascii="Times New Roman" w:hAnsi="Times New Roman"/>
          <w:color w:val="000000"/>
          <w:sz w:val="28"/>
          <w:szCs w:val="28"/>
        </w:rPr>
        <w:t>отором присутствовали активисты ТОС</w:t>
      </w:r>
      <w:r w:rsidRPr="000138ED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представители 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Пурдошанского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 сельского поселения, </w:t>
      </w:r>
      <w:r w:rsidRPr="000138ED">
        <w:rPr>
          <w:rFonts w:ascii="Times New Roman" w:hAnsi="Times New Roman"/>
          <w:color w:val="000000"/>
          <w:sz w:val="28"/>
          <w:szCs w:val="28"/>
        </w:rPr>
        <w:t>директор ЕДДС Васин</w:t>
      </w:r>
      <w:r>
        <w:rPr>
          <w:rFonts w:ascii="Times New Roman" w:hAnsi="Times New Roman"/>
          <w:color w:val="000000"/>
          <w:sz w:val="28"/>
          <w:szCs w:val="28"/>
        </w:rPr>
        <w:t xml:space="preserve"> И.П. Вел </w:t>
      </w:r>
      <w:r>
        <w:rPr>
          <w:rFonts w:ascii="Times New Roman" w:hAnsi="Times New Roman"/>
          <w:sz w:val="28"/>
          <w:szCs w:val="28"/>
        </w:rPr>
        <w:t>собрание глава</w:t>
      </w:r>
      <w:r w:rsidRPr="000138E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 Карпеев Александр Николаевич. В ходе собрания рассмотрены следующие вопросы.</w:t>
      </w:r>
    </w:p>
    <w:p w:rsidR="002D528B" w:rsidRDefault="002D528B" w:rsidP="002D528B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Благоустройство населенных пунктов. субботник назначен на 18 апреля. В субботнике будут принимать участие, работники бюджетной сферы МБОУ «</w:t>
      </w:r>
      <w:proofErr w:type="spellStart"/>
      <w:r>
        <w:rPr>
          <w:rFonts w:ascii="Times New Roman" w:hAnsi="Times New Roman"/>
          <w:sz w:val="28"/>
          <w:szCs w:val="28"/>
        </w:rPr>
        <w:t>Пурдошанская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СОШ, администрация, работники культуры, почтовое отделение связи, </w:t>
      </w:r>
      <w:proofErr w:type="spellStart"/>
      <w:r>
        <w:rPr>
          <w:rFonts w:ascii="Times New Roman" w:hAnsi="Times New Roman"/>
          <w:sz w:val="28"/>
          <w:szCs w:val="28"/>
        </w:rPr>
        <w:t>Пурдошанская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амбулатория. Активистам ТОС необходимо провести разъяснительную работу местными жителями и дачниками по уборке придомовых территорий.</w:t>
      </w:r>
    </w:p>
    <w:p w:rsidR="002D528B" w:rsidRDefault="002D528B" w:rsidP="002D528B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 апреля назначен субботник на территории кладбища с. Пурдошки.</w:t>
      </w:r>
    </w:p>
    <w:p w:rsidR="002D528B" w:rsidRDefault="002D528B" w:rsidP="00A028DF">
      <w:pPr>
        <w:pStyle w:val="a3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О подготовке </w:t>
      </w:r>
      <w:proofErr w:type="spellStart"/>
      <w:r>
        <w:rPr>
          <w:rFonts w:ascii="Times New Roman" w:hAnsi="Times New Roman"/>
          <w:sz w:val="28"/>
          <w:szCs w:val="28"/>
        </w:rPr>
        <w:t>Пурдошанского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к пожароопасному сезону на летний период 2019 года. Был рассмотрен план мероприятий и рекомендовано провести подворный обход граждан с целью проведения дополнительных профилактических мероприятий по противопожарной безопасности.</w:t>
      </w:r>
    </w:p>
    <w:p w:rsidR="002D528B" w:rsidRDefault="002D528B" w:rsidP="002D528B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Подготовка празднования 74 годовщины со Дня Победы </w:t>
      </w:r>
    </w:p>
    <w:p w:rsidR="002D528B" w:rsidRDefault="002D528B" w:rsidP="002D528B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 мая 2019 года по всей стране состоится празднование 74 годовщины Победы в Великой Отечественной войне. Обелиску погибшим воинам в 1941-1945 годы до празднования нужно провести косметический ремонт, провести разъяснительную работу с населением по поводу принятия участия в народном шествии «</w:t>
      </w:r>
      <w:proofErr w:type="spellStart"/>
      <w:r>
        <w:rPr>
          <w:rFonts w:ascii="Times New Roman" w:hAnsi="Times New Roman"/>
          <w:sz w:val="28"/>
          <w:szCs w:val="28"/>
        </w:rPr>
        <w:t>Бесмертный</w:t>
      </w:r>
      <w:proofErr w:type="spellEnd"/>
      <w:r>
        <w:rPr>
          <w:rFonts w:ascii="Times New Roman" w:hAnsi="Times New Roman"/>
          <w:sz w:val="28"/>
          <w:szCs w:val="28"/>
        </w:rPr>
        <w:t xml:space="preserve"> полк» </w:t>
      </w:r>
    </w:p>
    <w:p w:rsidR="002D528B" w:rsidRDefault="002D528B" w:rsidP="002D528B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Представитель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 </w:t>
      </w:r>
      <w:r w:rsidRPr="000138ED">
        <w:rPr>
          <w:rFonts w:ascii="Times New Roman" w:hAnsi="Times New Roman"/>
          <w:color w:val="000000"/>
          <w:sz w:val="28"/>
          <w:szCs w:val="28"/>
        </w:rPr>
        <w:t>директор ЕДДС Васин</w:t>
      </w:r>
      <w:r>
        <w:rPr>
          <w:rFonts w:ascii="Times New Roman" w:hAnsi="Times New Roman"/>
          <w:color w:val="000000"/>
          <w:sz w:val="28"/>
          <w:szCs w:val="28"/>
        </w:rPr>
        <w:t xml:space="preserve"> И.П.</w:t>
      </w:r>
      <w:r>
        <w:rPr>
          <w:rFonts w:ascii="Times New Roman" w:hAnsi="Times New Roman"/>
          <w:sz w:val="28"/>
          <w:szCs w:val="28"/>
        </w:rPr>
        <w:t xml:space="preserve"> Выступил по вопросу по противопожарной безопасности.</w:t>
      </w:r>
    </w:p>
    <w:p w:rsidR="002D528B" w:rsidRDefault="002D528B" w:rsidP="002D528B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Собрание прошло при активном участии жителей. </w:t>
      </w:r>
      <w:r w:rsidRPr="00707A66">
        <w:rPr>
          <w:rFonts w:ascii="Times New Roman" w:eastAsia="Times New Roman" w:hAnsi="Times New Roman"/>
          <w:sz w:val="28"/>
          <w:szCs w:val="28"/>
          <w:lang w:eastAsia="ru-RU"/>
        </w:rPr>
        <w:t xml:space="preserve">По итогам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собрания </w:t>
      </w:r>
      <w:r w:rsidRPr="00707A66">
        <w:rPr>
          <w:rFonts w:ascii="Times New Roman" w:eastAsia="Times New Roman" w:hAnsi="Times New Roman"/>
          <w:sz w:val="28"/>
          <w:szCs w:val="28"/>
          <w:lang w:eastAsia="ru-RU"/>
        </w:rPr>
        <w:t xml:space="preserve">приняты протокольные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решения. Активисты ТОС решили провести очередное собрание 11 мая 2019 года. </w:t>
      </w:r>
    </w:p>
    <w:p w:rsidR="00A028DF" w:rsidRDefault="00A028DF" w:rsidP="00A028DF">
      <w:pPr>
        <w:jc w:val="center"/>
      </w:pPr>
      <w:r w:rsidRPr="00A028DF">
        <w:rPr>
          <w:noProof/>
          <w:lang w:eastAsia="ru-RU"/>
        </w:rPr>
        <w:drawing>
          <wp:inline distT="0" distB="0" distL="0" distR="0" wp14:anchorId="3FB8D99D" wp14:editId="31813BCB">
            <wp:extent cx="5342255" cy="3933825"/>
            <wp:effectExtent l="0" t="0" r="0" b="9525"/>
            <wp:docPr id="3" name="Рисунок 3" descr="C:\Users\мой\Downloads\IMG-20190414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ой\Downloads\IMG-20190414-WA000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468" cy="3939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28DF" w:rsidRDefault="00A028DF"/>
    <w:p w:rsidR="00CB6709" w:rsidRDefault="00A028DF">
      <w:r w:rsidRPr="00A028DF">
        <w:rPr>
          <w:noProof/>
          <w:lang w:eastAsia="ru-RU"/>
        </w:rPr>
        <w:lastRenderedPageBreak/>
        <w:drawing>
          <wp:inline distT="0" distB="0" distL="0" distR="0">
            <wp:extent cx="5708226" cy="4281170"/>
            <wp:effectExtent l="0" t="0" r="6985" b="5080"/>
            <wp:docPr id="2" name="Рисунок 2" descr="C:\Users\мой\Downloads\IMG-20190414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ой\Downloads\IMG-20190414-WA000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4053" cy="428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28DF">
        <w:rPr>
          <w:noProof/>
          <w:lang w:eastAsia="ru-RU"/>
        </w:rPr>
        <w:drawing>
          <wp:inline distT="0" distB="0" distL="0" distR="0">
            <wp:extent cx="5695315" cy="4271486"/>
            <wp:effectExtent l="0" t="0" r="635" b="0"/>
            <wp:docPr id="1" name="Рисунок 1" descr="C:\Users\мой\Downloads\IMG-20190414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ой\Downloads\IMG-20190414-WA000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765" cy="4286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B6709" w:rsidSect="00A028DF">
      <w:pgSz w:w="11906" w:h="16838"/>
      <w:pgMar w:top="142" w:right="282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6EA"/>
    <w:rsid w:val="002D528B"/>
    <w:rsid w:val="004851B7"/>
    <w:rsid w:val="006C1126"/>
    <w:rsid w:val="00A028DF"/>
    <w:rsid w:val="00B946EA"/>
    <w:rsid w:val="00CB6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E57E7C-B013-48E0-B864-792BF4A5B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rticledecorationfirst">
    <w:name w:val="article_decoration_first"/>
    <w:basedOn w:val="a"/>
    <w:rsid w:val="002D52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2D528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260</Words>
  <Characters>1482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</dc:creator>
  <cp:keywords/>
  <dc:description/>
  <cp:lastModifiedBy>мой</cp:lastModifiedBy>
  <cp:revision>6</cp:revision>
  <dcterms:created xsi:type="dcterms:W3CDTF">2019-04-16T11:59:00Z</dcterms:created>
  <dcterms:modified xsi:type="dcterms:W3CDTF">2019-04-16T12:10:00Z</dcterms:modified>
</cp:coreProperties>
</file>