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BFC" w:rsidRPr="005E4DEE" w:rsidRDefault="00201BFC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201BFC" w:rsidRPr="00B446BC" w:rsidRDefault="00201BFC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</w:p>
    <w:p w:rsidR="00201BFC" w:rsidRDefault="00201BFC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201BFC" w:rsidRPr="00B446BC" w:rsidRDefault="00201BFC" w:rsidP="004B732C">
      <w:pPr>
        <w:ind w:firstLine="709"/>
        <w:jc w:val="both"/>
        <w:rPr>
          <w:b/>
          <w:sz w:val="28"/>
          <w:szCs w:val="28"/>
        </w:rPr>
      </w:pPr>
    </w:p>
    <w:p w:rsidR="00201BFC" w:rsidRDefault="00201BFC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24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21</w:t>
      </w:r>
    </w:p>
    <w:p w:rsidR="00201BFC" w:rsidRDefault="00201BFC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201BFC" w:rsidRDefault="00201BFC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201BFC" w:rsidRPr="00547C2F" w:rsidRDefault="00201BFC" w:rsidP="00D80D3B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201BFC" w:rsidRPr="00547C2F" w:rsidRDefault="00201BFC" w:rsidP="00D80D3B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201BFC" w:rsidRDefault="00201BFC" w:rsidP="00D80D3B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01BFC" w:rsidRPr="00547C2F" w:rsidRDefault="00201BFC" w:rsidP="00D80D3B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201BFC" w:rsidRPr="00582A9F" w:rsidRDefault="00201BFC" w:rsidP="00D80D3B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201BFC" w:rsidRDefault="00201BFC" w:rsidP="00D80D3B">
      <w:pPr>
        <w:shd w:val="clear" w:color="auto" w:fill="FFFFFF"/>
        <w:outlineLvl w:val="0"/>
        <w:rPr>
          <w:sz w:val="28"/>
          <w:szCs w:val="28"/>
        </w:rPr>
      </w:pPr>
    </w:p>
    <w:p w:rsidR="00201BFC" w:rsidRPr="00547C2F" w:rsidRDefault="00201BFC" w:rsidP="00D80D3B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24 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</w:t>
        </w:r>
        <w:r w:rsidRPr="00547C2F">
          <w:rPr>
            <w:sz w:val="28"/>
            <w:szCs w:val="28"/>
          </w:rPr>
          <w:t xml:space="preserve"> 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                        № 32</w:t>
      </w:r>
    </w:p>
    <w:p w:rsidR="00201BFC" w:rsidRDefault="00201BFC" w:rsidP="00D80D3B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201BFC" w:rsidRDefault="00201BFC" w:rsidP="00D80D3B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201BFC" w:rsidRPr="004940DA" w:rsidRDefault="00201BFC" w:rsidP="00D80D3B">
      <w:pPr>
        <w:ind w:right="-2"/>
        <w:jc w:val="center"/>
        <w:rPr>
          <w:b/>
          <w:sz w:val="28"/>
          <w:szCs w:val="28"/>
        </w:rPr>
      </w:pPr>
      <w:r w:rsidRPr="004940DA">
        <w:rPr>
          <w:b/>
          <w:sz w:val="28"/>
          <w:szCs w:val="28"/>
        </w:rPr>
        <w:t>Об утверждении отчет</w:t>
      </w:r>
      <w:r>
        <w:rPr>
          <w:b/>
          <w:sz w:val="28"/>
          <w:szCs w:val="28"/>
        </w:rPr>
        <w:t>ов</w:t>
      </w:r>
      <w:r w:rsidRPr="004940DA">
        <w:rPr>
          <w:b/>
          <w:sz w:val="28"/>
          <w:szCs w:val="28"/>
        </w:rPr>
        <w:t xml:space="preserve"> о реализации </w:t>
      </w:r>
      <w:r w:rsidRPr="004940DA">
        <w:rPr>
          <w:b/>
          <w:sz w:val="28"/>
          <w:szCs w:val="28"/>
        </w:rPr>
        <w:br/>
        <w:t>муниципальн</w:t>
      </w:r>
      <w:r>
        <w:rPr>
          <w:b/>
          <w:sz w:val="28"/>
          <w:szCs w:val="28"/>
        </w:rPr>
        <w:t>ых</w:t>
      </w:r>
      <w:r w:rsidRPr="004940DA">
        <w:rPr>
          <w:b/>
          <w:sz w:val="28"/>
          <w:szCs w:val="28"/>
        </w:rPr>
        <w:t xml:space="preserve"> программ </w:t>
      </w:r>
      <w:r>
        <w:rPr>
          <w:b/>
          <w:sz w:val="28"/>
          <w:szCs w:val="28"/>
        </w:rPr>
        <w:t>Русско-Тювеевского сельского поселения Темн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ковского муниципального района Республики Мордовия</w:t>
      </w:r>
      <w:r w:rsidRPr="004940DA">
        <w:rPr>
          <w:b/>
          <w:sz w:val="28"/>
          <w:szCs w:val="28"/>
        </w:rPr>
        <w:t xml:space="preserve"> за 201</w:t>
      </w:r>
      <w:r>
        <w:rPr>
          <w:b/>
          <w:sz w:val="28"/>
          <w:szCs w:val="28"/>
        </w:rPr>
        <w:t>8</w:t>
      </w:r>
      <w:r w:rsidRPr="004940DA">
        <w:rPr>
          <w:b/>
          <w:sz w:val="28"/>
          <w:szCs w:val="28"/>
        </w:rPr>
        <w:t xml:space="preserve"> год</w:t>
      </w:r>
    </w:p>
    <w:p w:rsidR="00201BFC" w:rsidRDefault="00201BFC" w:rsidP="00D80D3B">
      <w:pPr>
        <w:jc w:val="center"/>
        <w:rPr>
          <w:b/>
        </w:rPr>
      </w:pPr>
    </w:p>
    <w:p w:rsidR="00201BFC" w:rsidRPr="00B87BCA" w:rsidRDefault="00201BFC" w:rsidP="00D80D3B">
      <w:pPr>
        <w:tabs>
          <w:tab w:val="left" w:pos="8850"/>
        </w:tabs>
      </w:pPr>
      <w:r>
        <w:tab/>
      </w:r>
    </w:p>
    <w:p w:rsidR="00201BFC" w:rsidRPr="003654E7" w:rsidRDefault="00201BFC" w:rsidP="00D80D3B">
      <w:pPr>
        <w:pStyle w:val="ConsPlusNormal"/>
        <w:ind w:firstLine="709"/>
        <w:jc w:val="both"/>
        <w:rPr>
          <w:bCs/>
          <w:sz w:val="28"/>
          <w:szCs w:val="28"/>
        </w:rPr>
      </w:pPr>
      <w:r w:rsidRPr="003654E7">
        <w:rPr>
          <w:color w:val="373737"/>
          <w:sz w:val="28"/>
          <w:szCs w:val="28"/>
        </w:rPr>
        <w:t>В соответствии со ст. 179 Бюджетного кодекса Российской Федерации, пост</w:t>
      </w:r>
      <w:r w:rsidRPr="003654E7">
        <w:rPr>
          <w:color w:val="373737"/>
          <w:sz w:val="28"/>
          <w:szCs w:val="28"/>
        </w:rPr>
        <w:t>а</w:t>
      </w:r>
      <w:r w:rsidRPr="003654E7">
        <w:rPr>
          <w:color w:val="373737"/>
          <w:sz w:val="28"/>
          <w:szCs w:val="28"/>
        </w:rPr>
        <w:t xml:space="preserve">новлением администрации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color w:val="373737"/>
          <w:sz w:val="28"/>
          <w:szCs w:val="28"/>
        </w:rPr>
        <w:t xml:space="preserve">Темниковского муниципального района № </w:t>
      </w:r>
      <w:r>
        <w:rPr>
          <w:color w:val="373737"/>
          <w:sz w:val="28"/>
          <w:szCs w:val="28"/>
        </w:rPr>
        <w:t>24</w:t>
      </w:r>
      <w:r w:rsidRPr="003654E7">
        <w:rPr>
          <w:color w:val="373737"/>
          <w:sz w:val="28"/>
          <w:szCs w:val="28"/>
        </w:rPr>
        <w:t xml:space="preserve"> от </w:t>
      </w:r>
      <w:r>
        <w:rPr>
          <w:color w:val="373737"/>
          <w:sz w:val="28"/>
          <w:szCs w:val="28"/>
        </w:rPr>
        <w:t>07</w:t>
      </w:r>
      <w:r w:rsidRPr="003654E7">
        <w:rPr>
          <w:color w:val="373737"/>
          <w:sz w:val="28"/>
          <w:szCs w:val="28"/>
        </w:rPr>
        <w:t xml:space="preserve"> </w:t>
      </w:r>
      <w:r>
        <w:rPr>
          <w:color w:val="373737"/>
          <w:sz w:val="28"/>
          <w:szCs w:val="28"/>
        </w:rPr>
        <w:t>июн</w:t>
      </w:r>
      <w:r w:rsidRPr="003654E7">
        <w:rPr>
          <w:color w:val="373737"/>
          <w:sz w:val="28"/>
          <w:szCs w:val="28"/>
        </w:rPr>
        <w:t>я 201</w:t>
      </w:r>
      <w:r>
        <w:rPr>
          <w:color w:val="373737"/>
          <w:sz w:val="28"/>
          <w:szCs w:val="28"/>
        </w:rPr>
        <w:t>6</w:t>
      </w:r>
      <w:r w:rsidRPr="003654E7">
        <w:rPr>
          <w:color w:val="373737"/>
          <w:sz w:val="28"/>
          <w:szCs w:val="28"/>
        </w:rPr>
        <w:t xml:space="preserve"> года «</w:t>
      </w:r>
      <w:r w:rsidRPr="003654E7">
        <w:rPr>
          <w:sz w:val="28"/>
          <w:szCs w:val="28"/>
        </w:rPr>
        <w:t>Об утверждении Порядка ра</w:t>
      </w:r>
      <w:r w:rsidRPr="003654E7">
        <w:rPr>
          <w:sz w:val="28"/>
          <w:szCs w:val="28"/>
        </w:rPr>
        <w:t>з</w:t>
      </w:r>
      <w:r w:rsidRPr="003654E7">
        <w:rPr>
          <w:sz w:val="28"/>
          <w:szCs w:val="28"/>
        </w:rPr>
        <w:t xml:space="preserve">работки, реализации и оценки эффективности муниципальных программ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sz w:val="28"/>
          <w:szCs w:val="28"/>
        </w:rPr>
        <w:t>Темниковского муниципального района Респу</w:t>
      </w:r>
      <w:r w:rsidRPr="003654E7">
        <w:rPr>
          <w:sz w:val="28"/>
          <w:szCs w:val="28"/>
        </w:rPr>
        <w:t>б</w:t>
      </w:r>
      <w:r w:rsidRPr="003654E7">
        <w:rPr>
          <w:sz w:val="28"/>
          <w:szCs w:val="28"/>
        </w:rPr>
        <w:t xml:space="preserve">лики Мордовия», </w:t>
      </w:r>
      <w:r w:rsidRPr="003654E7">
        <w:rPr>
          <w:bCs/>
          <w:sz w:val="28"/>
          <w:szCs w:val="28"/>
        </w:rPr>
        <w:t xml:space="preserve">администрация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 w:rsidRPr="003654E7">
        <w:rPr>
          <w:bCs/>
          <w:sz w:val="28"/>
          <w:szCs w:val="28"/>
        </w:rPr>
        <w:t>Темн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ковского муниципального                         района </w:t>
      </w:r>
      <w:r w:rsidRPr="003654E7">
        <w:rPr>
          <w:bCs/>
          <w:sz w:val="28"/>
          <w:szCs w:val="28"/>
        </w:rPr>
        <w:t>п о с т а н о в л я е т: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1.Утвердить прилагаемые отчеты о реализации муниципальных программ </w:t>
      </w:r>
      <w:r w:rsidRPr="008E3A18">
        <w:rPr>
          <w:sz w:val="28"/>
          <w:szCs w:val="28"/>
        </w:rPr>
        <w:t>Русско-Тювеевского сельского поселения</w:t>
      </w:r>
      <w:r>
        <w:rPr>
          <w:b/>
          <w:sz w:val="28"/>
          <w:szCs w:val="28"/>
        </w:rPr>
        <w:t xml:space="preserve"> </w:t>
      </w:r>
      <w:r>
        <w:rPr>
          <w:bCs/>
          <w:sz w:val="28"/>
          <w:szCs w:val="28"/>
        </w:rPr>
        <w:t>Темниковского муниципального района за 2018 год:</w:t>
      </w:r>
    </w:p>
    <w:p w:rsidR="00201BFC" w:rsidRPr="00294C2D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Профилактика терроризма и экстремизма на территории Русско-Тювеевского сел</w:t>
      </w:r>
      <w:r w:rsidRPr="00294C2D">
        <w:rPr>
          <w:bCs/>
          <w:sz w:val="28"/>
          <w:szCs w:val="28"/>
        </w:rPr>
        <w:t>ь</w:t>
      </w:r>
      <w:r w:rsidRPr="00294C2D">
        <w:rPr>
          <w:bCs/>
          <w:sz w:val="28"/>
          <w:szCs w:val="28"/>
        </w:rPr>
        <w:t>ского поселения Темниковского муниципального района на 2017-2020 годы</w:t>
      </w:r>
      <w:r>
        <w:rPr>
          <w:bCs/>
          <w:sz w:val="28"/>
          <w:szCs w:val="28"/>
        </w:rPr>
        <w:t>;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Противодействие коррупции на территории Русско-Тювеевского сельского пос</w:t>
      </w:r>
      <w:r w:rsidRPr="00294C2D">
        <w:rPr>
          <w:bCs/>
          <w:sz w:val="28"/>
          <w:szCs w:val="28"/>
        </w:rPr>
        <w:t>е</w:t>
      </w:r>
      <w:r w:rsidRPr="00294C2D">
        <w:rPr>
          <w:bCs/>
          <w:sz w:val="28"/>
          <w:szCs w:val="28"/>
        </w:rPr>
        <w:t>ления на 2017-2020 годы</w:t>
      </w:r>
      <w:r>
        <w:rPr>
          <w:bCs/>
          <w:sz w:val="28"/>
          <w:szCs w:val="28"/>
        </w:rPr>
        <w:t>;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Энергосбережение и повышения энергетической эффективности в    Русско-Тювеевском сельском поселении на 2017-2020 годы</w:t>
      </w:r>
      <w:r>
        <w:rPr>
          <w:bCs/>
          <w:sz w:val="28"/>
          <w:szCs w:val="28"/>
        </w:rPr>
        <w:t>;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Благоустройство территории Русско-Тювеевского  сельского поселения Темнико</w:t>
      </w:r>
      <w:r w:rsidRPr="00294C2D">
        <w:rPr>
          <w:bCs/>
          <w:sz w:val="28"/>
          <w:szCs w:val="28"/>
        </w:rPr>
        <w:t>в</w:t>
      </w:r>
      <w:r w:rsidRPr="00294C2D">
        <w:rPr>
          <w:bCs/>
          <w:sz w:val="28"/>
          <w:szCs w:val="28"/>
        </w:rPr>
        <w:t>ского муниципального района Республики Мордовия на 2017-2020  годы</w:t>
      </w:r>
      <w:r>
        <w:rPr>
          <w:bCs/>
          <w:sz w:val="28"/>
          <w:szCs w:val="28"/>
        </w:rPr>
        <w:t>;</w:t>
      </w:r>
    </w:p>
    <w:p w:rsidR="00201BFC" w:rsidRPr="00294C2D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муниципальной службы в Русско-Тювеевском сельском поселении Те</w:t>
      </w:r>
      <w:r w:rsidRPr="00294C2D">
        <w:rPr>
          <w:bCs/>
          <w:sz w:val="28"/>
          <w:szCs w:val="28"/>
        </w:rPr>
        <w:t>м</w:t>
      </w:r>
      <w:r w:rsidRPr="00294C2D">
        <w:rPr>
          <w:bCs/>
          <w:sz w:val="28"/>
          <w:szCs w:val="28"/>
        </w:rPr>
        <w:t xml:space="preserve">никовского муниципального района Республики Мордовия на 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 w:rsidRPr="00294C2D">
        <w:rPr>
          <w:bCs/>
          <w:sz w:val="28"/>
          <w:szCs w:val="28"/>
        </w:rPr>
        <w:t>2017-2020 годы</w:t>
      </w:r>
      <w:r>
        <w:rPr>
          <w:bCs/>
          <w:sz w:val="28"/>
          <w:szCs w:val="28"/>
        </w:rPr>
        <w:t>;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автомобильных дорог Русско-Тювеевского сельского поселения  на 2017-2020 годы</w:t>
      </w:r>
      <w:r>
        <w:rPr>
          <w:bCs/>
          <w:sz w:val="28"/>
          <w:szCs w:val="28"/>
        </w:rPr>
        <w:t>;</w:t>
      </w:r>
    </w:p>
    <w:p w:rsidR="00201BFC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Комплексное развитие системы коммунальной инфраструктуры Русско-Тювеевского сельского поселения Темниковского муниципального района Респу</w:t>
      </w:r>
      <w:r w:rsidRPr="00294C2D">
        <w:rPr>
          <w:bCs/>
          <w:sz w:val="28"/>
          <w:szCs w:val="28"/>
        </w:rPr>
        <w:t>б</w:t>
      </w:r>
      <w:r w:rsidRPr="00294C2D">
        <w:rPr>
          <w:bCs/>
          <w:sz w:val="28"/>
          <w:szCs w:val="28"/>
        </w:rPr>
        <w:t>лики Мордовия на 2018-2028 гг</w:t>
      </w:r>
      <w:r>
        <w:rPr>
          <w:bCs/>
          <w:sz w:val="28"/>
          <w:szCs w:val="28"/>
        </w:rPr>
        <w:t>.;</w:t>
      </w:r>
    </w:p>
    <w:p w:rsidR="00201BFC" w:rsidRPr="00294C2D" w:rsidRDefault="00201BFC" w:rsidP="00D80D3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94C2D">
        <w:rPr>
          <w:bCs/>
          <w:sz w:val="28"/>
          <w:szCs w:val="28"/>
        </w:rPr>
        <w:t>Развитие сферы культуры Русско-Тювеевского сельского поселения Темниковск</w:t>
      </w:r>
      <w:r w:rsidRPr="00294C2D">
        <w:rPr>
          <w:bCs/>
          <w:sz w:val="28"/>
          <w:szCs w:val="28"/>
        </w:rPr>
        <w:t>о</w:t>
      </w:r>
      <w:r w:rsidRPr="00294C2D">
        <w:rPr>
          <w:bCs/>
          <w:sz w:val="28"/>
          <w:szCs w:val="28"/>
        </w:rPr>
        <w:t>го муниципального района Республики Мордовия на 2017-2020 годы</w:t>
      </w:r>
      <w:r>
        <w:rPr>
          <w:bCs/>
          <w:sz w:val="28"/>
          <w:szCs w:val="28"/>
        </w:rPr>
        <w:t>.</w:t>
      </w:r>
    </w:p>
    <w:p w:rsidR="00201BFC" w:rsidRPr="00E16A77" w:rsidRDefault="00201BFC" w:rsidP="00D80D3B">
      <w:pPr>
        <w:jc w:val="both"/>
        <w:rPr>
          <w:sz w:val="28"/>
          <w:szCs w:val="28"/>
        </w:rPr>
      </w:pPr>
      <w:r w:rsidRPr="00E16A77">
        <w:rPr>
          <w:sz w:val="28"/>
          <w:szCs w:val="28"/>
        </w:rPr>
        <w:t>2.Настоящее постановление вступает в силу со дня его официального  опубликов</w:t>
      </w:r>
      <w:r w:rsidRPr="00E16A77">
        <w:rPr>
          <w:sz w:val="28"/>
          <w:szCs w:val="28"/>
        </w:rPr>
        <w:t>а</w:t>
      </w:r>
      <w:r w:rsidRPr="00E16A77">
        <w:rPr>
          <w:sz w:val="28"/>
          <w:szCs w:val="28"/>
        </w:rPr>
        <w:t>ния.</w:t>
      </w:r>
    </w:p>
    <w:p w:rsidR="00201BFC" w:rsidRPr="00E82B9C" w:rsidRDefault="00201BFC" w:rsidP="00D80D3B">
      <w:pPr>
        <w:jc w:val="both"/>
        <w:rPr>
          <w:sz w:val="28"/>
          <w:szCs w:val="28"/>
        </w:rPr>
      </w:pPr>
    </w:p>
    <w:p w:rsidR="00201BFC" w:rsidRPr="00E82B9C" w:rsidRDefault="00201BFC" w:rsidP="00D80D3B">
      <w:pPr>
        <w:jc w:val="both"/>
        <w:rPr>
          <w:sz w:val="28"/>
          <w:szCs w:val="28"/>
        </w:rPr>
      </w:pPr>
    </w:p>
    <w:p w:rsidR="00201BFC" w:rsidRPr="00E82B9C" w:rsidRDefault="00201BFC" w:rsidP="00D80D3B">
      <w:pPr>
        <w:jc w:val="both"/>
        <w:rPr>
          <w:sz w:val="28"/>
          <w:szCs w:val="28"/>
        </w:rPr>
      </w:pPr>
    </w:p>
    <w:p w:rsidR="00201BFC" w:rsidRDefault="00201BFC" w:rsidP="00D80D3B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Глава Русско-Тювеевского </w:t>
      </w:r>
    </w:p>
    <w:p w:rsidR="00201BFC" w:rsidRPr="00E82B9C" w:rsidRDefault="00201BFC" w:rsidP="00D80D3B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                                           </w:t>
      </w:r>
      <w:r w:rsidRPr="00E82B9C">
        <w:rPr>
          <w:sz w:val="28"/>
          <w:szCs w:val="28"/>
        </w:rPr>
        <w:t xml:space="preserve"> Ф.Ф.Леонович</w:t>
      </w:r>
    </w:p>
    <w:p w:rsidR="00201BFC" w:rsidRDefault="00201BFC" w:rsidP="004B732C">
      <w:pPr>
        <w:ind w:firstLine="709"/>
        <w:jc w:val="both"/>
        <w:rPr>
          <w:b/>
          <w:sz w:val="28"/>
          <w:szCs w:val="28"/>
        </w:rPr>
      </w:pPr>
    </w:p>
    <w:p w:rsidR="00201BFC" w:rsidRDefault="00201BFC" w:rsidP="004B732C">
      <w:pPr>
        <w:ind w:firstLine="709"/>
        <w:jc w:val="both"/>
        <w:rPr>
          <w:b/>
          <w:sz w:val="28"/>
          <w:szCs w:val="28"/>
        </w:rPr>
      </w:pPr>
    </w:p>
    <w:p w:rsidR="00201BFC" w:rsidRDefault="00201BFC" w:rsidP="004B732C">
      <w:pPr>
        <w:ind w:firstLine="709"/>
        <w:jc w:val="both"/>
        <w:rPr>
          <w:b/>
          <w:sz w:val="28"/>
          <w:szCs w:val="28"/>
        </w:rPr>
      </w:pPr>
    </w:p>
    <w:p w:rsidR="00201BFC" w:rsidRPr="00BD46B1" w:rsidRDefault="00201BFC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21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24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201BFC" w:rsidRPr="00BD46B1" w:rsidRDefault="00201BFC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201BFC" w:rsidRPr="00BD46B1" w:rsidRDefault="00201BFC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201BFC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6806"/>
    <w:rsid w:val="00046FE2"/>
    <w:rsid w:val="00071435"/>
    <w:rsid w:val="0007243C"/>
    <w:rsid w:val="00072F1A"/>
    <w:rsid w:val="00075D3F"/>
    <w:rsid w:val="00084350"/>
    <w:rsid w:val="000A3384"/>
    <w:rsid w:val="000C26EF"/>
    <w:rsid w:val="00100593"/>
    <w:rsid w:val="00134843"/>
    <w:rsid w:val="00134C52"/>
    <w:rsid w:val="00137511"/>
    <w:rsid w:val="00140F39"/>
    <w:rsid w:val="00145804"/>
    <w:rsid w:val="00161A5D"/>
    <w:rsid w:val="0017416A"/>
    <w:rsid w:val="001901D9"/>
    <w:rsid w:val="001D73AB"/>
    <w:rsid w:val="00201BFC"/>
    <w:rsid w:val="00220A4B"/>
    <w:rsid w:val="002275EA"/>
    <w:rsid w:val="00231747"/>
    <w:rsid w:val="00233B19"/>
    <w:rsid w:val="00254340"/>
    <w:rsid w:val="00291C24"/>
    <w:rsid w:val="00294C2D"/>
    <w:rsid w:val="002C2748"/>
    <w:rsid w:val="002F0D13"/>
    <w:rsid w:val="002F49CB"/>
    <w:rsid w:val="00303ABD"/>
    <w:rsid w:val="0032302A"/>
    <w:rsid w:val="00347D72"/>
    <w:rsid w:val="003542EB"/>
    <w:rsid w:val="003654E7"/>
    <w:rsid w:val="00366B9F"/>
    <w:rsid w:val="00372F22"/>
    <w:rsid w:val="003D2403"/>
    <w:rsid w:val="003E4C4F"/>
    <w:rsid w:val="003F75D6"/>
    <w:rsid w:val="004014FB"/>
    <w:rsid w:val="00425447"/>
    <w:rsid w:val="004336D3"/>
    <w:rsid w:val="00442634"/>
    <w:rsid w:val="00485DFD"/>
    <w:rsid w:val="004940DA"/>
    <w:rsid w:val="004B42E5"/>
    <w:rsid w:val="004B732C"/>
    <w:rsid w:val="004C4515"/>
    <w:rsid w:val="00540B67"/>
    <w:rsid w:val="00547C2F"/>
    <w:rsid w:val="00552C7B"/>
    <w:rsid w:val="00572727"/>
    <w:rsid w:val="00582A9F"/>
    <w:rsid w:val="005B3065"/>
    <w:rsid w:val="005D628A"/>
    <w:rsid w:val="005E0902"/>
    <w:rsid w:val="005E4DEE"/>
    <w:rsid w:val="00601EE8"/>
    <w:rsid w:val="00605678"/>
    <w:rsid w:val="00610E5A"/>
    <w:rsid w:val="00620CD1"/>
    <w:rsid w:val="00640C82"/>
    <w:rsid w:val="00661E0E"/>
    <w:rsid w:val="006701F2"/>
    <w:rsid w:val="006B6E26"/>
    <w:rsid w:val="006D126B"/>
    <w:rsid w:val="006E3552"/>
    <w:rsid w:val="006F549E"/>
    <w:rsid w:val="00704B69"/>
    <w:rsid w:val="00714FEC"/>
    <w:rsid w:val="00721ECB"/>
    <w:rsid w:val="007560AB"/>
    <w:rsid w:val="00763BD6"/>
    <w:rsid w:val="00767FA0"/>
    <w:rsid w:val="0077538C"/>
    <w:rsid w:val="007D0B7F"/>
    <w:rsid w:val="00822638"/>
    <w:rsid w:val="00824842"/>
    <w:rsid w:val="00837EB1"/>
    <w:rsid w:val="00855B5F"/>
    <w:rsid w:val="00876927"/>
    <w:rsid w:val="008B3DFE"/>
    <w:rsid w:val="008B4432"/>
    <w:rsid w:val="008C77A2"/>
    <w:rsid w:val="008E3A18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5123C"/>
    <w:rsid w:val="0096634A"/>
    <w:rsid w:val="0099793C"/>
    <w:rsid w:val="009C44A6"/>
    <w:rsid w:val="009D3FD3"/>
    <w:rsid w:val="00A15979"/>
    <w:rsid w:val="00A267A7"/>
    <w:rsid w:val="00A60C08"/>
    <w:rsid w:val="00A85405"/>
    <w:rsid w:val="00B05B0C"/>
    <w:rsid w:val="00B22980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5C65"/>
    <w:rsid w:val="00C318BF"/>
    <w:rsid w:val="00C32575"/>
    <w:rsid w:val="00C5149B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6BF"/>
    <w:rsid w:val="00D80D3B"/>
    <w:rsid w:val="00D946DA"/>
    <w:rsid w:val="00DA40E6"/>
    <w:rsid w:val="00DA6139"/>
    <w:rsid w:val="00DB79FC"/>
    <w:rsid w:val="00DC397E"/>
    <w:rsid w:val="00DD01FD"/>
    <w:rsid w:val="00DE5046"/>
    <w:rsid w:val="00E1406B"/>
    <w:rsid w:val="00E16A77"/>
    <w:rsid w:val="00E332E0"/>
    <w:rsid w:val="00E34E5D"/>
    <w:rsid w:val="00E4255C"/>
    <w:rsid w:val="00E82B9C"/>
    <w:rsid w:val="00EC0D7E"/>
    <w:rsid w:val="00ED4CDE"/>
    <w:rsid w:val="00ED75E3"/>
    <w:rsid w:val="00EE1BB6"/>
    <w:rsid w:val="00EF05E9"/>
    <w:rsid w:val="00EF4C69"/>
    <w:rsid w:val="00EF77A5"/>
    <w:rsid w:val="00F00B42"/>
    <w:rsid w:val="00F11465"/>
    <w:rsid w:val="00F14642"/>
    <w:rsid w:val="00F17CBE"/>
    <w:rsid w:val="00F20B62"/>
    <w:rsid w:val="00F540A4"/>
    <w:rsid w:val="00F675AA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900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0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462</Words>
  <Characters>2635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7</cp:revision>
  <cp:lastPrinted>2019-02-28T08:29:00Z</cp:lastPrinted>
  <dcterms:created xsi:type="dcterms:W3CDTF">2019-05-24T11:28:00Z</dcterms:created>
  <dcterms:modified xsi:type="dcterms:W3CDTF">2019-05-24T12:02:00Z</dcterms:modified>
</cp:coreProperties>
</file>