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A7" w:rsidRPr="005E4DEE" w:rsidRDefault="00C803A7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C803A7" w:rsidRPr="00B446BC" w:rsidRDefault="00C803A7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</w:p>
    <w:p w:rsidR="00C803A7" w:rsidRDefault="00C803A7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803A7" w:rsidRPr="00B446BC" w:rsidRDefault="00C803A7" w:rsidP="004B732C">
      <w:pPr>
        <w:ind w:firstLine="709"/>
        <w:jc w:val="both"/>
        <w:rPr>
          <w:b/>
          <w:sz w:val="28"/>
          <w:szCs w:val="28"/>
        </w:rPr>
      </w:pPr>
    </w:p>
    <w:p w:rsidR="00C803A7" w:rsidRDefault="00C803A7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</w:p>
    <w:p w:rsidR="00C803A7" w:rsidRDefault="00C803A7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C803A7" w:rsidRDefault="00C803A7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C803A7" w:rsidRPr="00FA5673" w:rsidRDefault="00C803A7" w:rsidP="005B461B">
      <w:pPr>
        <w:jc w:val="center"/>
        <w:outlineLvl w:val="0"/>
        <w:rPr>
          <w:b/>
          <w:sz w:val="28"/>
          <w:szCs w:val="28"/>
        </w:rPr>
      </w:pPr>
      <w:r w:rsidRPr="00FA5673">
        <w:rPr>
          <w:b/>
          <w:sz w:val="28"/>
          <w:szCs w:val="28"/>
        </w:rPr>
        <w:t xml:space="preserve">СОВЕТ ДЕПУТАТОВ </w:t>
      </w:r>
    </w:p>
    <w:p w:rsidR="00C803A7" w:rsidRPr="00FA5673" w:rsidRDefault="00C803A7" w:rsidP="005B461B">
      <w:pPr>
        <w:jc w:val="center"/>
        <w:outlineLvl w:val="0"/>
        <w:rPr>
          <w:b/>
          <w:sz w:val="28"/>
          <w:szCs w:val="28"/>
        </w:rPr>
      </w:pPr>
      <w:r w:rsidRPr="00FA5673">
        <w:rPr>
          <w:b/>
          <w:sz w:val="28"/>
          <w:szCs w:val="28"/>
        </w:rPr>
        <w:t>РУССКО-ТЮВЕЕВСКОГО СЕЛЬСКОГО ПОСЕЛЕНИЯ</w:t>
      </w:r>
    </w:p>
    <w:p w:rsidR="00C803A7" w:rsidRPr="00FA5673" w:rsidRDefault="00C803A7" w:rsidP="005B461B">
      <w:pPr>
        <w:jc w:val="center"/>
        <w:rPr>
          <w:b/>
          <w:sz w:val="28"/>
          <w:szCs w:val="28"/>
        </w:rPr>
      </w:pPr>
      <w:r w:rsidRPr="00FA5673">
        <w:rPr>
          <w:b/>
          <w:sz w:val="28"/>
          <w:szCs w:val="28"/>
        </w:rPr>
        <w:t>ТЕМНИКОВСКОГО МУНИЦИПАЛЬНОГО РАЙОНА</w:t>
      </w:r>
    </w:p>
    <w:p w:rsidR="00C803A7" w:rsidRPr="00FA5673" w:rsidRDefault="00C803A7" w:rsidP="005B461B">
      <w:pPr>
        <w:jc w:val="center"/>
        <w:rPr>
          <w:b/>
          <w:sz w:val="34"/>
          <w:szCs w:val="34"/>
        </w:rPr>
      </w:pPr>
      <w:r w:rsidRPr="00FA5673">
        <w:rPr>
          <w:b/>
          <w:sz w:val="28"/>
          <w:szCs w:val="28"/>
        </w:rPr>
        <w:t>РЕСПУБЛИКИ МОРДОВИЯ</w:t>
      </w:r>
    </w:p>
    <w:p w:rsidR="00C803A7" w:rsidRDefault="00C803A7" w:rsidP="005B461B">
      <w:pPr>
        <w:jc w:val="center"/>
        <w:rPr>
          <w:b/>
          <w:color w:val="000000"/>
          <w:sz w:val="28"/>
          <w:szCs w:val="28"/>
        </w:rPr>
      </w:pPr>
    </w:p>
    <w:p w:rsidR="00C803A7" w:rsidRPr="00F17405" w:rsidRDefault="00C803A7" w:rsidP="005B461B">
      <w:pPr>
        <w:jc w:val="center"/>
        <w:rPr>
          <w:b/>
          <w:color w:val="000000"/>
          <w:sz w:val="28"/>
          <w:szCs w:val="28"/>
        </w:rPr>
      </w:pPr>
    </w:p>
    <w:p w:rsidR="00C803A7" w:rsidRDefault="00C803A7" w:rsidP="005B461B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C803A7" w:rsidRDefault="00C803A7" w:rsidP="005B461B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C803A7" w:rsidRPr="00540B67" w:rsidRDefault="00C803A7" w:rsidP="005B461B">
      <w:pPr>
        <w:rPr>
          <w:sz w:val="28"/>
          <w:szCs w:val="28"/>
        </w:rPr>
      </w:pPr>
      <w:r>
        <w:rPr>
          <w:sz w:val="28"/>
          <w:szCs w:val="28"/>
        </w:rPr>
        <w:t xml:space="preserve">«27»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108</w:t>
      </w:r>
    </w:p>
    <w:p w:rsidR="00C803A7" w:rsidRPr="00EC0D7E" w:rsidRDefault="00C803A7" w:rsidP="005B461B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C803A7" w:rsidRPr="00424E1E" w:rsidRDefault="00C803A7" w:rsidP="005B461B">
      <w:pPr>
        <w:jc w:val="center"/>
        <w:rPr>
          <w:b/>
          <w:color w:val="000000"/>
          <w:sz w:val="28"/>
          <w:szCs w:val="28"/>
        </w:rPr>
      </w:pPr>
    </w:p>
    <w:p w:rsidR="00C803A7" w:rsidRDefault="00C803A7" w:rsidP="005B461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Республики Мо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довия от 28 декабря 2018 года № 91 «О бюджете</w:t>
      </w:r>
      <w:r w:rsidRPr="00F91F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сельского поселения </w:t>
      </w:r>
      <w:r w:rsidRPr="00F91F19">
        <w:rPr>
          <w:b/>
          <w:sz w:val="28"/>
          <w:szCs w:val="28"/>
        </w:rPr>
        <w:t xml:space="preserve">Темниковского </w:t>
      </w:r>
      <w:r>
        <w:rPr>
          <w:b/>
          <w:sz w:val="28"/>
          <w:szCs w:val="28"/>
        </w:rPr>
        <w:t xml:space="preserve">муниципального района Республики Мордовия </w:t>
      </w:r>
      <w:r w:rsidRPr="00F91F19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19 год и на плановый период  2020 и 2021</w:t>
      </w:r>
      <w:r w:rsidRPr="00F91F1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ов»</w:t>
      </w:r>
    </w:p>
    <w:p w:rsidR="00C803A7" w:rsidRDefault="00C803A7" w:rsidP="005B461B">
      <w:pPr>
        <w:ind w:firstLine="709"/>
        <w:jc w:val="both"/>
      </w:pPr>
    </w:p>
    <w:p w:rsidR="00C803A7" w:rsidRPr="00756FA5" w:rsidRDefault="00C803A7" w:rsidP="005B461B">
      <w:pPr>
        <w:ind w:firstLine="709"/>
        <w:jc w:val="both"/>
      </w:pPr>
    </w:p>
    <w:p w:rsidR="00C803A7" w:rsidRPr="002F17ED" w:rsidRDefault="00C803A7" w:rsidP="005B461B">
      <w:pPr>
        <w:pStyle w:val="ConsPlusNormal"/>
        <w:ind w:firstLine="709"/>
        <w:jc w:val="both"/>
        <w:rPr>
          <w:sz w:val="28"/>
        </w:rPr>
      </w:pPr>
      <w:r>
        <w:rPr>
          <w:sz w:val="28"/>
        </w:rPr>
        <w:t xml:space="preserve">    </w:t>
      </w:r>
      <w:r w:rsidRPr="002F17ED">
        <w:rPr>
          <w:sz w:val="28"/>
        </w:rPr>
        <w:t xml:space="preserve">Руководствуясь Уставом </w:t>
      </w:r>
      <w:r>
        <w:rPr>
          <w:sz w:val="28"/>
        </w:rPr>
        <w:t xml:space="preserve">Русско-Тювеевского сельского поселения </w:t>
      </w:r>
      <w:r w:rsidRPr="002F17ED">
        <w:rPr>
          <w:sz w:val="28"/>
        </w:rPr>
        <w:t>Темн</w:t>
      </w:r>
      <w:r w:rsidRPr="002F17ED">
        <w:rPr>
          <w:sz w:val="28"/>
        </w:rPr>
        <w:t>и</w:t>
      </w:r>
      <w:r w:rsidRPr="002F17ED">
        <w:rPr>
          <w:sz w:val="28"/>
        </w:rPr>
        <w:t xml:space="preserve">ковского муниципального района Республики Мордовия,  Совет  депутатов  </w:t>
      </w:r>
      <w:r>
        <w:rPr>
          <w:sz w:val="28"/>
        </w:rPr>
        <w:t xml:space="preserve">Русско-Тювеевского сельского поселения </w:t>
      </w:r>
      <w:r w:rsidRPr="002F17ED">
        <w:rPr>
          <w:sz w:val="28"/>
        </w:rPr>
        <w:t xml:space="preserve">Темниковского муниципального </w:t>
      </w:r>
      <w:r>
        <w:rPr>
          <w:sz w:val="28"/>
        </w:rPr>
        <w:t xml:space="preserve">      </w:t>
      </w:r>
      <w:r w:rsidRPr="002F17ED">
        <w:rPr>
          <w:sz w:val="28"/>
        </w:rPr>
        <w:t>района   р е ш и л: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 w:rsidRPr="004D18DC">
        <w:rPr>
          <w:rFonts w:cs="Arial"/>
          <w:sz w:val="28"/>
          <w:szCs w:val="20"/>
        </w:rPr>
        <w:t xml:space="preserve">1. Внести в решение Совета депутатов </w:t>
      </w:r>
      <w:r>
        <w:rPr>
          <w:rFonts w:cs="Arial"/>
          <w:sz w:val="28"/>
          <w:szCs w:val="20"/>
        </w:rPr>
        <w:t>Русско-Тювеевского сельского посел</w:t>
      </w:r>
      <w:r>
        <w:rPr>
          <w:rFonts w:cs="Arial"/>
          <w:sz w:val="28"/>
          <w:szCs w:val="20"/>
        </w:rPr>
        <w:t>е</w:t>
      </w:r>
      <w:r>
        <w:rPr>
          <w:rFonts w:cs="Arial"/>
          <w:sz w:val="28"/>
          <w:szCs w:val="20"/>
        </w:rPr>
        <w:t xml:space="preserve">ния </w:t>
      </w:r>
      <w:r w:rsidRPr="004D18DC">
        <w:rPr>
          <w:rFonts w:cs="Arial"/>
          <w:sz w:val="28"/>
          <w:szCs w:val="20"/>
        </w:rPr>
        <w:t xml:space="preserve">Темниковского муниципального района Республики Мордовия </w:t>
      </w:r>
      <w:r>
        <w:rPr>
          <w:rFonts w:cs="Arial"/>
          <w:sz w:val="28"/>
          <w:szCs w:val="20"/>
        </w:rPr>
        <w:t xml:space="preserve">                     </w:t>
      </w:r>
      <w:r w:rsidRPr="004D18DC">
        <w:rPr>
          <w:rFonts w:cs="Arial"/>
          <w:sz w:val="28"/>
          <w:szCs w:val="20"/>
        </w:rPr>
        <w:t xml:space="preserve">от </w:t>
      </w:r>
      <w:r>
        <w:rPr>
          <w:rFonts w:cs="Arial"/>
          <w:sz w:val="28"/>
          <w:szCs w:val="20"/>
        </w:rPr>
        <w:t>28</w:t>
      </w:r>
      <w:r w:rsidRPr="004D18DC">
        <w:rPr>
          <w:rFonts w:cs="Arial"/>
          <w:sz w:val="28"/>
          <w:szCs w:val="20"/>
        </w:rPr>
        <w:t xml:space="preserve"> декабря 201</w:t>
      </w:r>
      <w:r>
        <w:rPr>
          <w:rFonts w:cs="Arial"/>
          <w:sz w:val="28"/>
          <w:szCs w:val="20"/>
        </w:rPr>
        <w:t>8</w:t>
      </w:r>
      <w:r w:rsidRPr="004D18DC">
        <w:rPr>
          <w:rFonts w:cs="Arial"/>
          <w:sz w:val="28"/>
          <w:szCs w:val="20"/>
        </w:rPr>
        <w:t xml:space="preserve"> года № </w:t>
      </w:r>
      <w:r>
        <w:rPr>
          <w:rFonts w:cs="Arial"/>
          <w:sz w:val="28"/>
          <w:szCs w:val="20"/>
        </w:rPr>
        <w:t xml:space="preserve">91 </w:t>
      </w:r>
      <w:r w:rsidRPr="004D18DC">
        <w:rPr>
          <w:rFonts w:cs="Arial"/>
          <w:sz w:val="28"/>
          <w:szCs w:val="20"/>
        </w:rPr>
        <w:t xml:space="preserve">«О бюджете </w:t>
      </w:r>
      <w:r>
        <w:rPr>
          <w:rFonts w:cs="Arial"/>
          <w:sz w:val="28"/>
          <w:szCs w:val="20"/>
        </w:rPr>
        <w:t xml:space="preserve">Русско-Тювеевского сельского поселения </w:t>
      </w:r>
      <w:r w:rsidRPr="004D18DC">
        <w:rPr>
          <w:rFonts w:cs="Arial"/>
          <w:sz w:val="28"/>
          <w:szCs w:val="20"/>
        </w:rPr>
        <w:t>Темниковского муниципального района Республики Мордовия на 201</w:t>
      </w:r>
      <w:r>
        <w:rPr>
          <w:rFonts w:cs="Arial"/>
          <w:sz w:val="28"/>
          <w:szCs w:val="20"/>
        </w:rPr>
        <w:t>9</w:t>
      </w:r>
      <w:r w:rsidRPr="004D18DC">
        <w:rPr>
          <w:rFonts w:cs="Arial"/>
          <w:sz w:val="28"/>
          <w:szCs w:val="20"/>
        </w:rPr>
        <w:t xml:space="preserve"> год и на плановый период 20</w:t>
      </w:r>
      <w:r>
        <w:rPr>
          <w:rFonts w:cs="Arial"/>
          <w:sz w:val="28"/>
          <w:szCs w:val="20"/>
        </w:rPr>
        <w:t>20</w:t>
      </w:r>
      <w:r w:rsidRPr="004D18DC">
        <w:rPr>
          <w:rFonts w:cs="Arial"/>
          <w:sz w:val="28"/>
          <w:szCs w:val="20"/>
        </w:rPr>
        <w:t xml:space="preserve"> и 20</w:t>
      </w:r>
      <w:r>
        <w:rPr>
          <w:rFonts w:cs="Arial"/>
          <w:sz w:val="28"/>
          <w:szCs w:val="20"/>
        </w:rPr>
        <w:t>21</w:t>
      </w:r>
      <w:r w:rsidRPr="004D18DC">
        <w:rPr>
          <w:rFonts w:cs="Arial"/>
          <w:sz w:val="28"/>
          <w:szCs w:val="20"/>
        </w:rPr>
        <w:t xml:space="preserve"> годов» следующие изменения:</w:t>
      </w:r>
    </w:p>
    <w:p w:rsidR="00C803A7" w:rsidRDefault="00C803A7" w:rsidP="005B461B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bookmarkStart w:id="0" w:name="sub_304"/>
      <w:r w:rsidRPr="004D18DC">
        <w:rPr>
          <w:sz w:val="18"/>
        </w:rPr>
        <w:t xml:space="preserve"> </w:t>
      </w:r>
      <w:r>
        <w:rPr>
          <w:rFonts w:ascii="Times New Roman" w:hAnsi="Times New Roman"/>
          <w:sz w:val="28"/>
          <w:lang w:eastAsia="ru-RU"/>
        </w:rPr>
        <w:t xml:space="preserve"> 1.1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</w:t>
      </w:r>
      <w:r w:rsidRPr="00300083">
        <w:rPr>
          <w:rFonts w:ascii="Times New Roman" w:hAnsi="Times New Roman"/>
          <w:sz w:val="28"/>
          <w:lang w:eastAsia="ru-RU"/>
        </w:rPr>
        <w:t>в</w:t>
      </w:r>
      <w:r w:rsidRPr="00300083">
        <w:rPr>
          <w:rFonts w:ascii="Times New Roman" w:hAnsi="Times New Roman"/>
          <w:sz w:val="28"/>
          <w:lang w:eastAsia="ru-RU"/>
        </w:rPr>
        <w:t>ского муниципального района на 201</w:t>
      </w:r>
      <w:r>
        <w:rPr>
          <w:rFonts w:ascii="Times New Roman" w:hAnsi="Times New Roman"/>
          <w:sz w:val="28"/>
          <w:lang w:eastAsia="ru-RU"/>
        </w:rPr>
        <w:t>9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1605,9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1605,9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C803A7" w:rsidRDefault="00C803A7" w:rsidP="005B461B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1.2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</w:t>
      </w:r>
      <w:r w:rsidRPr="00300083">
        <w:rPr>
          <w:rFonts w:ascii="Times New Roman" w:hAnsi="Times New Roman"/>
          <w:sz w:val="28"/>
          <w:lang w:eastAsia="ru-RU"/>
        </w:rPr>
        <w:t>в</w:t>
      </w:r>
      <w:r w:rsidRPr="00300083">
        <w:rPr>
          <w:rFonts w:ascii="Times New Roman" w:hAnsi="Times New Roman"/>
          <w:sz w:val="28"/>
          <w:lang w:eastAsia="ru-RU"/>
        </w:rPr>
        <w:t xml:space="preserve">ского муниципального района на </w:t>
      </w:r>
      <w:r>
        <w:rPr>
          <w:rFonts w:ascii="Times New Roman" w:hAnsi="Times New Roman"/>
          <w:sz w:val="28"/>
          <w:lang w:eastAsia="ru-RU"/>
        </w:rPr>
        <w:t>2020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1630,8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>1696,1</w:t>
      </w:r>
      <w:r w:rsidRPr="00300083">
        <w:rPr>
          <w:rFonts w:ascii="Times New Roman" w:hAnsi="Times New Roman"/>
          <w:sz w:val="28"/>
          <w:lang w:eastAsia="ru-RU"/>
        </w:rPr>
        <w:t xml:space="preserve"> тыс.руб</w:t>
      </w:r>
      <w:r>
        <w:rPr>
          <w:rFonts w:ascii="Times New Roman" w:hAnsi="Times New Roman"/>
          <w:sz w:val="28"/>
          <w:lang w:eastAsia="ru-RU"/>
        </w:rPr>
        <w:t>лей.</w:t>
      </w:r>
    </w:p>
    <w:p w:rsidR="00C803A7" w:rsidRDefault="00C803A7" w:rsidP="005B461B">
      <w:pPr>
        <w:pStyle w:val="ConsNormal"/>
        <w:ind w:right="0"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 1.3 </w:t>
      </w:r>
      <w:r w:rsidRPr="00300083">
        <w:rPr>
          <w:rFonts w:ascii="Times New Roman" w:hAnsi="Times New Roman"/>
          <w:sz w:val="28"/>
          <w:lang w:eastAsia="ru-RU"/>
        </w:rPr>
        <w:t xml:space="preserve">Утвердить бюджет </w:t>
      </w:r>
      <w:r>
        <w:rPr>
          <w:rFonts w:ascii="Times New Roman" w:hAnsi="Times New Roman"/>
          <w:sz w:val="28"/>
          <w:lang w:eastAsia="ru-RU"/>
        </w:rPr>
        <w:t xml:space="preserve">Русско-Тювеевского сельского поселения </w:t>
      </w:r>
      <w:r w:rsidRPr="00300083">
        <w:rPr>
          <w:rFonts w:ascii="Times New Roman" w:hAnsi="Times New Roman"/>
          <w:sz w:val="28"/>
          <w:lang w:eastAsia="ru-RU"/>
        </w:rPr>
        <w:t>Темнико</w:t>
      </w:r>
      <w:r w:rsidRPr="00300083">
        <w:rPr>
          <w:rFonts w:ascii="Times New Roman" w:hAnsi="Times New Roman"/>
          <w:sz w:val="28"/>
          <w:lang w:eastAsia="ru-RU"/>
        </w:rPr>
        <w:t>в</w:t>
      </w:r>
      <w:r w:rsidRPr="00300083">
        <w:rPr>
          <w:rFonts w:ascii="Times New Roman" w:hAnsi="Times New Roman"/>
          <w:sz w:val="28"/>
          <w:lang w:eastAsia="ru-RU"/>
        </w:rPr>
        <w:t>ского муниципального района на 20</w:t>
      </w:r>
      <w:r>
        <w:rPr>
          <w:rFonts w:ascii="Times New Roman" w:hAnsi="Times New Roman"/>
          <w:sz w:val="28"/>
          <w:lang w:eastAsia="ru-RU"/>
        </w:rPr>
        <w:t>21</w:t>
      </w:r>
      <w:r w:rsidRPr="00300083">
        <w:rPr>
          <w:rFonts w:ascii="Times New Roman" w:hAnsi="Times New Roman"/>
          <w:sz w:val="28"/>
          <w:lang w:eastAsia="ru-RU"/>
        </w:rPr>
        <w:t xml:space="preserve"> год (далее - местный бюджет) по доходам в сумме </w:t>
      </w:r>
      <w:r>
        <w:rPr>
          <w:rFonts w:ascii="Times New Roman" w:hAnsi="Times New Roman"/>
          <w:sz w:val="28"/>
          <w:lang w:eastAsia="ru-RU"/>
        </w:rPr>
        <w:t xml:space="preserve">1494,9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</w:t>
      </w:r>
      <w:r w:rsidRPr="00300083">
        <w:rPr>
          <w:rFonts w:ascii="Times New Roman" w:hAnsi="Times New Roman"/>
          <w:sz w:val="28"/>
          <w:lang w:eastAsia="ru-RU"/>
        </w:rPr>
        <w:t xml:space="preserve">, расходам в сумме </w:t>
      </w:r>
      <w:r>
        <w:rPr>
          <w:rFonts w:ascii="Times New Roman" w:hAnsi="Times New Roman"/>
          <w:sz w:val="28"/>
          <w:lang w:eastAsia="ru-RU"/>
        </w:rPr>
        <w:t xml:space="preserve">1560,2 </w:t>
      </w:r>
      <w:r w:rsidRPr="00300083">
        <w:rPr>
          <w:rFonts w:ascii="Times New Roman" w:hAnsi="Times New Roman"/>
          <w:sz w:val="28"/>
          <w:lang w:eastAsia="ru-RU"/>
        </w:rPr>
        <w:t>тыс.руб</w:t>
      </w:r>
      <w:r>
        <w:rPr>
          <w:rFonts w:ascii="Times New Roman" w:hAnsi="Times New Roman"/>
          <w:sz w:val="28"/>
          <w:lang w:eastAsia="ru-RU"/>
        </w:rPr>
        <w:t>лей.</w:t>
      </w:r>
    </w:p>
    <w:bookmarkEnd w:id="0"/>
    <w:p w:rsidR="00C803A7" w:rsidRPr="00300083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 xml:space="preserve">4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4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</w:t>
      </w:r>
      <w:r>
        <w:rPr>
          <w:rFonts w:cs="Arial"/>
          <w:sz w:val="28"/>
          <w:szCs w:val="20"/>
        </w:rPr>
        <w:t>1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C803A7" w:rsidRPr="00300083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 xml:space="preserve">5 Приложение 5 </w:t>
      </w:r>
      <w:r w:rsidRPr="00300083">
        <w:rPr>
          <w:rFonts w:cs="Arial"/>
          <w:sz w:val="28"/>
          <w:szCs w:val="20"/>
        </w:rPr>
        <w:t xml:space="preserve">изложить в редакции согласно приложению </w:t>
      </w:r>
      <w:r>
        <w:rPr>
          <w:rFonts w:cs="Arial"/>
          <w:sz w:val="28"/>
          <w:szCs w:val="20"/>
        </w:rPr>
        <w:t>2</w:t>
      </w:r>
      <w:r w:rsidRPr="00300083">
        <w:rPr>
          <w:rFonts w:cs="Arial"/>
          <w:sz w:val="28"/>
          <w:szCs w:val="20"/>
        </w:rPr>
        <w:t xml:space="preserve"> к настоящему решению.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</w:t>
      </w:r>
      <w:r w:rsidRPr="00300083">
        <w:rPr>
          <w:rFonts w:cs="Arial"/>
          <w:sz w:val="28"/>
          <w:szCs w:val="20"/>
        </w:rPr>
        <w:t>1.</w:t>
      </w:r>
      <w:r>
        <w:rPr>
          <w:rFonts w:cs="Arial"/>
          <w:sz w:val="28"/>
          <w:szCs w:val="20"/>
        </w:rPr>
        <w:t xml:space="preserve">6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6</w:t>
      </w:r>
      <w:r w:rsidRPr="00300083">
        <w:rPr>
          <w:rFonts w:cs="Arial"/>
          <w:sz w:val="28"/>
          <w:szCs w:val="20"/>
        </w:rPr>
        <w:t xml:space="preserve"> изложить в редакции согласно приложению </w:t>
      </w:r>
      <w:r>
        <w:rPr>
          <w:rFonts w:cs="Arial"/>
          <w:sz w:val="28"/>
          <w:szCs w:val="20"/>
        </w:rPr>
        <w:t>3</w:t>
      </w:r>
      <w:r w:rsidRPr="00300083">
        <w:rPr>
          <w:rFonts w:cs="Arial"/>
          <w:sz w:val="28"/>
          <w:szCs w:val="20"/>
        </w:rPr>
        <w:t xml:space="preserve"> к настоящему решению.  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1.7 </w:t>
      </w:r>
      <w:r w:rsidRPr="00300083">
        <w:rPr>
          <w:rFonts w:cs="Arial"/>
          <w:sz w:val="28"/>
          <w:szCs w:val="20"/>
        </w:rPr>
        <w:t xml:space="preserve">Приложение </w:t>
      </w:r>
      <w:r>
        <w:rPr>
          <w:rFonts w:cs="Arial"/>
          <w:sz w:val="28"/>
          <w:szCs w:val="20"/>
        </w:rPr>
        <w:t>7</w:t>
      </w:r>
      <w:r w:rsidRPr="00300083">
        <w:rPr>
          <w:rFonts w:cs="Arial"/>
          <w:sz w:val="28"/>
          <w:szCs w:val="20"/>
        </w:rPr>
        <w:t xml:space="preserve"> изложить в редак</w:t>
      </w:r>
      <w:r>
        <w:rPr>
          <w:rFonts w:cs="Arial"/>
          <w:sz w:val="28"/>
          <w:szCs w:val="20"/>
        </w:rPr>
        <w:t>ции согласно приложению 4</w:t>
      </w:r>
      <w:r w:rsidRPr="00300083">
        <w:rPr>
          <w:rFonts w:cs="Arial"/>
          <w:sz w:val="28"/>
          <w:szCs w:val="20"/>
        </w:rPr>
        <w:t xml:space="preserve"> к настоящему решению. 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1.8  Приложение  10 изложить  в  редакции согласно   приложению 5 к 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настоящему решению.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1.9 Приложение  11 изложить  в  редакции согласно   приложению 6 к н</w:t>
      </w:r>
      <w:r>
        <w:rPr>
          <w:rFonts w:cs="Arial"/>
          <w:sz w:val="28"/>
          <w:szCs w:val="20"/>
        </w:rPr>
        <w:t>а</w:t>
      </w:r>
      <w:r>
        <w:rPr>
          <w:rFonts w:cs="Arial"/>
          <w:sz w:val="28"/>
          <w:szCs w:val="20"/>
        </w:rPr>
        <w:t>стоящему решению.</w:t>
      </w:r>
    </w:p>
    <w:p w:rsidR="00C803A7" w:rsidRPr="004D18DC" w:rsidRDefault="00C803A7" w:rsidP="005B461B">
      <w:pPr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  2. </w:t>
      </w:r>
      <w:r w:rsidRPr="004D18DC">
        <w:rPr>
          <w:rFonts w:cs="Arial"/>
          <w:sz w:val="28"/>
          <w:szCs w:val="20"/>
        </w:rPr>
        <w:t>Настоящее решение вступает в силу со дня его официального опубликов</w:t>
      </w:r>
      <w:r w:rsidRPr="004D18DC">
        <w:rPr>
          <w:rFonts w:cs="Arial"/>
          <w:sz w:val="28"/>
          <w:szCs w:val="20"/>
        </w:rPr>
        <w:t>а</w:t>
      </w:r>
      <w:r w:rsidRPr="004D18DC">
        <w:rPr>
          <w:rFonts w:cs="Arial"/>
          <w:sz w:val="28"/>
          <w:szCs w:val="20"/>
        </w:rPr>
        <w:t xml:space="preserve">ния. </w:t>
      </w:r>
    </w:p>
    <w:p w:rsidR="00C803A7" w:rsidRDefault="00C803A7" w:rsidP="005B461B">
      <w:pPr>
        <w:ind w:firstLine="709"/>
        <w:jc w:val="both"/>
        <w:rPr>
          <w:rFonts w:cs="Arial"/>
          <w:szCs w:val="20"/>
        </w:rPr>
      </w:pPr>
    </w:p>
    <w:p w:rsidR="00C803A7" w:rsidRDefault="00C803A7" w:rsidP="005B461B">
      <w:pPr>
        <w:ind w:firstLine="709"/>
        <w:jc w:val="both"/>
        <w:rPr>
          <w:rFonts w:cs="Arial"/>
          <w:szCs w:val="20"/>
        </w:rPr>
      </w:pP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</w:p>
    <w:p w:rsidR="00C803A7" w:rsidRDefault="00C803A7" w:rsidP="005B461B">
      <w:pPr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Глава Русско-Тювеевского </w:t>
      </w:r>
    </w:p>
    <w:p w:rsidR="00C803A7" w:rsidRDefault="00C803A7" w:rsidP="005B461B">
      <w:pPr>
        <w:tabs>
          <w:tab w:val="left" w:pos="7635"/>
        </w:tabs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сельского поселения</w:t>
      </w:r>
      <w:r>
        <w:rPr>
          <w:rFonts w:cs="Arial"/>
          <w:sz w:val="28"/>
          <w:szCs w:val="20"/>
        </w:rPr>
        <w:tab/>
        <w:t xml:space="preserve">           Ф.Ф.Леонович</w:t>
      </w:r>
    </w:p>
    <w:p w:rsidR="00C803A7" w:rsidRDefault="00C803A7" w:rsidP="005B461B">
      <w:pPr>
        <w:ind w:firstLine="709"/>
        <w:jc w:val="both"/>
        <w:rPr>
          <w:rFonts w:cs="Arial"/>
          <w:sz w:val="28"/>
          <w:szCs w:val="20"/>
        </w:rPr>
      </w:pPr>
    </w:p>
    <w:p w:rsidR="00C803A7" w:rsidRPr="004C1BC5" w:rsidRDefault="00C803A7" w:rsidP="0094614A">
      <w:pPr>
        <w:ind w:firstLine="709"/>
        <w:jc w:val="both"/>
        <w:rPr>
          <w:sz w:val="28"/>
          <w:szCs w:val="28"/>
        </w:rPr>
      </w:pPr>
    </w:p>
    <w:p w:rsidR="00C803A7" w:rsidRPr="00E82B9C" w:rsidRDefault="00C803A7" w:rsidP="00D80D3B">
      <w:pPr>
        <w:jc w:val="both"/>
        <w:rPr>
          <w:sz w:val="28"/>
          <w:szCs w:val="28"/>
        </w:rPr>
      </w:pPr>
    </w:p>
    <w:p w:rsidR="00C803A7" w:rsidRPr="00BD46B1" w:rsidRDefault="00C803A7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C803A7" w:rsidRPr="00BD46B1" w:rsidRDefault="00C803A7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803A7" w:rsidRPr="00BD46B1" w:rsidRDefault="00C803A7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803A7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17ED"/>
    <w:rsid w:val="002F49CB"/>
    <w:rsid w:val="00300083"/>
    <w:rsid w:val="00303ABD"/>
    <w:rsid w:val="00317F20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4E1E"/>
    <w:rsid w:val="00425447"/>
    <w:rsid w:val="004336D3"/>
    <w:rsid w:val="00442634"/>
    <w:rsid w:val="00485DFD"/>
    <w:rsid w:val="004940DA"/>
    <w:rsid w:val="004B42E5"/>
    <w:rsid w:val="004B732C"/>
    <w:rsid w:val="004B7EDB"/>
    <w:rsid w:val="004C1BC5"/>
    <w:rsid w:val="004C4515"/>
    <w:rsid w:val="004D18DC"/>
    <w:rsid w:val="004D6EC5"/>
    <w:rsid w:val="00540B67"/>
    <w:rsid w:val="00541891"/>
    <w:rsid w:val="00547C2F"/>
    <w:rsid w:val="00552C7B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05BA6"/>
    <w:rsid w:val="00714FEC"/>
    <w:rsid w:val="00721ECB"/>
    <w:rsid w:val="007560AB"/>
    <w:rsid w:val="00756FA5"/>
    <w:rsid w:val="00763BD6"/>
    <w:rsid w:val="00767FA0"/>
    <w:rsid w:val="0077538C"/>
    <w:rsid w:val="007D0B7F"/>
    <w:rsid w:val="007F49D5"/>
    <w:rsid w:val="00822638"/>
    <w:rsid w:val="00824842"/>
    <w:rsid w:val="008326B5"/>
    <w:rsid w:val="00837EB1"/>
    <w:rsid w:val="00855B5F"/>
    <w:rsid w:val="00876927"/>
    <w:rsid w:val="00894A45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60C08"/>
    <w:rsid w:val="00A85405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5C65"/>
    <w:rsid w:val="00C318BF"/>
    <w:rsid w:val="00C32575"/>
    <w:rsid w:val="00C5149B"/>
    <w:rsid w:val="00C803A7"/>
    <w:rsid w:val="00CA2343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63688"/>
    <w:rsid w:val="00D80D3B"/>
    <w:rsid w:val="00D946DA"/>
    <w:rsid w:val="00DA40E6"/>
    <w:rsid w:val="00DA6139"/>
    <w:rsid w:val="00DB79FC"/>
    <w:rsid w:val="00DC397E"/>
    <w:rsid w:val="00DD01FD"/>
    <w:rsid w:val="00DE5046"/>
    <w:rsid w:val="00E1406B"/>
    <w:rsid w:val="00E16A77"/>
    <w:rsid w:val="00E332E0"/>
    <w:rsid w:val="00E34E5D"/>
    <w:rsid w:val="00E4255C"/>
    <w:rsid w:val="00E50A57"/>
    <w:rsid w:val="00E81B00"/>
    <w:rsid w:val="00E82B9C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3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475</Words>
  <Characters>2710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11</cp:revision>
  <cp:lastPrinted>2019-02-28T08:29:00Z</cp:lastPrinted>
  <dcterms:created xsi:type="dcterms:W3CDTF">2019-05-24T11:28:00Z</dcterms:created>
  <dcterms:modified xsi:type="dcterms:W3CDTF">2019-05-28T07:45:00Z</dcterms:modified>
</cp:coreProperties>
</file>