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6B3" w:rsidRPr="005E4DEE" w:rsidRDefault="00C036B3" w:rsidP="00EE1BB6">
      <w:pPr>
        <w:spacing w:line="240" w:lineRule="exact"/>
        <w:ind w:left="4248" w:firstLine="708"/>
        <w:rPr>
          <w:color w:val="000000"/>
          <w:sz w:val="28"/>
          <w:szCs w:val="28"/>
        </w:rPr>
      </w:pPr>
    </w:p>
    <w:p w:rsidR="00C036B3" w:rsidRPr="00B446BC" w:rsidRDefault="00C036B3" w:rsidP="004B732C">
      <w:pPr>
        <w:ind w:firstLine="709"/>
        <w:jc w:val="center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ИНФОРМАЦИОННЫЙ БЮЛЛЕТЕНЬ</w:t>
      </w: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</w:p>
    <w:p w:rsidR="00C036B3" w:rsidRDefault="00C036B3" w:rsidP="00442634">
      <w:pPr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Является официальным печатным</w:t>
      </w: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изданием Русско-Тювеевского сельского поселения</w:t>
      </w: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Темниковского муниципального района</w:t>
      </w: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  <w:r w:rsidRPr="00B446BC">
        <w:rPr>
          <w:b/>
          <w:sz w:val="28"/>
          <w:szCs w:val="28"/>
        </w:rPr>
        <w:t>Республики Мордовия</w:t>
      </w:r>
    </w:p>
    <w:p w:rsidR="00C036B3" w:rsidRPr="00B446BC" w:rsidRDefault="00C036B3" w:rsidP="004B732C">
      <w:pPr>
        <w:ind w:firstLine="709"/>
        <w:jc w:val="both"/>
        <w:rPr>
          <w:b/>
          <w:sz w:val="28"/>
          <w:szCs w:val="28"/>
        </w:rPr>
      </w:pPr>
    </w:p>
    <w:p w:rsidR="00C036B3" w:rsidRDefault="00C036B3" w:rsidP="004B732C">
      <w:pPr>
        <w:jc w:val="both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28 мая</w:t>
      </w:r>
      <w:r w:rsidRPr="00B446BC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9</w:t>
      </w:r>
      <w:r w:rsidRPr="00B446BC">
        <w:rPr>
          <w:b/>
          <w:sz w:val="28"/>
          <w:szCs w:val="28"/>
        </w:rPr>
        <w:t xml:space="preserve"> года  </w:t>
      </w:r>
      <w:r>
        <w:rPr>
          <w:b/>
          <w:sz w:val="28"/>
          <w:szCs w:val="28"/>
        </w:rPr>
        <w:t xml:space="preserve">      </w:t>
      </w:r>
      <w:r w:rsidRPr="00B446BC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                   </w:t>
      </w:r>
      <w:r w:rsidRPr="00B446BC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                                                      </w:t>
      </w:r>
      <w:r w:rsidRPr="00B446B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25</w:t>
      </w:r>
    </w:p>
    <w:p w:rsidR="00C036B3" w:rsidRDefault="00C036B3" w:rsidP="00442634">
      <w:pPr>
        <w:pStyle w:val="Subtitle"/>
        <w:shd w:val="clear" w:color="auto" w:fill="FFFFFF"/>
        <w:jc w:val="left"/>
        <w:rPr>
          <w:caps/>
          <w:sz w:val="28"/>
          <w:szCs w:val="28"/>
        </w:rPr>
      </w:pPr>
    </w:p>
    <w:p w:rsidR="00C036B3" w:rsidRDefault="00C036B3" w:rsidP="00BD46B1">
      <w:pPr>
        <w:pStyle w:val="Subtitle"/>
        <w:shd w:val="clear" w:color="auto" w:fill="FFFFFF"/>
        <w:rPr>
          <w:caps/>
          <w:sz w:val="28"/>
          <w:szCs w:val="28"/>
        </w:rPr>
      </w:pPr>
    </w:p>
    <w:p w:rsidR="00C036B3" w:rsidRPr="00EC0D7E" w:rsidRDefault="00C036B3" w:rsidP="00E90329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СОВЕТ ДЕПУТАТОВ</w:t>
      </w:r>
    </w:p>
    <w:p w:rsidR="00C036B3" w:rsidRPr="00EC0D7E" w:rsidRDefault="00C036B3" w:rsidP="00E90329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>РУССКО-ТЮВЕЕВСКОГО  СЕЛЬСКОГО ПОСЕЛЕНИЯ</w:t>
      </w:r>
    </w:p>
    <w:p w:rsidR="00C036B3" w:rsidRPr="00EC0D7E" w:rsidRDefault="00C036B3" w:rsidP="00E90329">
      <w:pPr>
        <w:pStyle w:val="Subtitle"/>
        <w:ind w:firstLine="709"/>
        <w:rPr>
          <w:b w:val="0"/>
          <w:sz w:val="28"/>
          <w:szCs w:val="28"/>
        </w:rPr>
      </w:pPr>
      <w:r w:rsidRPr="00EC0D7E">
        <w:rPr>
          <w:b w:val="0"/>
          <w:sz w:val="28"/>
          <w:szCs w:val="28"/>
        </w:rPr>
        <w:t xml:space="preserve"> ТЕМНИКОВСКОГО  МУНИЦИПАЛЬНОГО РАЙОНА</w:t>
      </w:r>
    </w:p>
    <w:p w:rsidR="00C036B3" w:rsidRPr="00EC0D7E" w:rsidRDefault="00C036B3" w:rsidP="00E90329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РЕСПУБЛИКИ МОРДОВИЯ</w:t>
      </w:r>
    </w:p>
    <w:p w:rsidR="00C036B3" w:rsidRDefault="00C036B3" w:rsidP="00E90329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036B3" w:rsidRPr="001D73AB" w:rsidRDefault="00C036B3" w:rsidP="00E90329">
      <w:pPr>
        <w:ind w:firstLine="709"/>
        <w:jc w:val="center"/>
        <w:outlineLvl w:val="0"/>
        <w:rPr>
          <w:b/>
          <w:bCs/>
          <w:sz w:val="28"/>
          <w:szCs w:val="28"/>
        </w:rPr>
      </w:pPr>
    </w:p>
    <w:p w:rsidR="00C036B3" w:rsidRDefault="00C036B3" w:rsidP="00E90329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40B67">
        <w:rPr>
          <w:b/>
          <w:bCs/>
          <w:sz w:val="34"/>
          <w:szCs w:val="34"/>
        </w:rPr>
        <w:t>Р Е Ш Е Н И Е</w:t>
      </w:r>
    </w:p>
    <w:p w:rsidR="00C036B3" w:rsidRPr="00231747" w:rsidRDefault="00C036B3" w:rsidP="00E90329">
      <w:pPr>
        <w:ind w:firstLine="709"/>
        <w:jc w:val="center"/>
        <w:outlineLvl w:val="0"/>
        <w:rPr>
          <w:b/>
          <w:bCs/>
          <w:sz w:val="34"/>
          <w:szCs w:val="34"/>
        </w:rPr>
      </w:pPr>
    </w:p>
    <w:p w:rsidR="00C036B3" w:rsidRPr="00540B67" w:rsidRDefault="00C036B3" w:rsidP="00E90329">
      <w:pPr>
        <w:rPr>
          <w:sz w:val="28"/>
          <w:szCs w:val="28"/>
        </w:rPr>
      </w:pPr>
      <w:r w:rsidRPr="00EC0D7E">
        <w:rPr>
          <w:sz w:val="28"/>
          <w:szCs w:val="28"/>
        </w:rPr>
        <w:t>«</w:t>
      </w:r>
      <w:r>
        <w:rPr>
          <w:sz w:val="28"/>
          <w:szCs w:val="28"/>
        </w:rPr>
        <w:t>27</w:t>
      </w:r>
      <w:r w:rsidRPr="00EC0D7E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мая </w:t>
      </w:r>
      <w:smartTag w:uri="urn:schemas-microsoft-com:office:smarttags" w:element="metricconverter">
        <w:smartTagPr>
          <w:attr w:name="ProductID" w:val="2019 г"/>
        </w:smartTagPr>
        <w:r>
          <w:rPr>
            <w:sz w:val="28"/>
            <w:szCs w:val="28"/>
          </w:rPr>
          <w:t>2019 г</w:t>
        </w:r>
      </w:smartTag>
      <w:r>
        <w:rPr>
          <w:sz w:val="28"/>
          <w:szCs w:val="28"/>
        </w:rPr>
        <w:t xml:space="preserve">.                </w:t>
      </w:r>
      <w:r w:rsidRPr="00EC0D7E">
        <w:rPr>
          <w:sz w:val="28"/>
          <w:szCs w:val="28"/>
        </w:rPr>
        <w:t xml:space="preserve">                                                                </w:t>
      </w:r>
      <w:r>
        <w:rPr>
          <w:sz w:val="28"/>
          <w:szCs w:val="28"/>
        </w:rPr>
        <w:t xml:space="preserve">                           </w:t>
      </w:r>
      <w:r w:rsidRPr="00EC0D7E">
        <w:rPr>
          <w:sz w:val="28"/>
          <w:szCs w:val="28"/>
        </w:rPr>
        <w:t xml:space="preserve">№ </w:t>
      </w:r>
      <w:r>
        <w:rPr>
          <w:sz w:val="28"/>
          <w:szCs w:val="28"/>
        </w:rPr>
        <w:t>109</w:t>
      </w:r>
    </w:p>
    <w:p w:rsidR="00C036B3" w:rsidRPr="00EC0D7E" w:rsidRDefault="00C036B3" w:rsidP="00E90329">
      <w:pPr>
        <w:ind w:firstLine="709"/>
        <w:jc w:val="center"/>
        <w:rPr>
          <w:sz w:val="28"/>
          <w:szCs w:val="28"/>
        </w:rPr>
      </w:pPr>
      <w:r w:rsidRPr="00EC0D7E">
        <w:rPr>
          <w:sz w:val="28"/>
          <w:szCs w:val="28"/>
        </w:rPr>
        <w:t>д.Русское Тювеево</w:t>
      </w:r>
    </w:p>
    <w:p w:rsidR="00C036B3" w:rsidRDefault="00C036B3" w:rsidP="00E90329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C036B3" w:rsidRPr="00D658EA" w:rsidRDefault="00C036B3" w:rsidP="00E90329">
      <w:pPr>
        <w:ind w:firstLine="709"/>
        <w:jc w:val="center"/>
        <w:rPr>
          <w:b/>
          <w:bCs/>
          <w:sz w:val="28"/>
          <w:szCs w:val="28"/>
        </w:rPr>
      </w:pPr>
      <w:r w:rsidRPr="00D658EA">
        <w:rPr>
          <w:b/>
          <w:sz w:val="28"/>
          <w:szCs w:val="28"/>
        </w:rPr>
        <w:t>О внесении изменений в решение Совета депутатов Русско-Тювеевского сельского поселения Темниковского муниципального района от 02 октября 2018 года №85 «Об утверждении Положения о самообложении граждан на те</w:t>
      </w:r>
      <w:r w:rsidRPr="00D658EA">
        <w:rPr>
          <w:b/>
          <w:sz w:val="28"/>
          <w:szCs w:val="28"/>
        </w:rPr>
        <w:t>р</w:t>
      </w:r>
      <w:r w:rsidRPr="00D658EA">
        <w:rPr>
          <w:b/>
          <w:sz w:val="28"/>
          <w:szCs w:val="28"/>
        </w:rPr>
        <w:t>ритории Русско-Тювеевского  сельского поселения Темниковского муниц</w:t>
      </w:r>
      <w:r w:rsidRPr="00D658EA">
        <w:rPr>
          <w:b/>
          <w:sz w:val="28"/>
          <w:szCs w:val="28"/>
        </w:rPr>
        <w:t>и</w:t>
      </w:r>
      <w:r w:rsidRPr="00D658EA">
        <w:rPr>
          <w:b/>
          <w:sz w:val="28"/>
          <w:szCs w:val="28"/>
        </w:rPr>
        <w:t>пального  района Республики Мордовия</w:t>
      </w:r>
      <w:r w:rsidRPr="00D658EA">
        <w:rPr>
          <w:b/>
          <w:bCs/>
          <w:sz w:val="28"/>
          <w:szCs w:val="28"/>
        </w:rPr>
        <w:t>»</w:t>
      </w:r>
    </w:p>
    <w:p w:rsidR="00C036B3" w:rsidRPr="00D658EA" w:rsidRDefault="00C036B3" w:rsidP="00E90329">
      <w:pPr>
        <w:pStyle w:val="ConsPlusTitle"/>
        <w:ind w:firstLine="709"/>
        <w:jc w:val="center"/>
        <w:rPr>
          <w:bCs/>
          <w:sz w:val="28"/>
          <w:szCs w:val="28"/>
        </w:rPr>
      </w:pPr>
    </w:p>
    <w:p w:rsidR="00C036B3" w:rsidRPr="0075432C" w:rsidRDefault="00C036B3" w:rsidP="00E90329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C036B3" w:rsidRPr="00D658EA" w:rsidRDefault="00C036B3" w:rsidP="00E90329">
      <w:pPr>
        <w:pStyle w:val="ConsPlusNormal"/>
        <w:ind w:firstLine="709"/>
        <w:jc w:val="both"/>
        <w:rPr>
          <w:sz w:val="28"/>
          <w:szCs w:val="28"/>
        </w:rPr>
      </w:pPr>
      <w:r w:rsidRPr="00D658EA">
        <w:rPr>
          <w:sz w:val="28"/>
          <w:szCs w:val="28"/>
        </w:rPr>
        <w:t>На основании экспертного заключения от 12 марта 2019 года №</w:t>
      </w:r>
      <w:r>
        <w:rPr>
          <w:sz w:val="28"/>
          <w:szCs w:val="28"/>
        </w:rPr>
        <w:t xml:space="preserve"> </w:t>
      </w:r>
      <w:r w:rsidRPr="00D658EA">
        <w:rPr>
          <w:sz w:val="28"/>
          <w:szCs w:val="28"/>
        </w:rPr>
        <w:t>04-08-1</w:t>
      </w:r>
      <w:r>
        <w:rPr>
          <w:sz w:val="28"/>
          <w:szCs w:val="28"/>
        </w:rPr>
        <w:t xml:space="preserve">19 </w:t>
      </w:r>
      <w:r w:rsidRPr="00D658EA">
        <w:rPr>
          <w:sz w:val="28"/>
          <w:szCs w:val="28"/>
        </w:rPr>
        <w:t>Министерств</w:t>
      </w:r>
      <w:r>
        <w:rPr>
          <w:sz w:val="28"/>
          <w:szCs w:val="28"/>
        </w:rPr>
        <w:t>а</w:t>
      </w:r>
      <w:r w:rsidRPr="00D658EA">
        <w:rPr>
          <w:sz w:val="28"/>
          <w:szCs w:val="28"/>
        </w:rPr>
        <w:t xml:space="preserve"> юстиции Республики Мордовия Совет депутатов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евского  сельского поселения Темниковского муниципального района р е ш и л:</w:t>
      </w:r>
    </w:p>
    <w:p w:rsidR="00C036B3" w:rsidRPr="00D658EA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Pr="00D658EA">
        <w:rPr>
          <w:bCs/>
          <w:sz w:val="28"/>
          <w:szCs w:val="28"/>
        </w:rPr>
        <w:t>соответстви</w:t>
      </w:r>
      <w:r>
        <w:rPr>
          <w:bCs/>
          <w:sz w:val="28"/>
          <w:szCs w:val="28"/>
        </w:rPr>
        <w:t>и</w:t>
      </w:r>
      <w:r w:rsidRPr="00D658EA">
        <w:rPr>
          <w:bCs/>
          <w:sz w:val="28"/>
          <w:szCs w:val="28"/>
        </w:rPr>
        <w:t xml:space="preserve"> с Конституцией Российской Федерации</w:t>
      </w:r>
      <w:r>
        <w:rPr>
          <w:bCs/>
          <w:sz w:val="28"/>
          <w:szCs w:val="28"/>
        </w:rPr>
        <w:t xml:space="preserve">, федеральным </w:t>
      </w:r>
      <w:r w:rsidRPr="00D658EA">
        <w:rPr>
          <w:bCs/>
          <w:sz w:val="28"/>
          <w:szCs w:val="28"/>
        </w:rPr>
        <w:t>закон</w:t>
      </w:r>
      <w:r w:rsidRPr="00D658EA">
        <w:rPr>
          <w:bCs/>
          <w:sz w:val="28"/>
          <w:szCs w:val="28"/>
        </w:rPr>
        <w:t>о</w:t>
      </w:r>
      <w:r w:rsidRPr="00D658EA">
        <w:rPr>
          <w:bCs/>
          <w:sz w:val="28"/>
          <w:szCs w:val="28"/>
        </w:rPr>
        <w:t>дательств</w:t>
      </w:r>
      <w:r>
        <w:rPr>
          <w:bCs/>
          <w:sz w:val="28"/>
          <w:szCs w:val="28"/>
        </w:rPr>
        <w:t>ом</w:t>
      </w:r>
      <w:r w:rsidRPr="00D658EA">
        <w:rPr>
          <w:bCs/>
          <w:sz w:val="28"/>
          <w:szCs w:val="28"/>
        </w:rPr>
        <w:t>, законодательств</w:t>
      </w:r>
      <w:r>
        <w:rPr>
          <w:bCs/>
          <w:sz w:val="28"/>
          <w:szCs w:val="28"/>
        </w:rPr>
        <w:t xml:space="preserve">ом </w:t>
      </w:r>
      <w:r w:rsidRPr="00D658EA">
        <w:rPr>
          <w:bCs/>
          <w:sz w:val="28"/>
          <w:szCs w:val="28"/>
        </w:rPr>
        <w:t xml:space="preserve"> Республики Мордовия и Устав</w:t>
      </w:r>
      <w:r>
        <w:rPr>
          <w:bCs/>
          <w:sz w:val="28"/>
          <w:szCs w:val="28"/>
        </w:rPr>
        <w:t>ом</w:t>
      </w:r>
      <w:r w:rsidRPr="00D658EA">
        <w:rPr>
          <w:bCs/>
          <w:sz w:val="28"/>
          <w:szCs w:val="28"/>
        </w:rPr>
        <w:t>:</w:t>
      </w:r>
    </w:p>
    <w:p w:rsidR="00C036B3" w:rsidRPr="00D658EA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58EA">
        <w:rPr>
          <w:bCs/>
          <w:sz w:val="28"/>
          <w:szCs w:val="28"/>
        </w:rPr>
        <w:t xml:space="preserve">1. Внести в решение Совета депутатов </w:t>
      </w:r>
      <w:r>
        <w:rPr>
          <w:bCs/>
          <w:sz w:val="28"/>
          <w:szCs w:val="28"/>
        </w:rPr>
        <w:t xml:space="preserve">Русско-Тювеевского </w:t>
      </w:r>
      <w:r w:rsidRPr="00D658EA">
        <w:rPr>
          <w:bCs/>
          <w:sz w:val="28"/>
          <w:szCs w:val="28"/>
        </w:rPr>
        <w:t>сельского посел</w:t>
      </w:r>
      <w:r w:rsidRPr="00D658EA">
        <w:rPr>
          <w:bCs/>
          <w:sz w:val="28"/>
          <w:szCs w:val="28"/>
        </w:rPr>
        <w:t>е</w:t>
      </w:r>
      <w:r w:rsidRPr="00D658EA">
        <w:rPr>
          <w:bCs/>
          <w:sz w:val="28"/>
          <w:szCs w:val="28"/>
        </w:rPr>
        <w:t xml:space="preserve">ния Темниковского муниципального района от </w:t>
      </w:r>
      <w:r>
        <w:rPr>
          <w:bCs/>
          <w:sz w:val="28"/>
          <w:szCs w:val="28"/>
        </w:rPr>
        <w:t>02</w:t>
      </w:r>
      <w:r w:rsidRPr="00D658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окт</w:t>
      </w:r>
      <w:r w:rsidRPr="00D658EA">
        <w:rPr>
          <w:bCs/>
          <w:sz w:val="28"/>
          <w:szCs w:val="28"/>
        </w:rPr>
        <w:t xml:space="preserve">ября 2018 года № </w:t>
      </w:r>
      <w:r>
        <w:rPr>
          <w:bCs/>
          <w:sz w:val="28"/>
          <w:szCs w:val="28"/>
        </w:rPr>
        <w:t>85</w:t>
      </w:r>
      <w:r w:rsidRPr="00D658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   </w:t>
      </w:r>
      <w:r w:rsidRPr="00D658EA">
        <w:rPr>
          <w:bCs/>
          <w:sz w:val="28"/>
          <w:szCs w:val="28"/>
        </w:rPr>
        <w:t xml:space="preserve"> «</w:t>
      </w:r>
      <w:r w:rsidRPr="00694315">
        <w:rPr>
          <w:sz w:val="28"/>
          <w:szCs w:val="28"/>
        </w:rPr>
        <w:t>Об утверждении Положения о самообложении граждан на территории Русско-Тювеевского  сельского поселения Темниковского муниципального  района Респу</w:t>
      </w:r>
      <w:r w:rsidRPr="00694315">
        <w:rPr>
          <w:sz w:val="28"/>
          <w:szCs w:val="28"/>
        </w:rPr>
        <w:t>б</w:t>
      </w:r>
      <w:r w:rsidRPr="00694315">
        <w:rPr>
          <w:sz w:val="28"/>
          <w:szCs w:val="28"/>
        </w:rPr>
        <w:t>лики Мордовия</w:t>
      </w:r>
      <w:r w:rsidRPr="00694315">
        <w:rPr>
          <w:bCs/>
          <w:sz w:val="28"/>
          <w:szCs w:val="28"/>
        </w:rPr>
        <w:t xml:space="preserve"> »</w:t>
      </w:r>
      <w:r w:rsidRPr="00D658EA">
        <w:rPr>
          <w:bCs/>
          <w:sz w:val="28"/>
          <w:szCs w:val="28"/>
        </w:rPr>
        <w:t xml:space="preserve"> следующие изменения:</w:t>
      </w:r>
    </w:p>
    <w:p w:rsidR="00C036B3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58EA">
        <w:rPr>
          <w:bCs/>
          <w:sz w:val="28"/>
          <w:szCs w:val="28"/>
        </w:rPr>
        <w:t>1) в пункте 2 слова «со дня его опубликования» заменить словами «после их официального опубликования (обнародования)»;</w:t>
      </w:r>
    </w:p>
    <w:p w:rsidR="00C036B3" w:rsidRPr="00643EDF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58EA">
        <w:rPr>
          <w:bCs/>
          <w:sz w:val="28"/>
          <w:szCs w:val="28"/>
        </w:rPr>
        <w:t>2) пункт 4 раздела II изложить в следующей редакции</w:t>
      </w:r>
      <w:r>
        <w:rPr>
          <w:bCs/>
          <w:sz w:val="28"/>
          <w:szCs w:val="28"/>
        </w:rPr>
        <w:t>:</w:t>
      </w:r>
    </w:p>
    <w:p w:rsidR="00C036B3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Pr="00D658EA">
        <w:rPr>
          <w:sz w:val="28"/>
          <w:szCs w:val="28"/>
        </w:rPr>
        <w:t>ри рассмотрении вопроса, предлагаемого к вынесению на местный рефере</w:t>
      </w:r>
      <w:r w:rsidRPr="00D658EA">
        <w:rPr>
          <w:sz w:val="28"/>
          <w:szCs w:val="28"/>
        </w:rPr>
        <w:t>н</w:t>
      </w:r>
      <w:r w:rsidRPr="00D658EA">
        <w:rPr>
          <w:sz w:val="28"/>
          <w:szCs w:val="28"/>
        </w:rPr>
        <w:t xml:space="preserve">дум по проведению самообложения, глава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</w:t>
      </w:r>
      <w:r w:rsidRPr="00D658EA">
        <w:rPr>
          <w:color w:val="000000"/>
          <w:sz w:val="28"/>
          <w:szCs w:val="28"/>
        </w:rPr>
        <w:t xml:space="preserve"> сельского поселения</w:t>
      </w:r>
      <w:r w:rsidRPr="00D658EA">
        <w:rPr>
          <w:sz w:val="28"/>
          <w:szCs w:val="28"/>
        </w:rPr>
        <w:t xml:space="preserve"> Темниковского муниципального района в соответствии требованиями Федерального закона «Об основных гарантиях избирательных прав и права на участие в рефере</w:t>
      </w:r>
      <w:r w:rsidRPr="00D658EA">
        <w:rPr>
          <w:sz w:val="28"/>
          <w:szCs w:val="28"/>
        </w:rPr>
        <w:t>н</w:t>
      </w:r>
      <w:r w:rsidRPr="00D658EA">
        <w:rPr>
          <w:sz w:val="28"/>
          <w:szCs w:val="28"/>
        </w:rPr>
        <w:t>думе граждан Российской Федерации», не позднее, чем за три дня до проведения з</w:t>
      </w:r>
      <w:r w:rsidRPr="00D658EA">
        <w:rPr>
          <w:sz w:val="28"/>
          <w:szCs w:val="28"/>
        </w:rPr>
        <w:t>а</w:t>
      </w:r>
      <w:r w:rsidRPr="00D658EA">
        <w:rPr>
          <w:sz w:val="28"/>
          <w:szCs w:val="28"/>
        </w:rPr>
        <w:t xml:space="preserve">седания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</w:t>
      </w:r>
      <w:r w:rsidRPr="00D658EA">
        <w:rPr>
          <w:color w:val="000000"/>
          <w:sz w:val="28"/>
          <w:szCs w:val="28"/>
        </w:rPr>
        <w:t xml:space="preserve"> сельского поселения</w:t>
      </w:r>
      <w:r w:rsidRPr="00D658EA">
        <w:rPr>
          <w:sz w:val="28"/>
          <w:szCs w:val="28"/>
        </w:rPr>
        <w:t xml:space="preserve"> по вопросу назначения местного референдума, предоставляет заключение (обоснование) по вопросу введения сам</w:t>
      </w:r>
      <w:r w:rsidRPr="00D658EA">
        <w:rPr>
          <w:sz w:val="28"/>
          <w:szCs w:val="28"/>
        </w:rPr>
        <w:t>о</w:t>
      </w:r>
      <w:r w:rsidRPr="00D658EA">
        <w:rPr>
          <w:sz w:val="28"/>
          <w:szCs w:val="28"/>
        </w:rPr>
        <w:t>обложения.</w:t>
      </w:r>
    </w:p>
    <w:p w:rsidR="00C036B3" w:rsidRPr="00D658EA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Pr="00D658EA">
        <w:rPr>
          <w:bCs/>
          <w:sz w:val="28"/>
          <w:szCs w:val="28"/>
        </w:rPr>
        <w:t>пункт 5 раздела III изложить в следующей редакции:</w:t>
      </w:r>
    </w:p>
    <w:p w:rsidR="00C036B3" w:rsidRPr="00A432FA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</w:t>
      </w:r>
      <w:r w:rsidRPr="00D658EA">
        <w:rPr>
          <w:sz w:val="28"/>
          <w:szCs w:val="28"/>
        </w:rPr>
        <w:t>плата платежей по самообложению производится всеми гражданами, до</w:t>
      </w:r>
      <w:r w:rsidRPr="00D658EA">
        <w:rPr>
          <w:sz w:val="28"/>
          <w:szCs w:val="28"/>
        </w:rPr>
        <w:t>с</w:t>
      </w:r>
      <w:r w:rsidRPr="00D658EA">
        <w:rPr>
          <w:sz w:val="28"/>
          <w:szCs w:val="28"/>
        </w:rPr>
        <w:t xml:space="preserve">тигшими </w:t>
      </w:r>
      <w:r>
        <w:rPr>
          <w:sz w:val="28"/>
          <w:szCs w:val="28"/>
        </w:rPr>
        <w:t>восемнадцати</w:t>
      </w:r>
      <w:r w:rsidRPr="00D658EA">
        <w:rPr>
          <w:sz w:val="28"/>
          <w:szCs w:val="28"/>
        </w:rPr>
        <w:t>летнего возраста, место жительств</w:t>
      </w:r>
      <w:r>
        <w:rPr>
          <w:sz w:val="28"/>
          <w:szCs w:val="28"/>
        </w:rPr>
        <w:t>а</w:t>
      </w:r>
      <w:r w:rsidRPr="00D658EA">
        <w:rPr>
          <w:sz w:val="28"/>
          <w:szCs w:val="28"/>
        </w:rPr>
        <w:t xml:space="preserve"> которых расположено в границах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 сельского поселения</w:t>
      </w:r>
      <w:r>
        <w:rPr>
          <w:bCs/>
          <w:sz w:val="28"/>
          <w:szCs w:val="28"/>
        </w:rPr>
        <w:t>.</w:t>
      </w:r>
    </w:p>
    <w:p w:rsidR="00C036B3" w:rsidRPr="00D658EA" w:rsidRDefault="00C036B3" w:rsidP="00E90329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D658EA">
        <w:rPr>
          <w:bCs/>
          <w:sz w:val="28"/>
          <w:szCs w:val="28"/>
        </w:rPr>
        <w:t>2. Настоящее решение вступает в силу со дня его официального опубликов</w:t>
      </w:r>
      <w:r w:rsidRPr="00D658EA">
        <w:rPr>
          <w:bCs/>
          <w:sz w:val="28"/>
          <w:szCs w:val="28"/>
        </w:rPr>
        <w:t>а</w:t>
      </w:r>
      <w:r w:rsidRPr="00D658EA">
        <w:rPr>
          <w:bCs/>
          <w:sz w:val="28"/>
          <w:szCs w:val="28"/>
        </w:rPr>
        <w:t xml:space="preserve">ния и распространяет свое действие на правоотношения, связанные с </w:t>
      </w:r>
      <w:r w:rsidRPr="00D658EA">
        <w:rPr>
          <w:sz w:val="28"/>
          <w:szCs w:val="28"/>
        </w:rPr>
        <w:t>самооблож</w:t>
      </w:r>
      <w:r w:rsidRPr="00D658EA">
        <w:rPr>
          <w:sz w:val="28"/>
          <w:szCs w:val="28"/>
        </w:rPr>
        <w:t>е</w:t>
      </w:r>
      <w:r w:rsidRPr="00D658EA">
        <w:rPr>
          <w:sz w:val="28"/>
          <w:szCs w:val="28"/>
        </w:rPr>
        <w:t xml:space="preserve">нием граждан на территории муниципального образования </w:t>
      </w:r>
      <w:r>
        <w:rPr>
          <w:bCs/>
          <w:sz w:val="28"/>
          <w:szCs w:val="28"/>
        </w:rPr>
        <w:t>Русско-Тюве</w:t>
      </w:r>
      <w:r w:rsidRPr="00D658EA">
        <w:rPr>
          <w:bCs/>
          <w:sz w:val="28"/>
          <w:szCs w:val="28"/>
        </w:rPr>
        <w:t>ев</w:t>
      </w:r>
      <w:r w:rsidRPr="00D658EA">
        <w:rPr>
          <w:sz w:val="28"/>
          <w:szCs w:val="28"/>
        </w:rPr>
        <w:t>ского  сельского поселения Темниковского муниципального  района Республики Морд</w:t>
      </w:r>
      <w:r w:rsidRPr="00D658EA">
        <w:rPr>
          <w:sz w:val="28"/>
          <w:szCs w:val="28"/>
        </w:rPr>
        <w:t>о</w:t>
      </w:r>
      <w:r w:rsidRPr="00D658EA">
        <w:rPr>
          <w:sz w:val="28"/>
          <w:szCs w:val="28"/>
        </w:rPr>
        <w:t>вия</w:t>
      </w:r>
      <w:r w:rsidRPr="00D658EA">
        <w:rPr>
          <w:bCs/>
          <w:sz w:val="28"/>
          <w:szCs w:val="28"/>
        </w:rPr>
        <w:t>.</w:t>
      </w:r>
    </w:p>
    <w:p w:rsidR="00C036B3" w:rsidRPr="00540B67" w:rsidRDefault="00C036B3" w:rsidP="00E90329">
      <w:pPr>
        <w:ind w:firstLine="709"/>
        <w:jc w:val="both"/>
        <w:rPr>
          <w:sz w:val="28"/>
          <w:szCs w:val="28"/>
        </w:rPr>
      </w:pPr>
    </w:p>
    <w:p w:rsidR="00C036B3" w:rsidRDefault="00C036B3" w:rsidP="00E90329">
      <w:pPr>
        <w:ind w:firstLine="709"/>
        <w:jc w:val="both"/>
        <w:rPr>
          <w:sz w:val="28"/>
          <w:szCs w:val="28"/>
        </w:rPr>
      </w:pPr>
    </w:p>
    <w:p w:rsidR="00C036B3" w:rsidRPr="00540B67" w:rsidRDefault="00C036B3" w:rsidP="00E90329">
      <w:pPr>
        <w:ind w:firstLine="709"/>
        <w:jc w:val="both"/>
        <w:rPr>
          <w:sz w:val="28"/>
          <w:szCs w:val="28"/>
        </w:rPr>
      </w:pPr>
    </w:p>
    <w:p w:rsidR="00C036B3" w:rsidRPr="00876927" w:rsidRDefault="00C036B3" w:rsidP="00E90329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Глава Русско-Тювеевского</w:t>
      </w:r>
    </w:p>
    <w:p w:rsidR="00C036B3" w:rsidRDefault="00C036B3" w:rsidP="00E90329">
      <w:pPr>
        <w:jc w:val="both"/>
        <w:rPr>
          <w:sz w:val="28"/>
          <w:szCs w:val="28"/>
        </w:rPr>
      </w:pPr>
      <w:r w:rsidRPr="00876927">
        <w:rPr>
          <w:sz w:val="28"/>
          <w:szCs w:val="28"/>
        </w:rPr>
        <w:t>cельского поселения                                                                                     Ф.Ф.Леонович</w:t>
      </w:r>
    </w:p>
    <w:p w:rsidR="00C036B3" w:rsidRDefault="00C036B3" w:rsidP="00E90329">
      <w:pPr>
        <w:ind w:firstLine="709"/>
        <w:jc w:val="both"/>
        <w:rPr>
          <w:sz w:val="28"/>
          <w:szCs w:val="28"/>
        </w:rPr>
      </w:pPr>
    </w:p>
    <w:p w:rsidR="00C036B3" w:rsidRPr="00B5517B" w:rsidRDefault="00C036B3" w:rsidP="00E90329">
      <w:pPr>
        <w:ind w:firstLine="709"/>
        <w:jc w:val="both"/>
        <w:rPr>
          <w:sz w:val="28"/>
          <w:szCs w:val="28"/>
        </w:rPr>
      </w:pPr>
    </w:p>
    <w:p w:rsidR="00C036B3" w:rsidRPr="004C1BC5" w:rsidRDefault="00C036B3" w:rsidP="0094614A">
      <w:pPr>
        <w:ind w:firstLine="709"/>
        <w:jc w:val="both"/>
        <w:rPr>
          <w:sz w:val="28"/>
          <w:szCs w:val="28"/>
        </w:rPr>
      </w:pPr>
    </w:p>
    <w:p w:rsidR="00C036B3" w:rsidRPr="00E82B9C" w:rsidRDefault="00C036B3" w:rsidP="00D80D3B">
      <w:pPr>
        <w:jc w:val="both"/>
        <w:rPr>
          <w:sz w:val="28"/>
          <w:szCs w:val="28"/>
        </w:rPr>
      </w:pPr>
    </w:p>
    <w:p w:rsidR="00C036B3" w:rsidRPr="00BD46B1" w:rsidRDefault="00C036B3" w:rsidP="004B732C">
      <w:pP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 w:val="28"/>
          <w:szCs w:val="28"/>
        </w:rPr>
        <w:t>25</w:t>
      </w:r>
      <w:r w:rsidRPr="00BD46B1">
        <w:rPr>
          <w:b/>
          <w:sz w:val="28"/>
          <w:szCs w:val="28"/>
        </w:rPr>
        <w:t xml:space="preserve"> от </w:t>
      </w:r>
      <w:r>
        <w:rPr>
          <w:b/>
          <w:sz w:val="28"/>
          <w:szCs w:val="28"/>
        </w:rPr>
        <w:t>28</w:t>
      </w:r>
      <w:r w:rsidRPr="00BD46B1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5</w:t>
      </w:r>
      <w:r w:rsidRPr="00BD46B1">
        <w:rPr>
          <w:b/>
          <w:sz w:val="28"/>
          <w:szCs w:val="28"/>
        </w:rPr>
        <w:t>.2019 года.</w:t>
      </w:r>
    </w:p>
    <w:p w:rsidR="00C036B3" w:rsidRPr="00BD46B1" w:rsidRDefault="00C036B3" w:rsidP="004B732C">
      <w:pPr>
        <w:pBdr>
          <w:bottom w:val="single" w:sz="6" w:space="1" w:color="auto"/>
        </w:pBdr>
        <w:ind w:firstLine="709"/>
        <w:jc w:val="both"/>
        <w:rPr>
          <w:b/>
          <w:sz w:val="28"/>
          <w:szCs w:val="28"/>
        </w:rPr>
      </w:pPr>
      <w:r w:rsidRPr="00BD46B1">
        <w:rPr>
          <w:b/>
          <w:sz w:val="28"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C036B3" w:rsidRPr="00BD46B1" w:rsidRDefault="00C036B3" w:rsidP="004B732C">
      <w:pPr>
        <w:pBdr>
          <w:bottom w:val="single" w:sz="6" w:space="1" w:color="auto"/>
        </w:pBdr>
        <w:ind w:firstLine="709"/>
        <w:jc w:val="both"/>
        <w:rPr>
          <w:sz w:val="28"/>
          <w:szCs w:val="28"/>
        </w:rPr>
      </w:pPr>
      <w:r w:rsidRPr="00BD46B1">
        <w:rPr>
          <w:b/>
          <w:sz w:val="28"/>
          <w:szCs w:val="28"/>
        </w:rPr>
        <w:t>Тираж 10 экземпляров</w:t>
      </w:r>
    </w:p>
    <w:sectPr w:rsidR="00C036B3" w:rsidRPr="00BD46B1" w:rsidSect="0044263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5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35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E1BB6"/>
    <w:rsid w:val="00034897"/>
    <w:rsid w:val="00036806"/>
    <w:rsid w:val="00046FE2"/>
    <w:rsid w:val="0005580A"/>
    <w:rsid w:val="00071435"/>
    <w:rsid w:val="0007243C"/>
    <w:rsid w:val="00072F1A"/>
    <w:rsid w:val="00075D3F"/>
    <w:rsid w:val="00084350"/>
    <w:rsid w:val="000A3384"/>
    <w:rsid w:val="000C26EF"/>
    <w:rsid w:val="000C6A14"/>
    <w:rsid w:val="00100593"/>
    <w:rsid w:val="00134843"/>
    <w:rsid w:val="00134C52"/>
    <w:rsid w:val="00137511"/>
    <w:rsid w:val="00140F39"/>
    <w:rsid w:val="00145804"/>
    <w:rsid w:val="00161A5D"/>
    <w:rsid w:val="0017416A"/>
    <w:rsid w:val="00175AA5"/>
    <w:rsid w:val="001901D9"/>
    <w:rsid w:val="001D73AB"/>
    <w:rsid w:val="00201BFC"/>
    <w:rsid w:val="00220A4B"/>
    <w:rsid w:val="002275EA"/>
    <w:rsid w:val="00231747"/>
    <w:rsid w:val="00233B19"/>
    <w:rsid w:val="00254340"/>
    <w:rsid w:val="00291C24"/>
    <w:rsid w:val="00294C2D"/>
    <w:rsid w:val="002C2748"/>
    <w:rsid w:val="002F0D13"/>
    <w:rsid w:val="002F17ED"/>
    <w:rsid w:val="002F49CB"/>
    <w:rsid w:val="00300083"/>
    <w:rsid w:val="00303ABD"/>
    <w:rsid w:val="00317F20"/>
    <w:rsid w:val="0032302A"/>
    <w:rsid w:val="00347D72"/>
    <w:rsid w:val="003542EB"/>
    <w:rsid w:val="003654E7"/>
    <w:rsid w:val="00366B9F"/>
    <w:rsid w:val="00372F22"/>
    <w:rsid w:val="003D2403"/>
    <w:rsid w:val="003E4C4F"/>
    <w:rsid w:val="003F75D6"/>
    <w:rsid w:val="004014FB"/>
    <w:rsid w:val="00424E1E"/>
    <w:rsid w:val="00425447"/>
    <w:rsid w:val="004336D3"/>
    <w:rsid w:val="00442634"/>
    <w:rsid w:val="00485DFD"/>
    <w:rsid w:val="004940DA"/>
    <w:rsid w:val="004B42E5"/>
    <w:rsid w:val="004B732C"/>
    <w:rsid w:val="004B7EDB"/>
    <w:rsid w:val="004C1BC5"/>
    <w:rsid w:val="004C4515"/>
    <w:rsid w:val="004D18DC"/>
    <w:rsid w:val="004D6EC5"/>
    <w:rsid w:val="00540B67"/>
    <w:rsid w:val="00541891"/>
    <w:rsid w:val="00547C2F"/>
    <w:rsid w:val="00552C7B"/>
    <w:rsid w:val="005671F9"/>
    <w:rsid w:val="00572727"/>
    <w:rsid w:val="00582A9F"/>
    <w:rsid w:val="005A12E3"/>
    <w:rsid w:val="005B3065"/>
    <w:rsid w:val="005B394F"/>
    <w:rsid w:val="005B461B"/>
    <w:rsid w:val="005D628A"/>
    <w:rsid w:val="005E0902"/>
    <w:rsid w:val="005E4DEE"/>
    <w:rsid w:val="00601EE8"/>
    <w:rsid w:val="00605678"/>
    <w:rsid w:val="00610E5A"/>
    <w:rsid w:val="00620CD1"/>
    <w:rsid w:val="00640C82"/>
    <w:rsid w:val="00643EDF"/>
    <w:rsid w:val="00661E0E"/>
    <w:rsid w:val="006701F2"/>
    <w:rsid w:val="00694315"/>
    <w:rsid w:val="006B6E26"/>
    <w:rsid w:val="006D126B"/>
    <w:rsid w:val="006E3552"/>
    <w:rsid w:val="006F549E"/>
    <w:rsid w:val="00704B69"/>
    <w:rsid w:val="00705BA6"/>
    <w:rsid w:val="00714FEC"/>
    <w:rsid w:val="00721ECB"/>
    <w:rsid w:val="0075432C"/>
    <w:rsid w:val="007560AB"/>
    <w:rsid w:val="00756FA5"/>
    <w:rsid w:val="00763BD6"/>
    <w:rsid w:val="00767FA0"/>
    <w:rsid w:val="0077538C"/>
    <w:rsid w:val="007D0B7F"/>
    <w:rsid w:val="007F49D5"/>
    <w:rsid w:val="00822638"/>
    <w:rsid w:val="00824842"/>
    <w:rsid w:val="008326B5"/>
    <w:rsid w:val="00837EB1"/>
    <w:rsid w:val="00855B5F"/>
    <w:rsid w:val="00876927"/>
    <w:rsid w:val="00894A45"/>
    <w:rsid w:val="008B3DFE"/>
    <w:rsid w:val="008B4432"/>
    <w:rsid w:val="008C3D5D"/>
    <w:rsid w:val="008C77A2"/>
    <w:rsid w:val="008E3A18"/>
    <w:rsid w:val="008F12C5"/>
    <w:rsid w:val="008F1784"/>
    <w:rsid w:val="008F1F00"/>
    <w:rsid w:val="008F38ED"/>
    <w:rsid w:val="008F40FD"/>
    <w:rsid w:val="008F541C"/>
    <w:rsid w:val="008F6759"/>
    <w:rsid w:val="00906A60"/>
    <w:rsid w:val="009208AD"/>
    <w:rsid w:val="0092446D"/>
    <w:rsid w:val="00933330"/>
    <w:rsid w:val="0093393F"/>
    <w:rsid w:val="00945E71"/>
    <w:rsid w:val="0094614A"/>
    <w:rsid w:val="0095123C"/>
    <w:rsid w:val="0095302A"/>
    <w:rsid w:val="0096634A"/>
    <w:rsid w:val="0099793C"/>
    <w:rsid w:val="009C44A6"/>
    <w:rsid w:val="009D3FD3"/>
    <w:rsid w:val="00A018C0"/>
    <w:rsid w:val="00A15979"/>
    <w:rsid w:val="00A267A7"/>
    <w:rsid w:val="00A432FA"/>
    <w:rsid w:val="00A60C08"/>
    <w:rsid w:val="00A85405"/>
    <w:rsid w:val="00B05B0C"/>
    <w:rsid w:val="00B22980"/>
    <w:rsid w:val="00B24264"/>
    <w:rsid w:val="00B42530"/>
    <w:rsid w:val="00B42BCD"/>
    <w:rsid w:val="00B446BC"/>
    <w:rsid w:val="00B5517B"/>
    <w:rsid w:val="00B65206"/>
    <w:rsid w:val="00B72BF0"/>
    <w:rsid w:val="00B87BCA"/>
    <w:rsid w:val="00BB4950"/>
    <w:rsid w:val="00BD46B1"/>
    <w:rsid w:val="00C036B3"/>
    <w:rsid w:val="00C05C65"/>
    <w:rsid w:val="00C318BF"/>
    <w:rsid w:val="00C32575"/>
    <w:rsid w:val="00C5149B"/>
    <w:rsid w:val="00C803A7"/>
    <w:rsid w:val="00CA2343"/>
    <w:rsid w:val="00CB1F50"/>
    <w:rsid w:val="00CD4C6C"/>
    <w:rsid w:val="00CE629F"/>
    <w:rsid w:val="00CF3108"/>
    <w:rsid w:val="00CF7C2B"/>
    <w:rsid w:val="00D17911"/>
    <w:rsid w:val="00D41F08"/>
    <w:rsid w:val="00D54618"/>
    <w:rsid w:val="00D60E31"/>
    <w:rsid w:val="00D61201"/>
    <w:rsid w:val="00D616BF"/>
    <w:rsid w:val="00D63688"/>
    <w:rsid w:val="00D658EA"/>
    <w:rsid w:val="00D80D3B"/>
    <w:rsid w:val="00D946DA"/>
    <w:rsid w:val="00DA40E6"/>
    <w:rsid w:val="00DA6139"/>
    <w:rsid w:val="00DB79FC"/>
    <w:rsid w:val="00DC397E"/>
    <w:rsid w:val="00DC4550"/>
    <w:rsid w:val="00DD01FD"/>
    <w:rsid w:val="00DE5046"/>
    <w:rsid w:val="00E1406B"/>
    <w:rsid w:val="00E16A77"/>
    <w:rsid w:val="00E332E0"/>
    <w:rsid w:val="00E34E5D"/>
    <w:rsid w:val="00E4255C"/>
    <w:rsid w:val="00E50A57"/>
    <w:rsid w:val="00E81B00"/>
    <w:rsid w:val="00E82B9C"/>
    <w:rsid w:val="00E90329"/>
    <w:rsid w:val="00EC0D7E"/>
    <w:rsid w:val="00ED4CDE"/>
    <w:rsid w:val="00ED75E3"/>
    <w:rsid w:val="00EE1BB6"/>
    <w:rsid w:val="00EF05E9"/>
    <w:rsid w:val="00EF4C69"/>
    <w:rsid w:val="00EF74E0"/>
    <w:rsid w:val="00EF77A5"/>
    <w:rsid w:val="00F00B42"/>
    <w:rsid w:val="00F11465"/>
    <w:rsid w:val="00F14642"/>
    <w:rsid w:val="00F17405"/>
    <w:rsid w:val="00F17CBE"/>
    <w:rsid w:val="00F20B62"/>
    <w:rsid w:val="00F540A4"/>
    <w:rsid w:val="00F675AA"/>
    <w:rsid w:val="00F91F19"/>
    <w:rsid w:val="00FA5673"/>
    <w:rsid w:val="00FE1774"/>
    <w:rsid w:val="00FE4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B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46B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D946D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D0B7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303ABD"/>
    <w:rPr>
      <w:rFonts w:ascii="Cambria" w:hAnsi="Cambria" w:cs="Times New Roman"/>
      <w:b/>
      <w:bCs/>
      <w:i/>
      <w:iCs/>
      <w:sz w:val="28"/>
      <w:szCs w:val="28"/>
    </w:rPr>
  </w:style>
  <w:style w:type="paragraph" w:customStyle="1" w:styleId="msonormalcxspmiddle">
    <w:name w:val="msonormalcxspmiddle"/>
    <w:basedOn w:val="Normal"/>
    <w:uiPriority w:val="99"/>
    <w:rsid w:val="00EE1BB6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rsid w:val="00075D3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03ABD"/>
    <w:rPr>
      <w:rFonts w:cs="Times New Roman"/>
      <w:sz w:val="2"/>
    </w:rPr>
  </w:style>
  <w:style w:type="paragraph" w:customStyle="1" w:styleId="ConsPlusCell">
    <w:name w:val="ConsPlusCell"/>
    <w:uiPriority w:val="99"/>
    <w:rsid w:val="004014FB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styleId="NormalWeb">
    <w:name w:val="Normal (Web)"/>
    <w:basedOn w:val="Normal"/>
    <w:uiPriority w:val="99"/>
    <w:rsid w:val="009D3FD3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9D3FD3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D3FD3"/>
    <w:rPr>
      <w:rFonts w:cs="Times New Roman"/>
    </w:rPr>
  </w:style>
  <w:style w:type="paragraph" w:customStyle="1" w:styleId="revann">
    <w:name w:val="rev_ann"/>
    <w:basedOn w:val="Normal"/>
    <w:uiPriority w:val="99"/>
    <w:rsid w:val="00D946DA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5E4DEE"/>
    <w:pPr>
      <w:widowControl w:val="0"/>
      <w:autoSpaceDE w:val="0"/>
      <w:autoSpaceDN w:val="0"/>
    </w:pPr>
    <w:rPr>
      <w:sz w:val="24"/>
      <w:szCs w:val="20"/>
    </w:rPr>
  </w:style>
  <w:style w:type="character" w:customStyle="1" w:styleId="blk">
    <w:name w:val="blk"/>
    <w:basedOn w:val="DefaultParagraphFont"/>
    <w:uiPriority w:val="99"/>
    <w:rsid w:val="0007243C"/>
    <w:rPr>
      <w:rFonts w:cs="Times New Roman"/>
    </w:rPr>
  </w:style>
  <w:style w:type="paragraph" w:styleId="Subtitle">
    <w:name w:val="Subtitle"/>
    <w:basedOn w:val="Normal"/>
    <w:link w:val="SubtitleChar1"/>
    <w:uiPriority w:val="99"/>
    <w:qFormat/>
    <w:rsid w:val="004B732C"/>
    <w:pPr>
      <w:jc w:val="center"/>
    </w:pPr>
    <w:rPr>
      <w:b/>
      <w:sz w:val="32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303ABD"/>
    <w:rPr>
      <w:rFonts w:ascii="Cambria" w:hAnsi="Cambria" w:cs="Times New Roman"/>
      <w:sz w:val="24"/>
      <w:szCs w:val="24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4B732C"/>
    <w:rPr>
      <w:rFonts w:cs="Times New Roman"/>
      <w:b/>
      <w:sz w:val="32"/>
      <w:lang w:val="ru-RU" w:eastAsia="ru-RU" w:bidi="ar-SA"/>
    </w:rPr>
  </w:style>
  <w:style w:type="paragraph" w:customStyle="1" w:styleId="1">
    <w:name w:val="Текст1"/>
    <w:basedOn w:val="Normal"/>
    <w:uiPriority w:val="99"/>
    <w:rsid w:val="00442634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paragraph" w:styleId="BodyText">
    <w:name w:val="Body Text"/>
    <w:basedOn w:val="Normal"/>
    <w:link w:val="BodyTextChar1"/>
    <w:uiPriority w:val="99"/>
    <w:rsid w:val="00046FE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47D72"/>
    <w:rPr>
      <w:rFonts w:cs="Times New Roman"/>
      <w:sz w:val="24"/>
      <w:szCs w:val="24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046FE2"/>
    <w:rPr>
      <w:rFonts w:cs="Times New Roman"/>
      <w:sz w:val="24"/>
      <w:lang w:val="ru-RU" w:eastAsia="ru-RU" w:bidi="ar-SA"/>
    </w:rPr>
  </w:style>
  <w:style w:type="character" w:customStyle="1" w:styleId="FontStyle13">
    <w:name w:val="Font Style13"/>
    <w:uiPriority w:val="99"/>
    <w:rsid w:val="00046FE2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046FE2"/>
    <w:pPr>
      <w:spacing w:before="100" w:beforeAutospacing="1" w:after="100" w:afterAutospacing="1"/>
    </w:pPr>
  </w:style>
  <w:style w:type="character" w:customStyle="1" w:styleId="a">
    <w:name w:val="Гипертекстовая ссылка"/>
    <w:uiPriority w:val="99"/>
    <w:rsid w:val="00BD46B1"/>
    <w:rPr>
      <w:color w:val="106BBE"/>
    </w:rPr>
  </w:style>
  <w:style w:type="paragraph" w:styleId="ListParagraph">
    <w:name w:val="List Paragraph"/>
    <w:basedOn w:val="Normal"/>
    <w:uiPriority w:val="99"/>
    <w:qFormat/>
    <w:rsid w:val="00BD46B1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</w:rPr>
  </w:style>
  <w:style w:type="paragraph" w:styleId="BodyTextIndent">
    <w:name w:val="Body Text Indent"/>
    <w:basedOn w:val="Normal"/>
    <w:link w:val="BodyTextIndentChar"/>
    <w:uiPriority w:val="99"/>
    <w:rsid w:val="0094614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63688"/>
    <w:rPr>
      <w:rFonts w:cs="Times New Roman"/>
      <w:sz w:val="24"/>
      <w:szCs w:val="24"/>
    </w:rPr>
  </w:style>
  <w:style w:type="character" w:customStyle="1" w:styleId="10">
    <w:name w:val="1"/>
    <w:basedOn w:val="DefaultParagraphFont"/>
    <w:uiPriority w:val="99"/>
    <w:rsid w:val="0094614A"/>
    <w:rPr>
      <w:rFonts w:cs="Times New Roman"/>
    </w:rPr>
  </w:style>
  <w:style w:type="character" w:styleId="Strong">
    <w:name w:val="Strong"/>
    <w:basedOn w:val="DefaultParagraphFont"/>
    <w:uiPriority w:val="99"/>
    <w:qFormat/>
    <w:locked/>
    <w:rsid w:val="0094614A"/>
    <w:rPr>
      <w:rFonts w:cs="Times New Roman"/>
      <w:b/>
      <w:bCs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94614A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94614A"/>
    <w:rPr>
      <w:rFonts w:ascii="Calibri" w:hAnsi="Calibri"/>
    </w:rPr>
  </w:style>
  <w:style w:type="paragraph" w:customStyle="1" w:styleId="ConsNormal">
    <w:name w:val="ConsNormal"/>
    <w:link w:val="ConsNormal0"/>
    <w:uiPriority w:val="99"/>
    <w:rsid w:val="005B461B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lang w:eastAsia="en-US"/>
    </w:rPr>
  </w:style>
  <w:style w:type="character" w:customStyle="1" w:styleId="ConsNormal0">
    <w:name w:val="ConsNormal Знак"/>
    <w:link w:val="ConsNormal"/>
    <w:uiPriority w:val="99"/>
    <w:locked/>
    <w:rsid w:val="005B461B"/>
    <w:rPr>
      <w:rFonts w:ascii="Arial" w:hAnsi="Arial"/>
      <w:sz w:val="22"/>
      <w:lang w:val="ru-RU" w:eastAsia="en-US"/>
    </w:rPr>
  </w:style>
  <w:style w:type="paragraph" w:customStyle="1" w:styleId="ConsPlusTitle">
    <w:name w:val="ConsPlusTitle"/>
    <w:uiPriority w:val="99"/>
    <w:rsid w:val="00E90329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40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2</Pages>
  <Words>503</Words>
  <Characters>2869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Прокуратура Республики Мордовия</dc:title>
  <dc:subject/>
  <dc:creator>1</dc:creator>
  <cp:keywords/>
  <dc:description/>
  <cp:lastModifiedBy>zam</cp:lastModifiedBy>
  <cp:revision>12</cp:revision>
  <cp:lastPrinted>2019-02-28T08:29:00Z</cp:lastPrinted>
  <dcterms:created xsi:type="dcterms:W3CDTF">2019-05-24T11:28:00Z</dcterms:created>
  <dcterms:modified xsi:type="dcterms:W3CDTF">2019-05-28T07:46:00Z</dcterms:modified>
</cp:coreProperties>
</file>