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B9E" w:rsidRDefault="00A51B9E" w:rsidP="00A51B9E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Pr="006800A6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Pr="006800A6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6800A6" w:rsidRDefault="00621989" w:rsidP="00381A96">
      <w:pPr>
        <w:pStyle w:val="a8"/>
        <w:rPr>
          <w:sz w:val="20"/>
          <w:szCs w:val="20"/>
        </w:rPr>
      </w:pPr>
    </w:p>
    <w:p w:rsidR="00381A96" w:rsidRPr="006800A6" w:rsidRDefault="00381A96" w:rsidP="00381A96">
      <w:pPr>
        <w:pStyle w:val="a8"/>
        <w:rPr>
          <w:sz w:val="20"/>
          <w:szCs w:val="20"/>
        </w:rPr>
      </w:pPr>
    </w:p>
    <w:p w:rsidR="00621989" w:rsidRDefault="00A51B9E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4C62E0">
        <w:rPr>
          <w:rFonts w:ascii="Times New Roman" w:hAnsi="Times New Roman" w:cs="Times New Roman"/>
          <w:sz w:val="28"/>
          <w:szCs w:val="28"/>
        </w:rPr>
        <w:t>.2019</w:t>
      </w:r>
      <w:r w:rsidR="0091477C">
        <w:rPr>
          <w:rFonts w:ascii="Times New Roman" w:hAnsi="Times New Roman" w:cs="Times New Roman"/>
          <w:sz w:val="28"/>
          <w:szCs w:val="28"/>
        </w:rPr>
        <w:t xml:space="preserve"> г</w:t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2741C5" w:rsidRPr="006800A6" w:rsidRDefault="002741C5" w:rsidP="00381A96">
      <w:pPr>
        <w:pStyle w:val="a8"/>
        <w:rPr>
          <w:sz w:val="20"/>
          <w:szCs w:val="20"/>
        </w:rPr>
      </w:pPr>
    </w:p>
    <w:p w:rsidR="00381A96" w:rsidRPr="006800A6" w:rsidRDefault="00381A96" w:rsidP="00381A96">
      <w:pPr>
        <w:pStyle w:val="a8"/>
        <w:rPr>
          <w:sz w:val="20"/>
          <w:szCs w:val="20"/>
        </w:rPr>
      </w:pP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Pr="006800A6" w:rsidRDefault="00621989" w:rsidP="006219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41C5" w:rsidRPr="006800A6" w:rsidRDefault="002741C5" w:rsidP="006219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41C5" w:rsidRPr="009A4878" w:rsidRDefault="002741C5" w:rsidP="002741C5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4"/>
          <w:szCs w:val="24"/>
        </w:rPr>
      </w:pP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>О создании комиссии по обеспечению</w:t>
      </w:r>
      <w:r>
        <w:rPr>
          <w:rFonts w:ascii="Times New Roman" w:hAnsi="Times New Roman" w:cs="Times New Roman"/>
          <w:b/>
          <w:color w:val="4E4E4E"/>
          <w:sz w:val="28"/>
          <w:szCs w:val="28"/>
        </w:rPr>
        <w:t xml:space="preserve"> 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>безопасности дорожного движения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br/>
        <w:t xml:space="preserve">на территории </w:t>
      </w:r>
      <w:r>
        <w:rPr>
          <w:rFonts w:ascii="Times New Roman" w:hAnsi="Times New Roman" w:cs="Times New Roman"/>
          <w:b/>
          <w:color w:val="4E4E4E"/>
          <w:sz w:val="28"/>
          <w:szCs w:val="28"/>
        </w:rPr>
        <w:t xml:space="preserve">Андреевского 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color w:val="4E4E4E"/>
          <w:sz w:val="28"/>
          <w:szCs w:val="28"/>
        </w:rPr>
        <w:t xml:space="preserve"> Темниковского муниципального района</w:t>
      </w: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2741C5" w:rsidRPr="006800A6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0"/>
          <w:szCs w:val="20"/>
        </w:rPr>
      </w:pPr>
      <w:r w:rsidRPr="006800A6">
        <w:rPr>
          <w:rFonts w:ascii="Times New Roman" w:hAnsi="Times New Roman" w:cs="Times New Roman"/>
          <w:color w:val="4E4E4E"/>
          <w:sz w:val="20"/>
          <w:szCs w:val="20"/>
        </w:rPr>
        <w:t> </w:t>
      </w:r>
    </w:p>
    <w:p w:rsidR="002741C5" w:rsidRPr="006800A6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0"/>
          <w:szCs w:val="20"/>
        </w:rPr>
      </w:pPr>
    </w:p>
    <w:p w:rsidR="002741C5" w:rsidRPr="002741C5" w:rsidRDefault="002741C5" w:rsidP="006800A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2741C5">
        <w:rPr>
          <w:rFonts w:ascii="Times New Roman" w:hAnsi="Times New Roman" w:cs="Times New Roman"/>
          <w:color w:val="4E4E4E"/>
          <w:sz w:val="28"/>
          <w:szCs w:val="28"/>
        </w:rPr>
        <w:t>На основании Федерального Закона «Об общих принципах организации местного самоуправления в Российской Федерации» №</w:t>
      </w:r>
      <w:r>
        <w:rPr>
          <w:rFonts w:ascii="Times New Roman" w:hAnsi="Times New Roman" w:cs="Times New Roman"/>
          <w:color w:val="4E4E4E"/>
          <w:sz w:val="28"/>
          <w:szCs w:val="28"/>
        </w:rPr>
        <w:t xml:space="preserve">131-ФЗ от 06.10.2003,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Устава Андреевского сельского поселения и в целях решения вопросов обеспечения безопасности дорожного движения</w:t>
      </w:r>
      <w:r>
        <w:rPr>
          <w:rFonts w:ascii="Times New Roman" w:hAnsi="Times New Roman" w:cs="Times New Roman"/>
          <w:color w:val="4E4E4E"/>
          <w:sz w:val="28"/>
          <w:szCs w:val="28"/>
        </w:rPr>
        <w:t>,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 xml:space="preserve"> на территории Андреевского сельского поселения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 xml:space="preserve">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Темниковского муниципального района</w:t>
      </w: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  <w:r>
        <w:rPr>
          <w:rFonts w:ascii="Times New Roman" w:hAnsi="Times New Roman" w:cs="Times New Roman"/>
          <w:color w:val="4E4E4E"/>
          <w:sz w:val="24"/>
          <w:szCs w:val="24"/>
        </w:rPr>
        <w:t xml:space="preserve">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администрация Андреевского сельского поселения</w:t>
      </w:r>
      <w:r>
        <w:rPr>
          <w:rFonts w:ascii="Times New Roman" w:hAnsi="Times New Roman" w:cs="Times New Roman"/>
          <w:color w:val="4E4E4E"/>
          <w:sz w:val="28"/>
          <w:szCs w:val="28"/>
        </w:rPr>
        <w:t xml:space="preserve"> п о с т а н о в л я е т:</w:t>
      </w:r>
    </w:p>
    <w:p w:rsidR="002741C5" w:rsidRPr="002741C5" w:rsidRDefault="002741C5" w:rsidP="006800A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>
        <w:rPr>
          <w:rFonts w:ascii="Times New Roman" w:hAnsi="Times New Roman" w:cs="Times New Roman"/>
          <w:color w:val="4E4E4E"/>
          <w:sz w:val="28"/>
          <w:szCs w:val="28"/>
        </w:rPr>
        <w:t>1.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Создать комиссию по обеспечению безопасности дорожного движения на территории Андреевского</w:t>
      </w:r>
      <w:r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сельского поселения Темниковского муниципального района и утвердить ее состав согласно приложению 1.</w:t>
      </w:r>
    </w:p>
    <w:p w:rsidR="002741C5" w:rsidRPr="002741C5" w:rsidRDefault="002741C5" w:rsidP="006800A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>
        <w:rPr>
          <w:rFonts w:ascii="Times New Roman" w:hAnsi="Times New Roman" w:cs="Times New Roman"/>
          <w:color w:val="4E4E4E"/>
          <w:sz w:val="28"/>
          <w:szCs w:val="28"/>
        </w:rPr>
        <w:t>2.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Утвердить Положение о комиссии по обеспечению безопасности дорожного движения на территории Андреевского сельского поселения Темниковского муниципального района согласно приложению 2.</w:t>
      </w:r>
    </w:p>
    <w:p w:rsidR="006800A6" w:rsidRDefault="002741C5" w:rsidP="006800A6">
      <w:pPr>
        <w:tabs>
          <w:tab w:val="left" w:pos="260"/>
          <w:tab w:val="center" w:pos="510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1C5">
        <w:rPr>
          <w:rFonts w:ascii="Times New Roman" w:hAnsi="Times New Roman" w:cs="Times New Roman"/>
          <w:color w:val="4E4E4E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подлежит обнародованию в информационном </w:t>
      </w:r>
      <w:r w:rsidRPr="002741C5">
        <w:rPr>
          <w:rFonts w:ascii="Times New Roman" w:hAnsi="Times New Roman" w:cs="Times New Roman"/>
          <w:sz w:val="28"/>
          <w:szCs w:val="28"/>
        </w:rPr>
        <w:t>бюллетене 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741C5">
        <w:rPr>
          <w:rFonts w:ascii="Times New Roman" w:hAnsi="Times New Roman" w:cs="Times New Roman"/>
          <w:sz w:val="28"/>
          <w:szCs w:val="28"/>
        </w:rPr>
        <w:t xml:space="preserve">и размещению на официальном </w:t>
      </w:r>
    </w:p>
    <w:p w:rsidR="006800A6" w:rsidRDefault="002741C5" w:rsidP="006800A6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1C5">
        <w:rPr>
          <w:rFonts w:ascii="Times New Roman" w:hAnsi="Times New Roman" w:cs="Times New Roman"/>
          <w:sz w:val="28"/>
          <w:szCs w:val="28"/>
        </w:rPr>
        <w:t xml:space="preserve">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2741C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6800A6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800A6" w:rsidRDefault="006800A6" w:rsidP="006800A6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1C5" w:rsidRDefault="002741C5" w:rsidP="006800A6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1C5">
        <w:rPr>
          <w:rFonts w:ascii="Times New Roman" w:hAnsi="Times New Roman" w:cs="Times New Roman"/>
          <w:sz w:val="28"/>
          <w:szCs w:val="28"/>
        </w:rPr>
        <w:t xml:space="preserve">в сети «Интернет» </w:t>
      </w:r>
    </w:p>
    <w:p w:rsidR="00381A96" w:rsidRDefault="00381A96" w:rsidP="00381A96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A96" w:rsidRDefault="00381A96" w:rsidP="00381A96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A96" w:rsidRPr="002741C5" w:rsidRDefault="00381A96" w:rsidP="00381A96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1C5" w:rsidRDefault="002741C5" w:rsidP="002741C5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2741C5" w:rsidRDefault="002741C5" w:rsidP="002741C5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 xml:space="preserve">  Т.В. Максимова</w:t>
      </w:r>
    </w:p>
    <w:p w:rsidR="002741C5" w:rsidRDefault="002741C5" w:rsidP="002741C5">
      <w:pPr>
        <w:rPr>
          <w:rStyle w:val="a9"/>
          <w:b w:val="0"/>
          <w:bCs/>
          <w:sz w:val="28"/>
          <w:szCs w:val="28"/>
        </w:rPr>
        <w:sectPr w:rsidR="002741C5" w:rsidSect="00231EF7">
          <w:headerReference w:type="default" r:id="rId7"/>
          <w:headerReference w:type="first" r:id="rId8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381A96" w:rsidRPr="00621989" w:rsidRDefault="00381A96" w:rsidP="00381A96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1</w:t>
      </w:r>
      <w:r w:rsidRPr="00621989">
        <w:rPr>
          <w:rFonts w:ascii="Times New Roman" w:hAnsi="Times New Roman"/>
          <w:sz w:val="24"/>
          <w:szCs w:val="24"/>
        </w:rPr>
        <w:t xml:space="preserve"> 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621989">
        <w:rPr>
          <w:rFonts w:ascii="Times New Roman" w:hAnsi="Times New Roman"/>
          <w:sz w:val="24"/>
          <w:szCs w:val="24"/>
        </w:rPr>
        <w:t>тверждено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381A96" w:rsidRPr="00621989" w:rsidRDefault="00A51B9E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81A96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__________.2019г № _____</w:t>
      </w:r>
    </w:p>
    <w:p w:rsidR="002741C5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381A96" w:rsidRPr="009A4878" w:rsidRDefault="00381A96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Pr="00C45B8C" w:rsidRDefault="002741C5" w:rsidP="002741C5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8"/>
          <w:szCs w:val="28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  <w:r w:rsidRPr="00C45B8C">
        <w:rPr>
          <w:rFonts w:ascii="Times New Roman" w:hAnsi="Times New Roman" w:cs="Times New Roman"/>
          <w:color w:val="4E4E4E"/>
          <w:sz w:val="28"/>
          <w:szCs w:val="28"/>
        </w:rPr>
        <w:t>СОСТАВ</w:t>
      </w:r>
      <w:r w:rsidRPr="00C45B8C">
        <w:rPr>
          <w:rFonts w:ascii="Times New Roman" w:hAnsi="Times New Roman" w:cs="Times New Roman"/>
          <w:color w:val="4E4E4E"/>
          <w:sz w:val="28"/>
          <w:szCs w:val="28"/>
        </w:rPr>
        <w:br/>
        <w:t>комиссии по обеспечению безопасности дорожного движения</w:t>
      </w:r>
      <w:r w:rsidRPr="00C45B8C">
        <w:rPr>
          <w:rFonts w:ascii="Times New Roman" w:hAnsi="Times New Roman" w:cs="Times New Roman"/>
          <w:color w:val="4E4E4E"/>
          <w:sz w:val="28"/>
          <w:szCs w:val="28"/>
        </w:rPr>
        <w:br/>
        <w:t>на территории Андреевского сельского поселения</w:t>
      </w:r>
    </w:p>
    <w:p w:rsidR="00C45B8C" w:rsidRPr="009A4878" w:rsidRDefault="00C45B8C" w:rsidP="002741C5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4"/>
          <w:szCs w:val="24"/>
        </w:rPr>
      </w:pPr>
    </w:p>
    <w:tbl>
      <w:tblPr>
        <w:tblW w:w="5000" w:type="pct"/>
        <w:tblCellSpacing w:w="0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3075"/>
        <w:gridCol w:w="7249"/>
      </w:tblGrid>
      <w:tr w:rsidR="002741C5" w:rsidRPr="009A4878" w:rsidTr="001D2CA0">
        <w:trPr>
          <w:tblCellSpacing w:w="0" w:type="dxa"/>
        </w:trPr>
        <w:tc>
          <w:tcPr>
            <w:tcW w:w="3075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Председатель комиссии -</w:t>
            </w:r>
          </w:p>
        </w:tc>
        <w:tc>
          <w:tcPr>
            <w:tcW w:w="724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Максимова Т.В.,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Глава Андреевского сельского поселения</w:t>
            </w:r>
          </w:p>
        </w:tc>
      </w:tr>
      <w:tr w:rsidR="002741C5" w:rsidRPr="009A4878" w:rsidTr="001D2CA0">
        <w:trPr>
          <w:tblCellSpacing w:w="0" w:type="dxa"/>
        </w:trPr>
        <w:tc>
          <w:tcPr>
            <w:tcW w:w="3075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Заместитель председателя </w:t>
            </w:r>
          </w:p>
        </w:tc>
        <w:tc>
          <w:tcPr>
            <w:tcW w:w="724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Нарышкина Т.Н.,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заместитель главы Андреевского сельского поселения</w:t>
            </w:r>
          </w:p>
        </w:tc>
      </w:tr>
      <w:tr w:rsidR="002741C5" w:rsidRPr="009A4878" w:rsidTr="001D2CA0">
        <w:trPr>
          <w:tblCellSpacing w:w="0" w:type="dxa"/>
        </w:trPr>
        <w:tc>
          <w:tcPr>
            <w:tcW w:w="3075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Секретарь комиссии -</w:t>
            </w:r>
          </w:p>
        </w:tc>
        <w:tc>
          <w:tcPr>
            <w:tcW w:w="724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C45B8C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Власова С.Д., главный бухгалтер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Андреевского сельского поселения</w:t>
            </w:r>
          </w:p>
        </w:tc>
      </w:tr>
      <w:tr w:rsidR="002741C5" w:rsidRPr="009A4878" w:rsidTr="001D2CA0">
        <w:trPr>
          <w:tblCellSpacing w:w="0" w:type="dxa"/>
        </w:trPr>
        <w:tc>
          <w:tcPr>
            <w:tcW w:w="3075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Члены комиссии:</w:t>
            </w:r>
          </w:p>
        </w:tc>
        <w:tc>
          <w:tcPr>
            <w:tcW w:w="724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Резчикова Н.Я., -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депутат Совета депутатов Андреевского сельского поселения /по согласованию/</w:t>
            </w:r>
          </w:p>
        </w:tc>
      </w:tr>
      <w:tr w:rsidR="002741C5" w:rsidRPr="009A4878" w:rsidTr="001D2CA0">
        <w:trPr>
          <w:tblCellSpacing w:w="0" w:type="dxa"/>
        </w:trPr>
        <w:tc>
          <w:tcPr>
            <w:tcW w:w="3075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 </w:t>
            </w:r>
          </w:p>
        </w:tc>
        <w:tc>
          <w:tcPr>
            <w:tcW w:w="724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Романовская Л.В.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, депутат Совета депутатов Андреевского сельского поселения /по согласованию/</w:t>
            </w:r>
          </w:p>
        </w:tc>
      </w:tr>
      <w:tr w:rsidR="002741C5" w:rsidRPr="009A4878" w:rsidTr="001D2CA0">
        <w:trPr>
          <w:tblCellSpacing w:w="0" w:type="dxa"/>
        </w:trPr>
        <w:tc>
          <w:tcPr>
            <w:tcW w:w="3075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 </w:t>
            </w:r>
          </w:p>
        </w:tc>
        <w:tc>
          <w:tcPr>
            <w:tcW w:w="724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C45B8C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Сюндюков Р.Р.,</w:t>
            </w:r>
            <w:r w:rsidR="002741C5"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участковый уполномоченный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полиции отдела М</w:t>
            </w:r>
            <w:r w:rsidR="002741C5"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ВД по 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Темниковскому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муниципальному району /по согласованию/</w:t>
            </w:r>
          </w:p>
        </w:tc>
      </w:tr>
    </w:tbl>
    <w:p w:rsidR="002741C5" w:rsidRPr="009A4878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9C048E" w:rsidRDefault="009C048E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1D2CA0" w:rsidRDefault="001D2CA0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1D2CA0" w:rsidRDefault="001D2CA0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1D2CA0" w:rsidRDefault="001D2CA0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381A96" w:rsidRPr="00621989" w:rsidRDefault="00381A96" w:rsidP="00381A96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2</w:t>
      </w:r>
      <w:r w:rsidRPr="00621989">
        <w:rPr>
          <w:rFonts w:ascii="Times New Roman" w:hAnsi="Times New Roman"/>
          <w:sz w:val="24"/>
          <w:szCs w:val="24"/>
        </w:rPr>
        <w:t xml:space="preserve"> 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621989">
        <w:rPr>
          <w:rFonts w:ascii="Times New Roman" w:hAnsi="Times New Roman"/>
          <w:sz w:val="24"/>
          <w:szCs w:val="24"/>
        </w:rPr>
        <w:t>тверждено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381A96" w:rsidRPr="00621989" w:rsidRDefault="00A51B9E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81A96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______.2019г № __</w:t>
      </w:r>
    </w:p>
    <w:p w:rsidR="00381A96" w:rsidRDefault="00381A96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Pr="009A4878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2741C5" w:rsidRPr="009C048E" w:rsidRDefault="002741C5" w:rsidP="00381A96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ПОЛОЖЕНИЕ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br/>
        <w:t>о комиссии по обеспечению безопасности дорожного движения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br/>
        <w:t>на территории Андреевского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>сельского поселения</w:t>
      </w:r>
    </w:p>
    <w:p w:rsidR="002741C5" w:rsidRPr="009C048E" w:rsidRDefault="002741C5" w:rsidP="00381A96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8"/>
          <w:szCs w:val="28"/>
        </w:rPr>
      </w:pPr>
    </w:p>
    <w:p w:rsidR="002741C5" w:rsidRPr="009C048E" w:rsidRDefault="002741C5" w:rsidP="00381A96">
      <w:pPr>
        <w:spacing w:after="0" w:line="24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 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1.Общие положения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 xml:space="preserve">1.1. Комиссия по обеспечению безопасности дорожного движения на территории 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>Андреевского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 xml:space="preserve"> сельского поселения (далее – комиссия) является координационным органом администрации Андреевского сельского поселения по вопросам безопасности дорожного движения на территории Андреевского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>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1.2. Комиссия создается и упраздняется постановлением администрации Андреевского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>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1.3. Комиссия в своей деятельности руководствуется Конституцией Российской Федерации, федеральными законами, правовыми актами Президента РФ и Правительства РФ, Правительства Республики Мордовия, Уставом Андреевского сельского поселения и настоящим Положением.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1.4. Комиссия осуществляет свои полномочия по взаимодействию с предприятиями, учреждениями, организациями, расположенными на территории Андреевского 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2.Основные задачи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2.1. Основными задачами комиссии являются: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координация деятельности предприятий, учреждений, организаций, расположенных на территории Андреевского сельского поселения, по вопросам обеспечения безопасности дорожного движения;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организация разработки и выполнения программ по предупреждению аварийности на автомобильных дорогах;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lastRenderedPageBreak/>
        <w:t>- подготовка предложений по совершенствованию работы по обеспечению безопасности дорожного движения.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 Основные полномочия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3.1. Изучение причин аварийности на автомобильном транспорте, рассмотрение состояния мероприятий по ее предупреждению на территории Андреевского 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3.2. Определение основных приоритетных направлений деятельности по предупреждению дорожно-транспортных происшествий на территории Андреевского 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3.3. Организация и разработка нормативно-правовых актов в области обеспечения безопасности дорожного движения.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3.4. Организация разработки и выполнения муниципальных программ по безопасности дорожного движения на территории Андреевского сельского поселения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3.5. Внесение предложений, решений по проектам муниципальных программ предупреждения дорожно-транспортного травматизма и снижения потерь, вызванных аварийностью на автомобильном транспорте.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3.6. Осуществление взаимодействия со средствами массовой информации по вопросам освещения проблем безопасности дорожного движения.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4. Права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4.1. Комиссия имеет право: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получать в установленном порядке на безвозмездной основе от государственных, общественных и иных организаций, должностных лиц документы, материалы, информацию, необходимые для обеспечения деятельности комиссии;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освещать работу комиссии в средствах информации;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заслушивать по выполнению решений комиссии руководителей предприятий, учреждений, их представителей.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 Порядок деятельности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5.1. Руководство деятельностью комиссии осуществляет председатель комиссии, а в его отсутствие – заместитель председателя комиссии. В его компетенцию входит: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lastRenderedPageBreak/>
        <w:t>- распределение обязанностей среди членов комиссии;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ведение заседаний комиссии.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5.2. Комиссия осуществляет свою деятельность в соответствии с планом работ.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5.3. Заседание комиссии проводится не реже одного раза в квартал, а также в случаях необходимости безотлагательного  рассмотрения вопросов, относящихся к ее полномочиям.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5.4. Материалы, проекты решений должны быть предоставлены в комиссию не позднее, чем за пять дней до проведения заседания, в случаях безотлагательного решения – немедленно.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5.5. Организационно-технические функции по подготовке и проведению заседаний комиссии  осуществляет ее секретарь.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5.6. Комиссия по предметам своего ведения принимает решения открытым голосованием простым большинством голосов.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5.7. Решение комиссии подписывается председателем комиссии или его заместителем и имеет рекомендательный характер для предприятий, учреждений и общественных организаций.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5.8. Заседание комиссии правомочно, если в работе комиссии принимает участие большинство членов комиссии.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 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1747" w:rsidRPr="009C048E" w:rsidRDefault="00671747" w:rsidP="009C048E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671747" w:rsidRPr="009C048E" w:rsidSect="00381A96">
      <w:pgSz w:w="11905" w:h="16837"/>
      <w:pgMar w:top="1134" w:right="567" w:bottom="1134" w:left="1134" w:header="680" w:footer="68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79C" w:rsidRDefault="00B2479C" w:rsidP="00621989">
      <w:pPr>
        <w:spacing w:after="0" w:line="240" w:lineRule="auto"/>
      </w:pPr>
      <w:r>
        <w:separator/>
      </w:r>
    </w:p>
  </w:endnote>
  <w:endnote w:type="continuationSeparator" w:id="1">
    <w:p w:rsidR="00B2479C" w:rsidRDefault="00B2479C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79C" w:rsidRDefault="00B2479C" w:rsidP="00621989">
      <w:pPr>
        <w:spacing w:after="0" w:line="240" w:lineRule="auto"/>
      </w:pPr>
      <w:r>
        <w:separator/>
      </w:r>
    </w:p>
  </w:footnote>
  <w:footnote w:type="continuationSeparator" w:id="1">
    <w:p w:rsidR="00B2479C" w:rsidRDefault="00B2479C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49188"/>
    </w:sdtPr>
    <w:sdtContent>
      <w:p w:rsidR="002741C5" w:rsidRDefault="00D6613F">
        <w:pPr>
          <w:pStyle w:val="aa"/>
          <w:jc w:val="center"/>
        </w:pPr>
        <w:fldSimple w:instr=" PAGE   \* MERGEFORMAT ">
          <w:r w:rsidR="00A51B9E">
            <w:rPr>
              <w:noProof/>
            </w:rPr>
            <w:t>2</w:t>
          </w:r>
        </w:fldSimple>
      </w:p>
    </w:sdtContent>
  </w:sdt>
  <w:p w:rsidR="002741C5" w:rsidRDefault="002741C5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C5" w:rsidRDefault="002741C5">
    <w:pPr>
      <w:pStyle w:val="aa"/>
      <w:jc w:val="center"/>
    </w:pPr>
  </w:p>
  <w:p w:rsidR="002741C5" w:rsidRDefault="002741C5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401C5"/>
    <w:rsid w:val="00061912"/>
    <w:rsid w:val="001D2CA0"/>
    <w:rsid w:val="00231EF7"/>
    <w:rsid w:val="002741C5"/>
    <w:rsid w:val="00381A96"/>
    <w:rsid w:val="003D1621"/>
    <w:rsid w:val="004464B3"/>
    <w:rsid w:val="004A2D3E"/>
    <w:rsid w:val="004C62E0"/>
    <w:rsid w:val="00542DB3"/>
    <w:rsid w:val="005B75A1"/>
    <w:rsid w:val="00621989"/>
    <w:rsid w:val="00671747"/>
    <w:rsid w:val="006800A6"/>
    <w:rsid w:val="00706A8B"/>
    <w:rsid w:val="007B1146"/>
    <w:rsid w:val="007F47AC"/>
    <w:rsid w:val="008674DC"/>
    <w:rsid w:val="00870E80"/>
    <w:rsid w:val="008A3948"/>
    <w:rsid w:val="0091477C"/>
    <w:rsid w:val="00925A35"/>
    <w:rsid w:val="00932CED"/>
    <w:rsid w:val="00950892"/>
    <w:rsid w:val="009C048E"/>
    <w:rsid w:val="009C2721"/>
    <w:rsid w:val="00A51B9E"/>
    <w:rsid w:val="00AC00C1"/>
    <w:rsid w:val="00B24446"/>
    <w:rsid w:val="00B2479C"/>
    <w:rsid w:val="00B72364"/>
    <w:rsid w:val="00C45B8C"/>
    <w:rsid w:val="00C73DFE"/>
    <w:rsid w:val="00C775BB"/>
    <w:rsid w:val="00CA6577"/>
    <w:rsid w:val="00CB546C"/>
    <w:rsid w:val="00D4321F"/>
    <w:rsid w:val="00D6613F"/>
    <w:rsid w:val="00D74586"/>
    <w:rsid w:val="00E77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2019-04-05T06:07:00Z</cp:lastPrinted>
  <dcterms:created xsi:type="dcterms:W3CDTF">2018-02-01T12:24:00Z</dcterms:created>
  <dcterms:modified xsi:type="dcterms:W3CDTF">2019-04-23T13:19:00Z</dcterms:modified>
</cp:coreProperties>
</file>