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CE7" w:rsidRDefault="00880CE7" w:rsidP="00880CE7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EB2157" w:rsidRDefault="00621989" w:rsidP="0062198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21989" w:rsidRPr="00EB2157" w:rsidRDefault="00880CE7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4C62E0">
        <w:rPr>
          <w:rFonts w:ascii="Times New Roman" w:hAnsi="Times New Roman" w:cs="Times New Roman"/>
          <w:sz w:val="28"/>
          <w:szCs w:val="28"/>
        </w:rPr>
        <w:t>2019</w:t>
      </w:r>
      <w:r w:rsidR="0091477C">
        <w:rPr>
          <w:rFonts w:ascii="Times New Roman" w:hAnsi="Times New Roman" w:cs="Times New Roman"/>
          <w:sz w:val="28"/>
          <w:szCs w:val="28"/>
        </w:rPr>
        <w:t xml:space="preserve"> 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Default="00621989" w:rsidP="00621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747" w:rsidRPr="00621989" w:rsidRDefault="008A09A0" w:rsidP="00671747">
      <w:pPr>
        <w:pStyle w:val="a8"/>
        <w:jc w:val="center"/>
        <w:rPr>
          <w:rFonts w:ascii="Times New Roman" w:hAnsi="Times New Roman"/>
          <w:b/>
        </w:rPr>
      </w:pPr>
      <w:hyperlink r:id="rId7" w:history="1">
        <w:r w:rsidR="00671747" w:rsidRPr="00621989">
          <w:rPr>
            <w:rStyle w:val="a3"/>
            <w:rFonts w:ascii="Times New Roman" w:hAnsi="Times New Roman"/>
            <w:b/>
            <w:bCs/>
            <w:color w:val="000000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671747" w:rsidRPr="00621989" w:rsidRDefault="00671747" w:rsidP="00671747">
      <w:pPr>
        <w:pStyle w:val="a8"/>
        <w:jc w:val="both"/>
      </w:pPr>
    </w:p>
    <w:p w:rsidR="00671747" w:rsidRDefault="00671747" w:rsidP="00671747">
      <w:pPr>
        <w:pStyle w:val="a8"/>
        <w:jc w:val="both"/>
      </w:pPr>
    </w:p>
    <w:p w:rsidR="00671747" w:rsidRDefault="00D4321F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321F">
        <w:rPr>
          <w:rFonts w:ascii="Times New Roman" w:hAnsi="Times New Roman" w:cs="Times New Roman"/>
          <w:color w:val="000000"/>
          <w:sz w:val="28"/>
          <w:szCs w:val="28"/>
        </w:rPr>
        <w:t xml:space="preserve">     В соответствии с частью 3 статьи 10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>
        <w:rPr>
          <w:rFonts w:ascii="Times New Roman" w:hAnsi="Times New Roman"/>
          <w:color w:val="000000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9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от 06 октября 2003 года № 131-ФЗ "Об общих принципах организации местного самоуправления в Российской Федерации", </w:t>
      </w:r>
      <w:hyperlink r:id="rId10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постановления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1" w:history="1">
        <w:r w:rsidR="00671747"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Устава</w:t>
        </w:r>
      </w:hyperlink>
      <w:r w:rsidR="00671747" w:rsidRPr="006219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>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Андреевского сельского поселения п о с т а н о в л я е т :</w:t>
      </w:r>
    </w:p>
    <w:p w:rsidR="00671747" w:rsidRPr="00621989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12" w:anchor="sub_1000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приложению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>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4"/>
      <w:r>
        <w:rPr>
          <w:rFonts w:ascii="Times New Roman" w:hAnsi="Times New Roman"/>
          <w:color w:val="000000"/>
          <w:sz w:val="28"/>
          <w:szCs w:val="28"/>
        </w:rPr>
        <w:lastRenderedPageBreak/>
        <w:t>2. Контроль за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3. Настоящее постановление </w:t>
      </w:r>
      <w:hyperlink r:id="rId13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опубликовать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в средствах массовой информации и разместить на </w:t>
      </w:r>
      <w:hyperlink r:id="rId14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  <w:sectPr w:rsidR="00671747" w:rsidSect="00231EF7">
          <w:headerReference w:type="default" r:id="rId15"/>
          <w:headerReference w:type="first" r:id="rId16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671747" w:rsidRPr="00621989" w:rsidRDefault="00671747" w:rsidP="00671747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Утверждено</w:t>
      </w:r>
      <w:r w:rsidR="00621989"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671747" w:rsidRPr="00621989" w:rsidRDefault="0091477C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880CE7">
        <w:rPr>
          <w:rFonts w:ascii="Times New Roman" w:hAnsi="Times New Roman"/>
          <w:sz w:val="24"/>
          <w:szCs w:val="24"/>
        </w:rPr>
        <w:t>________2019г № ____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71747" w:rsidRPr="00621989" w:rsidRDefault="00671747" w:rsidP="006219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198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71747" w:rsidRPr="00621989" w:rsidRDefault="00671747" w:rsidP="0067174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77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1"/>
        <w:gridCol w:w="1462"/>
        <w:gridCol w:w="1592"/>
        <w:gridCol w:w="1749"/>
        <w:gridCol w:w="1355"/>
        <w:gridCol w:w="1963"/>
        <w:gridCol w:w="1725"/>
      </w:tblGrid>
      <w:tr w:rsidR="00061912" w:rsidTr="00061912">
        <w:trPr>
          <w:trHeight w:val="23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 п/п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торгового объекта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Специализация торгового объекта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Площадь земельного участка, площадь торгового объекта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Период функционирования нестационарного торгового объекта</w:t>
            </w:r>
          </w:p>
        </w:tc>
      </w:tr>
      <w:tr w:rsidR="00061912" w:rsidTr="00061912">
        <w:trPr>
          <w:trHeight w:val="11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Молодежная д. № 1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химия 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кв. м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  <w:tr w:rsidR="00061912" w:rsidTr="00061912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6кв.м.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</w:tbl>
    <w:p w:rsidR="007B1146" w:rsidRPr="00671747" w:rsidRDefault="007B1146">
      <w:pPr>
        <w:rPr>
          <w:rFonts w:ascii="Times New Roman" w:hAnsi="Times New Roman" w:cs="Times New Roman"/>
        </w:rPr>
      </w:pPr>
    </w:p>
    <w:sectPr w:rsidR="007B1146" w:rsidRPr="00671747" w:rsidSect="0023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B90" w:rsidRDefault="00110B90" w:rsidP="00621989">
      <w:pPr>
        <w:spacing w:after="0" w:line="240" w:lineRule="auto"/>
      </w:pPr>
      <w:r>
        <w:separator/>
      </w:r>
    </w:p>
  </w:endnote>
  <w:endnote w:type="continuationSeparator" w:id="1">
    <w:p w:rsidR="00110B90" w:rsidRDefault="00110B90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B90" w:rsidRDefault="00110B90" w:rsidP="00621989">
      <w:pPr>
        <w:spacing w:after="0" w:line="240" w:lineRule="auto"/>
      </w:pPr>
      <w:r>
        <w:separator/>
      </w:r>
    </w:p>
  </w:footnote>
  <w:footnote w:type="continuationSeparator" w:id="1">
    <w:p w:rsidR="00110B90" w:rsidRDefault="00110B90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</w:sdtPr>
    <w:sdtContent>
      <w:p w:rsidR="00231EF7" w:rsidRDefault="008A09A0">
        <w:pPr>
          <w:pStyle w:val="aa"/>
          <w:jc w:val="center"/>
        </w:pPr>
        <w:fldSimple w:instr=" PAGE   \* MERGEFORMAT ">
          <w:r w:rsidR="00880CE7">
            <w:rPr>
              <w:noProof/>
            </w:rPr>
            <w:t>2</w:t>
          </w:r>
        </w:fldSimple>
      </w:p>
    </w:sdtContent>
  </w:sdt>
  <w:p w:rsidR="00621989" w:rsidRDefault="00621989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F7" w:rsidRDefault="00231EF7">
    <w:pPr>
      <w:pStyle w:val="aa"/>
      <w:jc w:val="center"/>
    </w:pPr>
  </w:p>
  <w:p w:rsidR="00621989" w:rsidRDefault="00621989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401C5"/>
    <w:rsid w:val="00061912"/>
    <w:rsid w:val="00110B90"/>
    <w:rsid w:val="00231EF7"/>
    <w:rsid w:val="003D1621"/>
    <w:rsid w:val="004C62E0"/>
    <w:rsid w:val="00542DB3"/>
    <w:rsid w:val="00621989"/>
    <w:rsid w:val="00671747"/>
    <w:rsid w:val="00706A8B"/>
    <w:rsid w:val="007B1146"/>
    <w:rsid w:val="007F47AC"/>
    <w:rsid w:val="008674DC"/>
    <w:rsid w:val="00870E80"/>
    <w:rsid w:val="00880CE7"/>
    <w:rsid w:val="008A09A0"/>
    <w:rsid w:val="008A3948"/>
    <w:rsid w:val="0091477C"/>
    <w:rsid w:val="00925A35"/>
    <w:rsid w:val="00932CED"/>
    <w:rsid w:val="00950892"/>
    <w:rsid w:val="009C2721"/>
    <w:rsid w:val="00AC00C1"/>
    <w:rsid w:val="00B24446"/>
    <w:rsid w:val="00C73DFE"/>
    <w:rsid w:val="00C775BB"/>
    <w:rsid w:val="00CA6577"/>
    <w:rsid w:val="00CB546C"/>
    <w:rsid w:val="00D4321F"/>
    <w:rsid w:val="00D74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992.0/" TargetMode="External"/><Relationship Id="rId13" Type="http://schemas.openxmlformats.org/officeDocument/2006/relationships/hyperlink" Target="garantf1://88551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5166.0/" TargetMode="External"/><Relationship Id="rId12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5700.10000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4364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2019-02-28T12:15:00Z</cp:lastPrinted>
  <dcterms:created xsi:type="dcterms:W3CDTF">2018-02-01T12:24:00Z</dcterms:created>
  <dcterms:modified xsi:type="dcterms:W3CDTF">2019-04-23T13:17:00Z</dcterms:modified>
</cp:coreProperties>
</file>