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2448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01.07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8161A3" w:rsidRPr="00B5151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24480E" w:rsidRPr="0024480E" w:rsidRDefault="0024480E" w:rsidP="002448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</w:rPr>
      </w:pPr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Мировым судьей судебного участка </w:t>
      </w:r>
      <w:proofErr w:type="spell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Темниковского</w:t>
      </w:r>
      <w:proofErr w:type="spell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района рассмотрено возбу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ж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денное прокуратурой </w:t>
      </w:r>
      <w:proofErr w:type="spell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Темниковского</w:t>
      </w:r>
      <w:proofErr w:type="spell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района дело об административном правонарушении, предусмотренном </w:t>
      </w:r>
      <w:proofErr w:type="gram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ч</w:t>
      </w:r>
      <w:proofErr w:type="gram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.1.1 ст.5.63 </w:t>
      </w:r>
      <w:proofErr w:type="spell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КоАП</w:t>
      </w:r>
      <w:proofErr w:type="spell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РФ (нарушение законод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а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тельства об организации предоставления муниципальных услуг), в отношении должнос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т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ного лица Администрации </w:t>
      </w:r>
      <w:proofErr w:type="spell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Темниковского</w:t>
      </w:r>
      <w:proofErr w:type="spell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городского поселения.</w:t>
      </w:r>
    </w:p>
    <w:p w:rsidR="0024480E" w:rsidRPr="0024480E" w:rsidRDefault="0024480E" w:rsidP="002448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</w:rPr>
      </w:pPr>
      <w:r w:rsidRPr="0024480E">
        <w:rPr>
          <w:rFonts w:ascii="Times New Roman" w:hAnsi="Times New Roman" w:cs="Times New Roman"/>
          <w:color w:val="404040"/>
          <w:sz w:val="28"/>
          <w:szCs w:val="28"/>
        </w:rPr>
        <w:t>Основанием для возбуждения дела об административном правонарушении послужили результаты прокурорской проверки в ходе</w:t>
      </w:r>
      <w:r>
        <w:rPr>
          <w:rFonts w:ascii="Times New Roman" w:hAnsi="Times New Roman" w:cs="Times New Roman"/>
          <w:color w:val="404040"/>
          <w:sz w:val="28"/>
          <w:szCs w:val="28"/>
        </w:rPr>
        <w:t>,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которой установлено, что 19.12.2018  индивидуальный предприниматель обратился в администрацию указанного муниципального образования с письменным заявлением по вопросу выдачи разрешения на размещение нестационарного торгового объекта. Однако в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о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преки требованиям законодательства проверка оснований для выдачи или отказа в выдаче разрешения на размещение нестационарного торгового объекта не проводилась в связи с чем, индивидуальному предпринимателю в его выд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а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че отказано.</w:t>
      </w:r>
    </w:p>
    <w:p w:rsidR="0024480E" w:rsidRPr="0024480E" w:rsidRDefault="0024480E" w:rsidP="002448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Изложенные в постановлении прокурора нарушения нашли свои подтверждения в связи с этим мировым судьей судебного участка </w:t>
      </w:r>
      <w:proofErr w:type="spellStart"/>
      <w:r w:rsidRPr="0024480E">
        <w:rPr>
          <w:rFonts w:ascii="Times New Roman" w:hAnsi="Times New Roman" w:cs="Times New Roman"/>
          <w:color w:val="404040"/>
          <w:sz w:val="28"/>
          <w:szCs w:val="28"/>
        </w:rPr>
        <w:t>Темниковского</w:t>
      </w:r>
      <w:proofErr w:type="spellEnd"/>
      <w:r w:rsidRPr="0024480E">
        <w:rPr>
          <w:rFonts w:ascii="Times New Roman" w:hAnsi="Times New Roman" w:cs="Times New Roman"/>
          <w:color w:val="404040"/>
          <w:sz w:val="28"/>
          <w:szCs w:val="28"/>
        </w:rPr>
        <w:t xml:space="preserve"> района должностное лицо признано виновным в совершении указанного правон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а</w:t>
      </w:r>
      <w:r w:rsidRPr="0024480E">
        <w:rPr>
          <w:rFonts w:ascii="Times New Roman" w:hAnsi="Times New Roman" w:cs="Times New Roman"/>
          <w:color w:val="404040"/>
          <w:sz w:val="28"/>
          <w:szCs w:val="28"/>
        </w:rPr>
        <w:t>рушения, ему назначено наказание в виде штрафа в размере 3 тыс. рублей.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P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24480E">
        <w:rPr>
          <w:rFonts w:ascii="Times New Roman" w:hAnsi="Times New Roman" w:cs="Times New Roman"/>
          <w:sz w:val="24"/>
          <w:szCs w:val="24"/>
        </w:rPr>
        <w:t xml:space="preserve"> 19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24480E">
        <w:rPr>
          <w:rFonts w:ascii="Times New Roman" w:hAnsi="Times New Roman" w:cs="Times New Roman"/>
          <w:sz w:val="24"/>
          <w:szCs w:val="24"/>
        </w:rPr>
        <w:t>01.07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5B006E"/>
    <w:rsid w:val="00605F5D"/>
    <w:rsid w:val="006726ED"/>
    <w:rsid w:val="006D1044"/>
    <w:rsid w:val="00712CDF"/>
    <w:rsid w:val="007B47CC"/>
    <w:rsid w:val="008161A3"/>
    <w:rsid w:val="00873067"/>
    <w:rsid w:val="008C4C7D"/>
    <w:rsid w:val="00944E0D"/>
    <w:rsid w:val="009F1647"/>
    <w:rsid w:val="00B5151B"/>
    <w:rsid w:val="00B60166"/>
    <w:rsid w:val="00CD110C"/>
    <w:rsid w:val="00D4347F"/>
    <w:rsid w:val="00DA395D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20</cp:revision>
  <cp:lastPrinted>2019-06-06T05:43:00Z</cp:lastPrinted>
  <dcterms:created xsi:type="dcterms:W3CDTF">2017-06-30T13:04:00Z</dcterms:created>
  <dcterms:modified xsi:type="dcterms:W3CDTF">2019-07-01T11:03:00Z</dcterms:modified>
</cp:coreProperties>
</file>