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89B" w:rsidRDefault="00B5189B" w:rsidP="00B5189B">
      <w:pPr>
        <w:spacing w:after="0" w:line="240" w:lineRule="auto"/>
        <w:jc w:val="right"/>
        <w:outlineLvl w:val="0"/>
        <w:rPr>
          <w:rFonts w:ascii="Times New Roman" w:hAnsi="Times New Roman" w:cs="Times New Roman"/>
          <w:b/>
          <w:sz w:val="28"/>
          <w:szCs w:val="28"/>
        </w:rPr>
      </w:pPr>
      <w:r>
        <w:rPr>
          <w:rFonts w:ascii="Times New Roman" w:hAnsi="Times New Roman" w:cs="Times New Roman"/>
          <w:b/>
          <w:sz w:val="28"/>
          <w:szCs w:val="28"/>
        </w:rPr>
        <w:t>ПРОЕКТ</w:t>
      </w:r>
    </w:p>
    <w:p w:rsidR="00763298" w:rsidRPr="00246470" w:rsidRDefault="00763298" w:rsidP="00763298">
      <w:pPr>
        <w:pStyle w:val="ac"/>
        <w:shd w:val="clear" w:color="auto" w:fill="FFFFFF"/>
        <w:rPr>
          <w:caps/>
          <w:sz w:val="28"/>
          <w:szCs w:val="28"/>
        </w:rPr>
      </w:pPr>
      <w:r w:rsidRPr="00246470">
        <w:rPr>
          <w:caps/>
          <w:sz w:val="28"/>
          <w:szCs w:val="28"/>
        </w:rPr>
        <w:t xml:space="preserve">АДМИНИСТРАЦИЯ </w:t>
      </w:r>
    </w:p>
    <w:p w:rsidR="00763298" w:rsidRPr="00246470" w:rsidRDefault="00763298" w:rsidP="00763298">
      <w:pPr>
        <w:pStyle w:val="ac"/>
        <w:shd w:val="clear" w:color="auto" w:fill="FFFFFF"/>
        <w:rPr>
          <w:caps/>
          <w:sz w:val="28"/>
          <w:szCs w:val="28"/>
        </w:rPr>
      </w:pPr>
      <w:r w:rsidRPr="00246470">
        <w:rPr>
          <w:caps/>
          <w:sz w:val="28"/>
          <w:szCs w:val="28"/>
        </w:rPr>
        <w:t>АНДРЕЕВСКОГО СЕЛЬСКОГО ПОСЕЛЕНИЯ</w:t>
      </w:r>
    </w:p>
    <w:p w:rsidR="00763298" w:rsidRPr="00246470" w:rsidRDefault="00763298" w:rsidP="00763298">
      <w:pPr>
        <w:pStyle w:val="ac"/>
        <w:shd w:val="clear" w:color="auto" w:fill="FFFFFF"/>
        <w:rPr>
          <w:caps/>
          <w:sz w:val="28"/>
          <w:szCs w:val="28"/>
        </w:rPr>
      </w:pPr>
      <w:r w:rsidRPr="00246470">
        <w:rPr>
          <w:caps/>
          <w:sz w:val="28"/>
          <w:szCs w:val="28"/>
        </w:rPr>
        <w:t>Темниковского МУНИЦИПАЛЬНОГО РАЙОНА</w:t>
      </w:r>
    </w:p>
    <w:p w:rsidR="00763298" w:rsidRPr="00246470" w:rsidRDefault="00763298" w:rsidP="00763298">
      <w:pPr>
        <w:pStyle w:val="ac"/>
        <w:shd w:val="clear" w:color="auto" w:fill="FFFFFF"/>
        <w:rPr>
          <w:caps/>
          <w:sz w:val="28"/>
          <w:szCs w:val="28"/>
        </w:rPr>
      </w:pPr>
      <w:r w:rsidRPr="00246470">
        <w:rPr>
          <w:caps/>
          <w:sz w:val="28"/>
          <w:szCs w:val="28"/>
        </w:rPr>
        <w:t>Республики мордовиЯ</w:t>
      </w:r>
    </w:p>
    <w:p w:rsidR="00763298" w:rsidRPr="006800A6" w:rsidRDefault="00763298" w:rsidP="00763298">
      <w:pPr>
        <w:pStyle w:val="ac"/>
        <w:shd w:val="clear" w:color="auto" w:fill="FFFFFF"/>
        <w:rPr>
          <w:b w:val="0"/>
          <w:caps/>
          <w:sz w:val="20"/>
        </w:rPr>
      </w:pPr>
    </w:p>
    <w:p w:rsidR="00763298" w:rsidRPr="00763298" w:rsidRDefault="00763298" w:rsidP="00763298">
      <w:pPr>
        <w:pStyle w:val="ac"/>
        <w:shd w:val="clear" w:color="auto" w:fill="FFFFFF"/>
        <w:rPr>
          <w:b w:val="0"/>
          <w:caps/>
          <w:sz w:val="20"/>
        </w:rPr>
      </w:pPr>
    </w:p>
    <w:p w:rsidR="00763298" w:rsidRPr="00763298" w:rsidRDefault="00763298" w:rsidP="00763298">
      <w:pPr>
        <w:shd w:val="clear" w:color="auto" w:fill="FFFFFF"/>
        <w:spacing w:line="360" w:lineRule="auto"/>
        <w:jc w:val="center"/>
        <w:outlineLvl w:val="0"/>
        <w:rPr>
          <w:rFonts w:ascii="Times New Roman" w:hAnsi="Times New Roman" w:cs="Times New Roman"/>
          <w:b/>
          <w:bCs/>
          <w:sz w:val="34"/>
          <w:szCs w:val="34"/>
        </w:rPr>
      </w:pPr>
      <w:r w:rsidRPr="00763298">
        <w:rPr>
          <w:rFonts w:ascii="Times New Roman" w:hAnsi="Times New Roman" w:cs="Times New Roman"/>
          <w:b/>
          <w:bCs/>
          <w:sz w:val="34"/>
          <w:szCs w:val="34"/>
        </w:rPr>
        <w:t>П О С Т А Н О В Л Е Н И Е</w:t>
      </w:r>
    </w:p>
    <w:p w:rsidR="00763298" w:rsidRPr="00763298" w:rsidRDefault="00763298" w:rsidP="00763298">
      <w:pPr>
        <w:pStyle w:val="a4"/>
      </w:pPr>
    </w:p>
    <w:p w:rsidR="00763298" w:rsidRPr="00763298" w:rsidRDefault="00763298" w:rsidP="00763298">
      <w:pPr>
        <w:pStyle w:val="a4"/>
      </w:pPr>
    </w:p>
    <w:p w:rsidR="00763298" w:rsidRPr="00763298" w:rsidRDefault="00763298" w:rsidP="00763298">
      <w:pPr>
        <w:shd w:val="clear" w:color="auto" w:fill="FFFFFF"/>
        <w:spacing w:line="360" w:lineRule="auto"/>
        <w:jc w:val="center"/>
        <w:outlineLvl w:val="0"/>
        <w:rPr>
          <w:rFonts w:ascii="Times New Roman" w:hAnsi="Times New Roman" w:cs="Times New Roman"/>
          <w:sz w:val="28"/>
          <w:szCs w:val="28"/>
        </w:rPr>
      </w:pPr>
      <w:r w:rsidRPr="00763298">
        <w:rPr>
          <w:rFonts w:ascii="Times New Roman" w:hAnsi="Times New Roman" w:cs="Times New Roman"/>
          <w:sz w:val="28"/>
          <w:szCs w:val="28"/>
        </w:rPr>
        <w:t>_______2019 г</w:t>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r>
      <w:r w:rsidRPr="00763298">
        <w:rPr>
          <w:rFonts w:ascii="Times New Roman" w:hAnsi="Times New Roman" w:cs="Times New Roman"/>
          <w:sz w:val="28"/>
          <w:szCs w:val="28"/>
        </w:rPr>
        <w:tab/>
        <w:t xml:space="preserve"> № _</w:t>
      </w:r>
    </w:p>
    <w:p w:rsidR="00763298" w:rsidRPr="00763298" w:rsidRDefault="00763298" w:rsidP="00763298">
      <w:pPr>
        <w:jc w:val="center"/>
        <w:rPr>
          <w:rFonts w:ascii="Times New Roman" w:hAnsi="Times New Roman" w:cs="Times New Roman"/>
          <w:sz w:val="28"/>
          <w:szCs w:val="28"/>
        </w:rPr>
      </w:pPr>
      <w:r w:rsidRPr="00763298">
        <w:rPr>
          <w:rFonts w:ascii="Times New Roman" w:hAnsi="Times New Roman" w:cs="Times New Roman"/>
          <w:sz w:val="28"/>
          <w:szCs w:val="28"/>
        </w:rPr>
        <w:t>д. Андреевка</w:t>
      </w:r>
    </w:p>
    <w:p w:rsidR="00516808" w:rsidRPr="00776D3F" w:rsidRDefault="00516808" w:rsidP="00516808">
      <w:pPr>
        <w:widowControl w:val="0"/>
        <w:autoSpaceDE w:val="0"/>
        <w:autoSpaceDN w:val="0"/>
        <w:adjustRightInd w:val="0"/>
        <w:spacing w:after="0" w:line="240" w:lineRule="auto"/>
        <w:ind w:firstLine="720"/>
        <w:jc w:val="center"/>
        <w:rPr>
          <w:rFonts w:ascii="Times New Roman" w:hAnsi="Times New Roman" w:cs="Times New Roman"/>
          <w:sz w:val="20"/>
          <w:szCs w:val="20"/>
        </w:rPr>
      </w:pPr>
    </w:p>
    <w:p w:rsidR="008B591B" w:rsidRPr="008B591B" w:rsidRDefault="00574B5C" w:rsidP="008B591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 признание</w:t>
      </w:r>
      <w:r w:rsidR="008B591B" w:rsidRPr="008B591B">
        <w:rPr>
          <w:rFonts w:ascii="Times New Roman" w:hAnsi="Times New Roman" w:cs="Times New Roman"/>
          <w:b/>
          <w:sz w:val="28"/>
          <w:szCs w:val="28"/>
        </w:rPr>
        <w:t xml:space="preserve"> утратившим силу Постановление Андреевского сельского поселения Темниковского муниципального района Республики Мордовия </w:t>
      </w:r>
    </w:p>
    <w:p w:rsidR="008B591B" w:rsidRPr="008B591B" w:rsidRDefault="008B591B" w:rsidP="008B591B">
      <w:pPr>
        <w:spacing w:after="0" w:line="240" w:lineRule="auto"/>
        <w:jc w:val="center"/>
        <w:rPr>
          <w:rFonts w:ascii="Times New Roman" w:hAnsi="Times New Roman" w:cs="Times New Roman"/>
          <w:b/>
          <w:sz w:val="28"/>
          <w:szCs w:val="28"/>
        </w:rPr>
      </w:pPr>
      <w:r w:rsidRPr="008B591B">
        <w:rPr>
          <w:rFonts w:ascii="Times New Roman" w:hAnsi="Times New Roman" w:cs="Times New Roman"/>
          <w:b/>
          <w:sz w:val="28"/>
          <w:szCs w:val="28"/>
        </w:rPr>
        <w:t>от 11.12.2017 № 78</w:t>
      </w:r>
    </w:p>
    <w:p w:rsidR="008B591B" w:rsidRPr="008B591B" w:rsidRDefault="008B591B" w:rsidP="008B591B">
      <w:pPr>
        <w:spacing w:after="0" w:line="240" w:lineRule="auto"/>
        <w:jc w:val="center"/>
        <w:rPr>
          <w:rFonts w:ascii="Times New Roman" w:hAnsi="Times New Roman" w:cs="Times New Roman"/>
          <w:sz w:val="24"/>
          <w:szCs w:val="24"/>
        </w:rPr>
      </w:pPr>
    </w:p>
    <w:p w:rsidR="008B591B" w:rsidRPr="008B591B" w:rsidRDefault="008B591B" w:rsidP="008B591B">
      <w:pPr>
        <w:spacing w:after="0" w:line="240" w:lineRule="auto"/>
        <w:jc w:val="center"/>
        <w:rPr>
          <w:rFonts w:ascii="Times New Roman" w:hAnsi="Times New Roman" w:cs="Times New Roman"/>
          <w:sz w:val="24"/>
          <w:szCs w:val="24"/>
        </w:rPr>
      </w:pP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Администрация Андреевского сельского поселения Темниковского муниципального района  п о с т а н о в л я е т: </w:t>
      </w:r>
    </w:p>
    <w:p w:rsidR="008B591B" w:rsidRPr="008B591B" w:rsidRDefault="008B591B" w:rsidP="008B591B">
      <w:pPr>
        <w:spacing w:after="0" w:line="360" w:lineRule="auto"/>
        <w:ind w:firstLine="709"/>
        <w:jc w:val="both"/>
        <w:rPr>
          <w:rFonts w:ascii="Times New Roman" w:hAnsi="Times New Roman" w:cs="Times New Roman"/>
          <w:bCs/>
          <w:sz w:val="28"/>
          <w:szCs w:val="28"/>
        </w:rPr>
      </w:pPr>
      <w:r w:rsidRPr="008B591B">
        <w:rPr>
          <w:rFonts w:ascii="Times New Roman" w:hAnsi="Times New Roman" w:cs="Times New Roman"/>
          <w:sz w:val="28"/>
          <w:szCs w:val="28"/>
        </w:rPr>
        <w:t>1. Признать утратившим силу Постановление администрации Андреевского сельского поселения Темниковского муниципального района Республики Мордовия от 11.12.2017 № 78 «</w:t>
      </w:r>
      <w:r w:rsidRPr="008B591B">
        <w:rPr>
          <w:rFonts w:ascii="Times New Roman" w:hAnsi="Times New Roman" w:cs="Times New Roman"/>
          <w:bCs/>
          <w:sz w:val="28"/>
          <w:szCs w:val="28"/>
        </w:rPr>
        <w:t xml:space="preserve">Об утверждении </w:t>
      </w:r>
      <w:r w:rsidRPr="008B591B">
        <w:rPr>
          <w:rFonts w:ascii="Times New Roman" w:hAnsi="Times New Roman" w:cs="Times New Roman"/>
          <w:sz w:val="28"/>
          <w:szCs w:val="28"/>
        </w:rPr>
        <w:t>муниципальной</w:t>
      </w:r>
      <w:r w:rsidRPr="008B591B">
        <w:rPr>
          <w:rFonts w:ascii="Times New Roman" w:hAnsi="Times New Roman" w:cs="Times New Roman"/>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2. Утвердить Программу комплексного развития системы коммунальной инфраструктуры Андреевского поселения Темниковского муниципального района Республики Мордовия на 2019-2029гг</w:t>
      </w:r>
    </w:p>
    <w:p w:rsidR="008B591B" w:rsidRPr="008B591B" w:rsidRDefault="008B591B" w:rsidP="008B591B">
      <w:pPr>
        <w:pStyle w:val="af2"/>
        <w:spacing w:line="360" w:lineRule="auto"/>
        <w:ind w:left="0" w:firstLine="709"/>
        <w:jc w:val="both"/>
        <w:rPr>
          <w:sz w:val="28"/>
          <w:szCs w:val="28"/>
        </w:rPr>
      </w:pPr>
      <w:r w:rsidRPr="008B591B">
        <w:rPr>
          <w:sz w:val="28"/>
          <w:szCs w:val="28"/>
        </w:rPr>
        <w:t xml:space="preserve">3.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«Интернет» </w:t>
      </w:r>
    </w:p>
    <w:p w:rsidR="008B591B" w:rsidRPr="008B591B" w:rsidRDefault="008B591B" w:rsidP="008B591B">
      <w:pPr>
        <w:spacing w:after="0" w:line="240" w:lineRule="auto"/>
        <w:ind w:firstLine="709"/>
        <w:jc w:val="both"/>
        <w:rPr>
          <w:rFonts w:ascii="Times New Roman" w:hAnsi="Times New Roman" w:cs="Times New Roman"/>
          <w:sz w:val="20"/>
          <w:szCs w:val="20"/>
        </w:rPr>
      </w:pPr>
    </w:p>
    <w:p w:rsidR="008B591B" w:rsidRPr="008B591B" w:rsidRDefault="008B591B" w:rsidP="008B591B">
      <w:pPr>
        <w:spacing w:after="0" w:line="240" w:lineRule="auto"/>
        <w:ind w:firstLine="709"/>
        <w:jc w:val="both"/>
        <w:rPr>
          <w:rFonts w:ascii="Times New Roman" w:hAnsi="Times New Roman" w:cs="Times New Roman"/>
          <w:sz w:val="20"/>
          <w:szCs w:val="20"/>
        </w:rPr>
      </w:pPr>
    </w:p>
    <w:p w:rsidR="008B591B" w:rsidRPr="008B591B" w:rsidRDefault="008B591B" w:rsidP="008B591B">
      <w:pPr>
        <w:spacing w:after="0" w:line="240" w:lineRule="auto"/>
        <w:ind w:firstLine="709"/>
        <w:jc w:val="both"/>
        <w:rPr>
          <w:rFonts w:ascii="Times New Roman" w:hAnsi="Times New Roman" w:cs="Times New Roman"/>
          <w:sz w:val="20"/>
          <w:szCs w:val="20"/>
        </w:rPr>
      </w:pP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Глава Андреевского сельского поселения </w:t>
      </w:r>
      <w:r w:rsidRPr="008B591B">
        <w:rPr>
          <w:rFonts w:ascii="Times New Roman" w:hAnsi="Times New Roman" w:cs="Times New Roman"/>
          <w:sz w:val="28"/>
          <w:szCs w:val="28"/>
        </w:rPr>
        <w:tab/>
      </w:r>
      <w:r w:rsidRPr="008B591B">
        <w:rPr>
          <w:rFonts w:ascii="Times New Roman" w:hAnsi="Times New Roman" w:cs="Times New Roman"/>
          <w:sz w:val="28"/>
          <w:szCs w:val="28"/>
        </w:rPr>
        <w:tab/>
      </w:r>
      <w:r w:rsidRPr="008B591B">
        <w:rPr>
          <w:rFonts w:ascii="Times New Roman" w:hAnsi="Times New Roman" w:cs="Times New Roman"/>
          <w:sz w:val="28"/>
          <w:szCs w:val="28"/>
        </w:rPr>
        <w:tab/>
        <w:t>Т.В.Максимова</w:t>
      </w:r>
    </w:p>
    <w:p w:rsidR="008B591B" w:rsidRPr="008B591B" w:rsidRDefault="008B591B" w:rsidP="008B591B">
      <w:pPr>
        <w:spacing w:after="0" w:line="360" w:lineRule="auto"/>
        <w:ind w:firstLine="709"/>
        <w:jc w:val="both"/>
        <w:rPr>
          <w:rFonts w:ascii="Times New Roman" w:hAnsi="Times New Roman" w:cs="Times New Roman"/>
        </w:rPr>
      </w:pPr>
    </w:p>
    <w:p w:rsidR="008B591B" w:rsidRPr="008B591B" w:rsidRDefault="008B591B" w:rsidP="008B591B">
      <w:pPr>
        <w:spacing w:after="0" w:line="360" w:lineRule="auto"/>
        <w:ind w:firstLine="709"/>
        <w:jc w:val="both"/>
        <w:rPr>
          <w:rFonts w:ascii="Times New Roman" w:hAnsi="Times New Roman" w:cs="Times New Roman"/>
        </w:rPr>
      </w:pP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lastRenderedPageBreak/>
        <w:t xml:space="preserve">СОДЕРЖАНИЕ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1. Паспорт программы 3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 20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2.1 Существующая система водоснабжения 20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2.2. Существующая система водоотведения 20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2.3 Электроснабжение 21</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 2.4 Существующая система сбора и утилизации ТБО Андреевского сельского поселения и перспектива ее развития 21 3. Перспективы развития систем коммунальной инфраструктуры и прогноз спроса на коммунальные ресурсы 22</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3.1 Перспективная схема водоснабжения 22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3.2. Перспективная схема водоотведения 23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3.3 Перспективная схема развития системы утилизации твердых бытовых отходов 24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3.4 Перспективная схема газоснабжения 24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3.5 Перспективная схема теплоснабжения 24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4. Целевые показатели развития коммунальной инфраструктуры 25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4.1 Показатели качества поставляемого коммунального ресурса 25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4.2. Показатели надежности систем ресурсоснабжения 25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5. Программа инвестиционных проектов, обеспечивающих достижение целевых показателей 26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5.1 Программа инвестиционных проектов развития системы водоснабжения Андреевского сельского поселения 2019-2029 годы (в ценах 2018) 26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5.2 Программа инвестиционных проектов развития системы водоотведения Андреевского сельского поселения 2019-2029 годы (в ценах 2018) 27</w:t>
      </w:r>
    </w:p>
    <w:p w:rsidR="008B591B" w:rsidRPr="00C46B4A" w:rsidRDefault="008B591B" w:rsidP="008B591B">
      <w:pPr>
        <w:spacing w:after="0" w:line="360" w:lineRule="auto"/>
        <w:ind w:firstLine="709"/>
        <w:jc w:val="both"/>
        <w:rPr>
          <w:sz w:val="28"/>
          <w:szCs w:val="28"/>
        </w:rPr>
      </w:pPr>
      <w:r w:rsidRPr="008B591B">
        <w:rPr>
          <w:rFonts w:ascii="Times New Roman" w:hAnsi="Times New Roman" w:cs="Times New Roman"/>
          <w:sz w:val="28"/>
          <w:szCs w:val="28"/>
        </w:rPr>
        <w:t xml:space="preserve"> 5.3 Программа инвестиционных проектов развития системы сбора и 28 2 вызова бытовых отходов Андреевского сельского поселения 2019- 2029 годы (в ценах 2018</w:t>
      </w:r>
      <w:r w:rsidRPr="00C46B4A">
        <w:rPr>
          <w:sz w:val="28"/>
          <w:szCs w:val="28"/>
        </w:rPr>
        <w:t xml:space="preserve">) </w:t>
      </w:r>
    </w:p>
    <w:p w:rsidR="008B591B" w:rsidRPr="008B591B" w:rsidRDefault="008B591B" w:rsidP="008B591B">
      <w:pPr>
        <w:spacing w:line="360" w:lineRule="auto"/>
        <w:jc w:val="both"/>
        <w:rPr>
          <w:rFonts w:ascii="Times New Roman" w:hAnsi="Times New Roman" w:cs="Times New Roman"/>
          <w:sz w:val="28"/>
          <w:szCs w:val="28"/>
        </w:rPr>
      </w:pPr>
      <w:r w:rsidRPr="008B591B">
        <w:rPr>
          <w:rFonts w:ascii="Times New Roman" w:hAnsi="Times New Roman" w:cs="Times New Roman"/>
          <w:sz w:val="28"/>
          <w:szCs w:val="28"/>
        </w:rPr>
        <w:t>6. Источники инвестиций, тарифы и доступность программы для населения 29</w:t>
      </w:r>
    </w:p>
    <w:p w:rsidR="008B591B" w:rsidRPr="00C46B4A" w:rsidRDefault="008B591B" w:rsidP="008B591B">
      <w:pPr>
        <w:pStyle w:val="Default"/>
        <w:spacing w:line="360" w:lineRule="auto"/>
        <w:jc w:val="both"/>
        <w:rPr>
          <w:sz w:val="28"/>
          <w:szCs w:val="28"/>
        </w:rPr>
      </w:pPr>
      <w:r w:rsidRPr="00C46B4A">
        <w:rPr>
          <w:sz w:val="28"/>
          <w:szCs w:val="28"/>
        </w:rPr>
        <w:lastRenderedPageBreak/>
        <w:t>1. Паспорт программы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10"/>
        <w:gridCol w:w="5211"/>
      </w:tblGrid>
      <w:tr w:rsidR="008B591B" w:rsidTr="00574B5C">
        <w:tc>
          <w:tcPr>
            <w:tcW w:w="5210" w:type="dxa"/>
          </w:tcPr>
          <w:p w:rsidR="008B591B" w:rsidRDefault="008B591B" w:rsidP="00574B5C">
            <w:pPr>
              <w:pStyle w:val="Default"/>
            </w:pPr>
            <w:r>
              <w:t xml:space="preserve">Наименование Программы </w:t>
            </w:r>
          </w:p>
        </w:tc>
        <w:tc>
          <w:tcPr>
            <w:tcW w:w="5211" w:type="dxa"/>
          </w:tcPr>
          <w:p w:rsidR="008B591B" w:rsidRDefault="008B591B" w:rsidP="00574B5C">
            <w:pPr>
              <w:pStyle w:val="Default"/>
            </w:pPr>
            <w:r>
              <w:t>Программа комплексного развития системы коммунальной инфраструктуры Андреевского поселения Темниковского муниципального района Республики Мордовия на 2019-2029гг (далее- Программа)</w:t>
            </w:r>
          </w:p>
        </w:tc>
      </w:tr>
      <w:tr w:rsidR="008B591B" w:rsidTr="00574B5C">
        <w:tc>
          <w:tcPr>
            <w:tcW w:w="5210" w:type="dxa"/>
          </w:tcPr>
          <w:p w:rsidR="008B591B" w:rsidRDefault="008B591B" w:rsidP="00574B5C">
            <w:pPr>
              <w:pStyle w:val="Default"/>
            </w:pPr>
            <w:r>
              <w:t>Основания для разработки</w:t>
            </w:r>
          </w:p>
        </w:tc>
        <w:tc>
          <w:tcPr>
            <w:tcW w:w="5211" w:type="dxa"/>
          </w:tcPr>
          <w:p w:rsidR="008B591B" w:rsidRDefault="008B591B" w:rsidP="00574B5C">
            <w:pPr>
              <w:pStyle w:val="Default"/>
            </w:pPr>
            <w:r>
              <w:t>Градостроительный кодекс Российской Федерации. 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 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 Федеральный закон от 30.12.2004г. № 210-ФЗ «Об основах регулирования тарифов организаций коммунального комплекса»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w:t>
            </w:r>
          </w:p>
        </w:tc>
      </w:tr>
      <w:tr w:rsidR="008B591B" w:rsidTr="00574B5C">
        <w:tc>
          <w:tcPr>
            <w:tcW w:w="5210" w:type="dxa"/>
          </w:tcPr>
          <w:p w:rsidR="008B591B" w:rsidRDefault="008B591B" w:rsidP="00574B5C">
            <w:pPr>
              <w:pStyle w:val="Default"/>
            </w:pPr>
            <w:r>
              <w:t>Муниципальный заказчик- координатор Программы</w:t>
            </w:r>
          </w:p>
        </w:tc>
        <w:tc>
          <w:tcPr>
            <w:tcW w:w="5211" w:type="dxa"/>
          </w:tcPr>
          <w:p w:rsidR="008B591B" w:rsidRDefault="008B591B" w:rsidP="00574B5C">
            <w:pPr>
              <w:pStyle w:val="Default"/>
            </w:pPr>
            <w:r>
              <w:t>- администрация Андреевского поселения Темниковского муниципального района Республики Мордовия</w:t>
            </w:r>
          </w:p>
        </w:tc>
      </w:tr>
      <w:tr w:rsidR="008B591B" w:rsidTr="00574B5C">
        <w:tc>
          <w:tcPr>
            <w:tcW w:w="5210" w:type="dxa"/>
          </w:tcPr>
          <w:p w:rsidR="008B591B" w:rsidRDefault="008B591B" w:rsidP="00574B5C">
            <w:pPr>
              <w:pStyle w:val="Default"/>
            </w:pPr>
            <w:r>
              <w:t>Разработчик Программы</w:t>
            </w:r>
          </w:p>
        </w:tc>
        <w:tc>
          <w:tcPr>
            <w:tcW w:w="5211" w:type="dxa"/>
          </w:tcPr>
          <w:p w:rsidR="008B591B" w:rsidRDefault="008B591B" w:rsidP="00574B5C">
            <w:pPr>
              <w:pStyle w:val="Default"/>
            </w:pPr>
          </w:p>
        </w:tc>
      </w:tr>
      <w:tr w:rsidR="008B591B" w:rsidTr="00574B5C">
        <w:tc>
          <w:tcPr>
            <w:tcW w:w="5210" w:type="dxa"/>
          </w:tcPr>
          <w:p w:rsidR="008B591B" w:rsidRDefault="008B591B" w:rsidP="00574B5C">
            <w:pPr>
              <w:pStyle w:val="Default"/>
            </w:pPr>
            <w:r>
              <w:t>Контроль за реализацией программы</w:t>
            </w:r>
          </w:p>
        </w:tc>
        <w:tc>
          <w:tcPr>
            <w:tcW w:w="5211" w:type="dxa"/>
          </w:tcPr>
          <w:p w:rsidR="008B591B" w:rsidRDefault="008B591B" w:rsidP="00574B5C">
            <w:pPr>
              <w:pStyle w:val="Default"/>
            </w:pPr>
            <w:r>
              <w:t>- Глава Андреевского сельского поселения;</w:t>
            </w:r>
          </w:p>
        </w:tc>
      </w:tr>
      <w:tr w:rsidR="008B591B" w:rsidTr="00574B5C">
        <w:tc>
          <w:tcPr>
            <w:tcW w:w="5210" w:type="dxa"/>
          </w:tcPr>
          <w:p w:rsidR="008B591B" w:rsidRDefault="008B591B" w:rsidP="00574B5C">
            <w:pPr>
              <w:pStyle w:val="Default"/>
            </w:pPr>
            <w:r>
              <w:t>Цели Программы</w:t>
            </w:r>
          </w:p>
        </w:tc>
        <w:tc>
          <w:tcPr>
            <w:tcW w:w="5211" w:type="dxa"/>
          </w:tcPr>
          <w:p w:rsidR="008B591B" w:rsidRDefault="008B591B" w:rsidP="00574B5C">
            <w:pPr>
              <w:pStyle w:val="Default"/>
            </w:pPr>
            <w:r>
              <w:t>- модернизация (реконструкция) системы коммунальной инфраструктуры Андреевского поселения; - экономия топливно-энергетических и трудовых ресурсов в системе коммунальной инфраструктуры Андреевского поселения; - повышение качества предоставляемых коммунальных услуг. - улучшение состояния окружающей среды, экологическая безопасность развития Андреевского сельского поселения, создание благоприятных условий для проживания населения.</w:t>
            </w:r>
          </w:p>
        </w:tc>
      </w:tr>
      <w:tr w:rsidR="008B591B" w:rsidTr="00574B5C">
        <w:tc>
          <w:tcPr>
            <w:tcW w:w="5210" w:type="dxa"/>
          </w:tcPr>
          <w:p w:rsidR="008B591B" w:rsidRDefault="008B591B" w:rsidP="00574B5C">
            <w:pPr>
              <w:pStyle w:val="Default"/>
            </w:pPr>
            <w:r>
              <w:t>Задачи Программы</w:t>
            </w:r>
          </w:p>
        </w:tc>
        <w:tc>
          <w:tcPr>
            <w:tcW w:w="5211" w:type="dxa"/>
          </w:tcPr>
          <w:p w:rsidR="008B591B" w:rsidRDefault="008B591B" w:rsidP="00574B5C">
            <w:pPr>
              <w:pStyle w:val="Default"/>
            </w:pPr>
            <w:r>
              <w:t xml:space="preserve">1. Инженерно-техническая оптимизация систем коммунальной инфраструктуры. </w:t>
            </w:r>
          </w:p>
          <w:p w:rsidR="008B591B" w:rsidRDefault="008B591B" w:rsidP="00574B5C">
            <w:pPr>
              <w:pStyle w:val="Default"/>
            </w:pPr>
            <w:r>
              <w:t xml:space="preserve">2. Повышение надежности систем коммунальной инфраструктуры. </w:t>
            </w:r>
          </w:p>
          <w:p w:rsidR="008B591B" w:rsidRDefault="008B591B" w:rsidP="00574B5C">
            <w:pPr>
              <w:pStyle w:val="Default"/>
            </w:pPr>
            <w:r>
              <w:t xml:space="preserve">3. Обеспечение более комфортных условий </w:t>
            </w:r>
            <w:r>
              <w:lastRenderedPageBreak/>
              <w:t xml:space="preserve">проживания населения сельского поселения. </w:t>
            </w:r>
          </w:p>
          <w:p w:rsidR="008B591B" w:rsidRDefault="008B591B" w:rsidP="00574B5C">
            <w:pPr>
              <w:pStyle w:val="Default"/>
            </w:pPr>
            <w:r>
              <w:t xml:space="preserve">4. Повышение качества предоставляемых ЖКХ. 5. Снижение потребления энергетических ресурсов. </w:t>
            </w:r>
          </w:p>
          <w:p w:rsidR="008B591B" w:rsidRDefault="008B591B" w:rsidP="00574B5C">
            <w:pPr>
              <w:pStyle w:val="Default"/>
            </w:pPr>
            <w:r>
              <w:t xml:space="preserve">6.Снижение потерь при поставке ресурсов потребителям. </w:t>
            </w:r>
          </w:p>
          <w:p w:rsidR="008B591B" w:rsidRDefault="008B591B" w:rsidP="00574B5C">
            <w:pPr>
              <w:pStyle w:val="Default"/>
            </w:pPr>
            <w:r>
              <w:t>7. Улучшение экологической обстановки в сельском  поселении</w:t>
            </w:r>
          </w:p>
        </w:tc>
      </w:tr>
      <w:tr w:rsidR="008B591B" w:rsidTr="00574B5C">
        <w:tc>
          <w:tcPr>
            <w:tcW w:w="5210" w:type="dxa"/>
          </w:tcPr>
          <w:p w:rsidR="008B591B" w:rsidRDefault="008B591B" w:rsidP="00574B5C">
            <w:pPr>
              <w:pStyle w:val="Default"/>
            </w:pPr>
            <w:r>
              <w:lastRenderedPageBreak/>
              <w:t>Сроки и этапы реализации Программы</w:t>
            </w:r>
          </w:p>
        </w:tc>
        <w:tc>
          <w:tcPr>
            <w:tcW w:w="5211" w:type="dxa"/>
          </w:tcPr>
          <w:p w:rsidR="008B591B" w:rsidRDefault="008B591B" w:rsidP="00574B5C">
            <w:pPr>
              <w:pStyle w:val="Default"/>
            </w:pPr>
            <w:r>
              <w:t>2019 - 2029 гг.</w:t>
            </w:r>
          </w:p>
        </w:tc>
      </w:tr>
      <w:tr w:rsidR="008B591B" w:rsidTr="00574B5C">
        <w:tc>
          <w:tcPr>
            <w:tcW w:w="5210" w:type="dxa"/>
          </w:tcPr>
          <w:p w:rsidR="008B591B" w:rsidRDefault="008B591B" w:rsidP="00574B5C">
            <w:pPr>
              <w:pStyle w:val="Default"/>
            </w:pPr>
            <w:r>
              <w:t>Мероприятия Программы</w:t>
            </w:r>
          </w:p>
        </w:tc>
        <w:tc>
          <w:tcPr>
            <w:tcW w:w="5211" w:type="dxa"/>
          </w:tcPr>
          <w:p w:rsidR="008B591B" w:rsidRDefault="008B591B" w:rsidP="00574B5C">
            <w:pPr>
              <w:pStyle w:val="Default"/>
            </w:pPr>
            <w:r>
              <w:t xml:space="preserve">1. Реконструкция артскважин </w:t>
            </w:r>
          </w:p>
          <w:p w:rsidR="008B591B" w:rsidRDefault="008B591B" w:rsidP="00574B5C">
            <w:pPr>
              <w:pStyle w:val="Default"/>
            </w:pPr>
            <w:r>
              <w:t xml:space="preserve">2. Строительство локальных сетей водопровода 3. Реконструкция сетей водоотведения </w:t>
            </w:r>
          </w:p>
          <w:p w:rsidR="008B591B" w:rsidRDefault="008B591B" w:rsidP="00574B5C">
            <w:pPr>
              <w:pStyle w:val="Default"/>
            </w:pPr>
            <w:r>
              <w:t xml:space="preserve">4. Установка баков ТБО </w:t>
            </w:r>
          </w:p>
          <w:p w:rsidR="008B591B" w:rsidRDefault="008B591B" w:rsidP="00574B5C">
            <w:pPr>
              <w:pStyle w:val="Default"/>
            </w:pPr>
            <w:r>
              <w:t>5. Строительство новой котельной, мощностью 1МВт</w:t>
            </w:r>
          </w:p>
          <w:p w:rsidR="008B591B" w:rsidRDefault="008B591B" w:rsidP="00574B5C">
            <w:pPr>
              <w:pStyle w:val="Default"/>
            </w:pPr>
            <w:r>
              <w:t xml:space="preserve"> 6. Реконструкция котельной, связанная с заменой оборудования. В рамках настоящей программы доступность ресурсов определена по совокупным показателям и характеризуется следующими основными параметрами: - доля расходов обеспечения на коммунальные услуги в совокупном доходе семьи – 10 % - уровень собираемости платежей за коммунальные услуги – 100 % Приведенные данные свидетельствуют о доступности коммунальных ресурсов населения</w:t>
            </w:r>
          </w:p>
        </w:tc>
      </w:tr>
      <w:tr w:rsidR="008B591B" w:rsidTr="00574B5C">
        <w:tc>
          <w:tcPr>
            <w:tcW w:w="5210" w:type="dxa"/>
          </w:tcPr>
          <w:p w:rsidR="008B591B" w:rsidRDefault="008B591B" w:rsidP="00574B5C">
            <w:pPr>
              <w:pStyle w:val="Default"/>
            </w:pPr>
            <w:r>
              <w:t>Исполнители основных мероприятий</w:t>
            </w:r>
          </w:p>
        </w:tc>
        <w:tc>
          <w:tcPr>
            <w:tcW w:w="5211" w:type="dxa"/>
          </w:tcPr>
          <w:p w:rsidR="008B591B" w:rsidRDefault="008B591B" w:rsidP="00574B5C">
            <w:pPr>
              <w:pStyle w:val="Default"/>
            </w:pPr>
            <w:r>
              <w:t>- администрация Андреевского сельского поселения Темниковского муниципального района Республики Мордовия;</w:t>
            </w:r>
          </w:p>
        </w:tc>
      </w:tr>
      <w:tr w:rsidR="008B591B" w:rsidTr="00574B5C">
        <w:tc>
          <w:tcPr>
            <w:tcW w:w="5210" w:type="dxa"/>
          </w:tcPr>
          <w:p w:rsidR="008B591B" w:rsidRDefault="008B591B" w:rsidP="00574B5C">
            <w:pPr>
              <w:pStyle w:val="Default"/>
            </w:pPr>
            <w:r>
              <w:t>Ожидаемые результаты</w:t>
            </w:r>
          </w:p>
        </w:tc>
        <w:tc>
          <w:tcPr>
            <w:tcW w:w="5211" w:type="dxa"/>
          </w:tcPr>
          <w:p w:rsidR="008B591B" w:rsidRDefault="008B591B" w:rsidP="00574B5C">
            <w:pPr>
              <w:pStyle w:val="Default"/>
            </w:pPr>
            <w:r>
              <w:t>Модернизация и обновление коммунальной инфраструктуры Андреевского сельского поселения,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6 экологического состояния окружающей среды. Утилизация твердых бытовых отходов: -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 - улучшение экологического состояния Андреевского сельского поселения; - обеспечение надлежащего сбора и утилизации твердых бытовых отходов</w:t>
            </w:r>
          </w:p>
        </w:tc>
      </w:tr>
      <w:tr w:rsidR="008B591B" w:rsidTr="00574B5C">
        <w:tc>
          <w:tcPr>
            <w:tcW w:w="5210" w:type="dxa"/>
          </w:tcPr>
          <w:p w:rsidR="008B591B" w:rsidRDefault="008B591B" w:rsidP="00574B5C">
            <w:pPr>
              <w:pStyle w:val="Default"/>
            </w:pPr>
            <w:r>
              <w:t>Объемы и источники финансирования</w:t>
            </w:r>
          </w:p>
        </w:tc>
        <w:tc>
          <w:tcPr>
            <w:tcW w:w="5211" w:type="dxa"/>
          </w:tcPr>
          <w:p w:rsidR="008B591B" w:rsidRDefault="008B591B" w:rsidP="00574B5C">
            <w:pPr>
              <w:pStyle w:val="Default"/>
            </w:pPr>
            <w:r>
              <w:t>Источник финансирования - средства бюджетов всех уровней, тарифная составляющая, плата за подключение, инвестиции. Источниками финансирования Программы являются средства бюджетов разных уровней и внебюджетные средства.</w:t>
            </w:r>
          </w:p>
        </w:tc>
      </w:tr>
    </w:tbl>
    <w:p w:rsidR="008B591B" w:rsidRDefault="008B591B" w:rsidP="008B591B">
      <w:pPr>
        <w:pStyle w:val="Default"/>
      </w:pPr>
      <w:r>
        <w:lastRenderedPageBreak/>
        <w:t xml:space="preserve">Введение </w:t>
      </w:r>
    </w:p>
    <w:p w:rsidR="008B591B" w:rsidRDefault="008B591B" w:rsidP="008B591B">
      <w:pPr>
        <w:pStyle w:val="Default"/>
      </w:pPr>
    </w:p>
    <w:p w:rsidR="008B591B" w:rsidRPr="0090576C" w:rsidRDefault="008B591B" w:rsidP="008B591B">
      <w:pPr>
        <w:pStyle w:val="Default"/>
        <w:jc w:val="center"/>
        <w:rPr>
          <w:b/>
        </w:rPr>
      </w:pPr>
      <w:r w:rsidRPr="0090576C">
        <w:rPr>
          <w:b/>
        </w:rPr>
        <w:t>КРАТКАЯ ГЕОГРАФИЧЕСКАЯ И СОЦИАЛЬНО-ЭКОНОМИЧЕСКАЯ ХАРАКТЕРИСТИКА АНДРЕЕВСКОГО СЕЛЬСКОГО ПОСЕЛЕНИЯ ТЕМНИКОВСКОГО РАЙОНА</w:t>
      </w:r>
    </w:p>
    <w:p w:rsidR="008B591B" w:rsidRDefault="008B591B" w:rsidP="008B591B">
      <w:pPr>
        <w:pStyle w:val="Default"/>
      </w:pPr>
      <w:r>
        <w:t xml:space="preserve">Андреевское сельское поселение (СП) является административно- хозяйственной единицей Темниковского муниципального района Республики Мордовия В состав Андреевского сельского поселения входят – д. Андреевка и д. Козловка. Деревня Андреевка расположена на реке Мокша, в 12 км от районного центра. Темников. Деревня основана в первой половине 19 в. для проживания рабочих Кондровской бумажной фабрики. Административным центром является – с. Андреевка. Протяженность района с севера на юг 50 км, с запада на восток 44 км, площадь района составляет порядка 1880 км2. </w:t>
      </w:r>
    </w:p>
    <w:p w:rsidR="008B591B" w:rsidRPr="0090576C" w:rsidRDefault="008B591B" w:rsidP="008B591B">
      <w:pPr>
        <w:pStyle w:val="Default"/>
        <w:jc w:val="center"/>
        <w:rPr>
          <w:b/>
        </w:rPr>
      </w:pPr>
      <w:r w:rsidRPr="0090576C">
        <w:rPr>
          <w:b/>
        </w:rPr>
        <w:t>Рельеф</w:t>
      </w:r>
    </w:p>
    <w:p w:rsidR="008B591B" w:rsidRDefault="008B591B" w:rsidP="008B591B">
      <w:pPr>
        <w:pStyle w:val="Default"/>
      </w:pPr>
      <w:r>
        <w:t>Территория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 Юго-восточную часть района занимает вторичная моренная равнина позднеплейстоценового возраста. Максимальные абсолютные высоты равнины составляют 270-280 м. Водораздельные пространства вторичных мореных равнин плосковыпуклые и выпуклые, имеют ширину 2-3 км, глубину эрозионного вреза 60-80 м. 8 На обширных территориях, севернее и южнее реки Мокша, распространена водноледниковая равнина с абсолютными отметками 150-180 м. Она характеризуется более широкими водоразделами, до 8-10 км, пологими и слабо расчлененными склонами. Глубина эрозионного вреза не превышает 30-40 м. Поверхности водоразделов равнины довольно часто осложнены дюнами и суффозионными карстовыми западинами. Макро- и мезоформы рельефа района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 В геологическом строении рассматриваемой территории выделяются фундамент и осадочный чехол. Фундамент слагают архейские и протерозойские образования, представленные гнейсами и гранитоидами. Осадочный чехол слагается палеозойскими, мезозойскими и кайнозойскими горными породами. Палеозойские породы на территории района включают девонские, каменноугольные, пермские образования. Морские осадочные горные породы представлены доломитами с прослоями известняков, ангидрита и гипса. Юрские отложения представлены преимущественно глинами с прослоями и линзами песков и песчаников. Общая мощность отложений достигает значений до 170 м. на дневную поверхность они выходят по крутым склонам долины реки Мокша. Меловые отложения слагают междуречные пространства. Нижнемеловая толща общей мощностью до 160 м слагается песчанистыми глинами; глинами, песками с многочисленными фосфоритовыми желваками, прослоями песчаников, глинистых сланцев, мергелей и опок. В верхнемеловых отложениях преобладают карбонатные породы – мел, мергель, опока, встречаются пески с конкрециями фосфоритов. 9 На размытой, участками сильной закарстованной поверхности палеозойских пород залегают мезозойские отложения, имеющие юрский и меловой возраст. В речных долинах распространены аллювиальные отложения. Их мощность достигает 40 м. В местах наиболее активного развития эрозионных процессов часто наблюдается выход коренных горных пород на дневную поверхность</w:t>
      </w:r>
    </w:p>
    <w:p w:rsidR="008B591B" w:rsidRPr="0090576C" w:rsidRDefault="008B591B" w:rsidP="008B591B">
      <w:pPr>
        <w:pStyle w:val="Default"/>
        <w:jc w:val="center"/>
        <w:rPr>
          <w:b/>
        </w:rPr>
      </w:pPr>
      <w:r w:rsidRPr="0090576C">
        <w:rPr>
          <w:b/>
        </w:rPr>
        <w:t>Климат</w:t>
      </w:r>
    </w:p>
    <w:p w:rsidR="008B591B" w:rsidRDefault="008B591B" w:rsidP="008B591B">
      <w:pPr>
        <w:pStyle w:val="Default"/>
      </w:pPr>
      <w:r>
        <w:t xml:space="preserve">Андреевское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 Среднегодовая температура воздуха от 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Абсолютный минимум температуры минус 42,5° С. Абсолютный максимум температуры плюс 37,4° С. </w:t>
      </w:r>
      <w:r>
        <w:lastRenderedPageBreak/>
        <w:t>Господствующие среднегодовые ветра – западные и юго-западные. Период активной вегетации растений, когда среднесуточная температура выше плюс 10° С длится с начала мая до середины сентября, продолжается в среднем 140 дней. Безморозный период длится 128 дней. Первый заморозок в среднем 10- 12 октября, последний – 15-20 мая. 10 За год среднее количество осадков составляет 578 мм, в том числе 344 мм за теплый период (апрель – сентябрь). Устойчивый снежный покров образуется во второй половине ноября и лежит до второй половины апреля. Высота снежного покрова за зиму достигает в поле 20-30 см, в лесу до 70 см. Май и июнь – самые сухие месяцы. Из неблагоприятных явлений погоды следует отметить туманы, метели, глубокое промерзание почвы, гололед. К одному из опасных метеорологических явлений относятся засухи. Засухи сопровождаются суховеями, которые бывают практически ежегодно.</w:t>
      </w:r>
    </w:p>
    <w:p w:rsidR="008B591B" w:rsidRPr="0090576C" w:rsidRDefault="008B591B" w:rsidP="008B591B">
      <w:pPr>
        <w:pStyle w:val="Default"/>
        <w:jc w:val="center"/>
        <w:rPr>
          <w:b/>
        </w:rPr>
      </w:pPr>
      <w:r w:rsidRPr="0090576C">
        <w:rPr>
          <w:b/>
        </w:rPr>
        <w:t>Водные ресурсы</w:t>
      </w:r>
    </w:p>
    <w:p w:rsidR="008B591B" w:rsidRDefault="008B591B" w:rsidP="008B591B">
      <w:pPr>
        <w:pStyle w:val="Default"/>
      </w:pPr>
      <w:r>
        <w:t>Гидрологический режим рек характеризуется наличием высокого весеннего половодья, низкой летнее – осенней межени, нарушаемой в дождливые годы двумя тремя паводками, и устойчивой зимней межени. Гидрографическая сеть Темниковского района развита и представлена р. Мокша, ее притоками р. Большой Аксел, р. Ломовка, р.Ужовка, р. Урей, р. Шавиц. А также реками: Аксел, Варскляй, Верловка, Ежовка, Красная, Ломар, Пушта, Урейка, Черная, Саровка и др. Ресурсы подземных вод Особенностью гидрогеологических условий Темниковского муниципального района является широкое развитие карстующихся пород, что создает благоприятные условия для поглощения атмосферных осадков и поверхностных вод. Водоносные горизонты обычно безнапорные. Области разгрузки приурочены к долинам рек, овражно-балочным комплексам. Воды используются населением, посредством эксплуатации колодцев и обустройства родников. 11 Подземные воды каменноугольно-пермских карбонатных отложений широко используются для водоснабжения населенных пунктов. Пермские и каменноугольные отложения представлены карбонатными породами – известняками, доломитами трещиноватыми, кавернозными. Посредством одиночных скважин, воды горизонта используются для хозяйственно – питьевых целей Андреевского сельского поселения.</w:t>
      </w:r>
    </w:p>
    <w:p w:rsidR="008B591B" w:rsidRPr="0090576C" w:rsidRDefault="008B591B" w:rsidP="008B591B">
      <w:pPr>
        <w:pStyle w:val="Default"/>
        <w:jc w:val="center"/>
        <w:rPr>
          <w:b/>
        </w:rPr>
      </w:pPr>
      <w:r w:rsidRPr="0090576C">
        <w:rPr>
          <w:b/>
        </w:rPr>
        <w:t>Почвы</w:t>
      </w:r>
    </w:p>
    <w:p w:rsidR="008B591B" w:rsidRDefault="008B591B" w:rsidP="008B591B">
      <w:pPr>
        <w:pStyle w:val="Default"/>
      </w:pPr>
      <w:r>
        <w:t xml:space="preserve"> Почвы в Андреевском сельском поселении представлены черноземами, серо-лесными, дерново-подзолистыми, песками. Почвенный покров поселения в основном благоприятен для возделывания сельскохозяйственных культур. 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 Земли, пригодные к возобновлению сельскохозяйственной обработки покрыты черноземами и серыми. Для повышения урожайности, почвы нуждаются во внесении органических, минеральных удобрений и углублений пахотного слоя на 20- 22 см, что дает прибавку урожая в 3-8 ц с га. К эрозии почвы малоустойчивы.почвы нуждаются во внесении органических, минеральных удобрений и углублений пахотного слоя на 20- 22 см, что дает прибавку урожая в 3-8 ц с га. К эрозии почвы малоустойчивы</w:t>
      </w:r>
    </w:p>
    <w:p w:rsidR="008B591B" w:rsidRPr="008B7CEE" w:rsidRDefault="008B591B" w:rsidP="008B591B">
      <w:pPr>
        <w:pStyle w:val="Default"/>
        <w:jc w:val="center"/>
        <w:rPr>
          <w:b/>
        </w:rPr>
      </w:pPr>
      <w:r w:rsidRPr="008B7CEE">
        <w:rPr>
          <w:b/>
        </w:rPr>
        <w:t>Растительность</w:t>
      </w:r>
    </w:p>
    <w:p w:rsidR="008B591B" w:rsidRDefault="008B591B" w:rsidP="008B591B">
      <w:pPr>
        <w:pStyle w:val="Default"/>
      </w:pPr>
      <w:r>
        <w:t xml:space="preserve">Смешанные леса представляют основную растительность Темниковского района. Из мелколиственных пород преобладают береза, осина. Широколиственные леса представлены дубом, кленом, липой. Из хвойных – ель, сосна. Андреевское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 На территории района встречаются 71 вид редких растений, среди которых Береза приземистая, Венерин башмачок настоящий, Пыльцеголовник красный, Ятрышник обожженный, Тайник сердцевидный, Ежовник коралловидный и другие виды рекомендованные к занесению в Красную книгу Республики </w:t>
      </w:r>
      <w:r>
        <w:lastRenderedPageBreak/>
        <w:t>Мордовия. Естественная травянистая растительность сохранилась по склонам, днищам балок и в поймах.</w:t>
      </w:r>
    </w:p>
    <w:p w:rsidR="008B591B" w:rsidRPr="008B7CEE" w:rsidRDefault="008B591B" w:rsidP="008B591B">
      <w:pPr>
        <w:pStyle w:val="Default"/>
        <w:jc w:val="center"/>
        <w:rPr>
          <w:b/>
        </w:rPr>
      </w:pPr>
      <w:r w:rsidRPr="008B7CEE">
        <w:rPr>
          <w:b/>
        </w:rPr>
        <w:t>Население и населенные пункты Андреевского сельского поселения</w:t>
      </w:r>
    </w:p>
    <w:p w:rsidR="008B591B" w:rsidRDefault="008B591B" w:rsidP="008B591B">
      <w:pPr>
        <w:pStyle w:val="Default"/>
      </w:pPr>
      <w:r>
        <w:t xml:space="preserve">Район является одним из наиболее отдаленных районов Республики Мордовия. 13 </w:t>
      </w:r>
    </w:p>
    <w:p w:rsidR="008B591B" w:rsidRDefault="008B591B" w:rsidP="008B591B">
      <w:pPr>
        <w:pStyle w:val="Default"/>
      </w:pPr>
      <w:r>
        <w:t xml:space="preserve">Протяженность района с севера на юг 50 км, с запада на восток 44 км, площадь района составляет порядка 1880 км2. </w:t>
      </w:r>
    </w:p>
    <w:p w:rsidR="008B591B" w:rsidRDefault="008B591B" w:rsidP="008B591B">
      <w:pPr>
        <w:pStyle w:val="Default"/>
      </w:pPr>
      <w:r>
        <w:t>В состав Андреевского сельского поселения входят: д. Андреевка; д. Козловка.</w:t>
      </w:r>
    </w:p>
    <w:p w:rsidR="008B591B" w:rsidRDefault="008B591B" w:rsidP="008B591B">
      <w:pPr>
        <w:pStyle w:val="Default"/>
      </w:pPr>
      <w:r>
        <w:t xml:space="preserve"> Общая численность населения составляет 544человека. </w:t>
      </w:r>
    </w:p>
    <w:p w:rsidR="008B591B" w:rsidRDefault="008B591B" w:rsidP="008B591B">
      <w:pPr>
        <w:pStyle w:val="Default"/>
      </w:pPr>
      <w:r>
        <w:t>Таблица 1 Общая численность населения</w:t>
      </w:r>
    </w:p>
    <w:p w:rsidR="008B591B" w:rsidRDefault="008B591B" w:rsidP="008B591B">
      <w:pPr>
        <w:pStyle w:val="Default"/>
      </w:pP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15"/>
        <w:gridCol w:w="1254"/>
        <w:gridCol w:w="1254"/>
        <w:gridCol w:w="1254"/>
        <w:gridCol w:w="1507"/>
        <w:gridCol w:w="1507"/>
        <w:gridCol w:w="1507"/>
        <w:gridCol w:w="808"/>
      </w:tblGrid>
      <w:tr w:rsidR="008B591B" w:rsidTr="00574B5C">
        <w:tc>
          <w:tcPr>
            <w:tcW w:w="1715" w:type="dxa"/>
          </w:tcPr>
          <w:p w:rsidR="008B591B" w:rsidRDefault="008B591B" w:rsidP="00574B5C">
            <w:pPr>
              <w:pStyle w:val="Default"/>
            </w:pPr>
            <w:r>
              <w:t>Наименование населенного пункта</w:t>
            </w:r>
          </w:p>
        </w:tc>
        <w:tc>
          <w:tcPr>
            <w:tcW w:w="1254" w:type="dxa"/>
          </w:tcPr>
          <w:p w:rsidR="008B591B" w:rsidRDefault="008B591B" w:rsidP="00574B5C">
            <w:pPr>
              <w:pStyle w:val="Default"/>
            </w:pPr>
            <w:r>
              <w:t xml:space="preserve">Женское население </w:t>
            </w:r>
          </w:p>
        </w:tc>
        <w:tc>
          <w:tcPr>
            <w:tcW w:w="1254" w:type="dxa"/>
          </w:tcPr>
          <w:p w:rsidR="008B591B" w:rsidRDefault="008B591B" w:rsidP="00574B5C">
            <w:pPr>
              <w:pStyle w:val="Default"/>
            </w:pPr>
            <w:r>
              <w:t>Мужское население</w:t>
            </w:r>
          </w:p>
        </w:tc>
        <w:tc>
          <w:tcPr>
            <w:tcW w:w="1254" w:type="dxa"/>
          </w:tcPr>
          <w:p w:rsidR="008B591B" w:rsidRDefault="008B591B" w:rsidP="00574B5C">
            <w:pPr>
              <w:pStyle w:val="Default"/>
            </w:pPr>
            <w:r>
              <w:t>Детское население до 18 лет</w:t>
            </w:r>
          </w:p>
        </w:tc>
        <w:tc>
          <w:tcPr>
            <w:tcW w:w="1507" w:type="dxa"/>
          </w:tcPr>
          <w:p w:rsidR="008B591B" w:rsidRDefault="008B591B" w:rsidP="00574B5C">
            <w:pPr>
              <w:pStyle w:val="Default"/>
            </w:pPr>
            <w:r>
              <w:t>Население трудоспособ ного возраста</w:t>
            </w:r>
          </w:p>
        </w:tc>
        <w:tc>
          <w:tcPr>
            <w:tcW w:w="1507" w:type="dxa"/>
          </w:tcPr>
          <w:p w:rsidR="008B591B" w:rsidRDefault="008B591B" w:rsidP="00574B5C">
            <w:pPr>
              <w:pStyle w:val="Default"/>
            </w:pPr>
            <w:r>
              <w:t>Население старше трудоспособ ного возраста</w:t>
            </w:r>
          </w:p>
        </w:tc>
        <w:tc>
          <w:tcPr>
            <w:tcW w:w="1507" w:type="dxa"/>
          </w:tcPr>
          <w:p w:rsidR="008B591B" w:rsidRDefault="008B591B" w:rsidP="00574B5C">
            <w:pPr>
              <w:pStyle w:val="Default"/>
            </w:pPr>
            <w:r>
              <w:t>Население младше трудоспособ ного возраста</w:t>
            </w:r>
          </w:p>
        </w:tc>
        <w:tc>
          <w:tcPr>
            <w:tcW w:w="808" w:type="dxa"/>
          </w:tcPr>
          <w:p w:rsidR="008B591B" w:rsidRDefault="008B591B" w:rsidP="00574B5C">
            <w:pPr>
              <w:pStyle w:val="Default"/>
            </w:pPr>
            <w:r>
              <w:t>Всего</w:t>
            </w:r>
          </w:p>
        </w:tc>
      </w:tr>
      <w:tr w:rsidR="008B591B" w:rsidTr="00574B5C">
        <w:tc>
          <w:tcPr>
            <w:tcW w:w="1715" w:type="dxa"/>
          </w:tcPr>
          <w:p w:rsidR="008B591B" w:rsidRDefault="008B591B" w:rsidP="00574B5C">
            <w:pPr>
              <w:pStyle w:val="Default"/>
            </w:pPr>
            <w:r>
              <w:t xml:space="preserve">д. Андреевка </w:t>
            </w:r>
          </w:p>
        </w:tc>
        <w:tc>
          <w:tcPr>
            <w:tcW w:w="1254" w:type="dxa"/>
          </w:tcPr>
          <w:p w:rsidR="008B591B" w:rsidRDefault="008B591B" w:rsidP="00574B5C">
            <w:pPr>
              <w:pStyle w:val="Default"/>
            </w:pPr>
            <w:r>
              <w:t xml:space="preserve">319 </w:t>
            </w:r>
          </w:p>
        </w:tc>
        <w:tc>
          <w:tcPr>
            <w:tcW w:w="1254" w:type="dxa"/>
          </w:tcPr>
          <w:p w:rsidR="008B591B" w:rsidRDefault="008B591B" w:rsidP="00574B5C">
            <w:pPr>
              <w:pStyle w:val="Default"/>
            </w:pPr>
            <w:r>
              <w:t>262</w:t>
            </w:r>
          </w:p>
        </w:tc>
        <w:tc>
          <w:tcPr>
            <w:tcW w:w="1254" w:type="dxa"/>
          </w:tcPr>
          <w:p w:rsidR="008B591B" w:rsidRDefault="008B591B" w:rsidP="00574B5C">
            <w:pPr>
              <w:pStyle w:val="Default"/>
            </w:pPr>
            <w:r>
              <w:t>88</w:t>
            </w:r>
          </w:p>
        </w:tc>
        <w:tc>
          <w:tcPr>
            <w:tcW w:w="1507" w:type="dxa"/>
          </w:tcPr>
          <w:p w:rsidR="008B591B" w:rsidRDefault="008B591B" w:rsidP="00574B5C">
            <w:pPr>
              <w:pStyle w:val="Default"/>
            </w:pPr>
            <w:r>
              <w:t>316</w:t>
            </w:r>
          </w:p>
        </w:tc>
        <w:tc>
          <w:tcPr>
            <w:tcW w:w="1507" w:type="dxa"/>
          </w:tcPr>
          <w:p w:rsidR="008B591B" w:rsidRDefault="008B591B" w:rsidP="00574B5C">
            <w:pPr>
              <w:pStyle w:val="Default"/>
            </w:pPr>
            <w:r>
              <w:t>177</w:t>
            </w:r>
          </w:p>
        </w:tc>
        <w:tc>
          <w:tcPr>
            <w:tcW w:w="1507" w:type="dxa"/>
          </w:tcPr>
          <w:p w:rsidR="008B591B" w:rsidRDefault="008B591B" w:rsidP="00574B5C">
            <w:pPr>
              <w:pStyle w:val="Default"/>
            </w:pPr>
            <w:r>
              <w:t>74</w:t>
            </w:r>
          </w:p>
        </w:tc>
        <w:tc>
          <w:tcPr>
            <w:tcW w:w="808" w:type="dxa"/>
          </w:tcPr>
          <w:p w:rsidR="008B591B" w:rsidRDefault="008B591B" w:rsidP="00574B5C">
            <w:pPr>
              <w:pStyle w:val="Default"/>
            </w:pPr>
            <w:r>
              <w:t>581</w:t>
            </w:r>
          </w:p>
        </w:tc>
      </w:tr>
      <w:tr w:rsidR="008B591B" w:rsidTr="00574B5C">
        <w:tc>
          <w:tcPr>
            <w:tcW w:w="1715" w:type="dxa"/>
          </w:tcPr>
          <w:p w:rsidR="008B591B" w:rsidRDefault="008B591B" w:rsidP="00574B5C">
            <w:pPr>
              <w:pStyle w:val="Default"/>
            </w:pPr>
            <w:r>
              <w:t>д. Козловка</w:t>
            </w:r>
          </w:p>
        </w:tc>
        <w:tc>
          <w:tcPr>
            <w:tcW w:w="1254" w:type="dxa"/>
          </w:tcPr>
          <w:p w:rsidR="008B591B" w:rsidRDefault="008B591B" w:rsidP="00574B5C">
            <w:pPr>
              <w:pStyle w:val="Default"/>
            </w:pPr>
            <w:r>
              <w:t xml:space="preserve">11 </w:t>
            </w:r>
          </w:p>
        </w:tc>
        <w:tc>
          <w:tcPr>
            <w:tcW w:w="1254" w:type="dxa"/>
          </w:tcPr>
          <w:p w:rsidR="008B591B" w:rsidRDefault="008B591B" w:rsidP="00574B5C">
            <w:pPr>
              <w:pStyle w:val="Default"/>
            </w:pPr>
            <w:r>
              <w:t>12</w:t>
            </w:r>
          </w:p>
        </w:tc>
        <w:tc>
          <w:tcPr>
            <w:tcW w:w="1254" w:type="dxa"/>
          </w:tcPr>
          <w:p w:rsidR="008B591B" w:rsidRDefault="008B591B" w:rsidP="00574B5C">
            <w:pPr>
              <w:pStyle w:val="Default"/>
            </w:pPr>
            <w:r>
              <w:t>1</w:t>
            </w:r>
          </w:p>
        </w:tc>
        <w:tc>
          <w:tcPr>
            <w:tcW w:w="1507" w:type="dxa"/>
          </w:tcPr>
          <w:p w:rsidR="008B591B" w:rsidRDefault="008B591B" w:rsidP="00574B5C">
            <w:pPr>
              <w:pStyle w:val="Default"/>
            </w:pPr>
            <w:r>
              <w:t>8</w:t>
            </w:r>
          </w:p>
        </w:tc>
        <w:tc>
          <w:tcPr>
            <w:tcW w:w="1507" w:type="dxa"/>
          </w:tcPr>
          <w:p w:rsidR="008B591B" w:rsidRDefault="008B591B" w:rsidP="00574B5C">
            <w:pPr>
              <w:pStyle w:val="Default"/>
            </w:pPr>
            <w:r>
              <w:t>14</w:t>
            </w:r>
          </w:p>
        </w:tc>
        <w:tc>
          <w:tcPr>
            <w:tcW w:w="1507" w:type="dxa"/>
          </w:tcPr>
          <w:p w:rsidR="008B591B" w:rsidRDefault="008B591B" w:rsidP="00574B5C">
            <w:pPr>
              <w:pStyle w:val="Default"/>
            </w:pPr>
            <w:r>
              <w:t>1</w:t>
            </w:r>
          </w:p>
        </w:tc>
        <w:tc>
          <w:tcPr>
            <w:tcW w:w="808" w:type="dxa"/>
          </w:tcPr>
          <w:p w:rsidR="008B591B" w:rsidRDefault="008B591B" w:rsidP="00574B5C">
            <w:pPr>
              <w:pStyle w:val="Default"/>
            </w:pPr>
            <w:r>
              <w:t>23</w:t>
            </w:r>
          </w:p>
        </w:tc>
      </w:tr>
    </w:tbl>
    <w:p w:rsidR="008B591B" w:rsidRDefault="008B591B" w:rsidP="008B591B">
      <w:pPr>
        <w:pStyle w:val="Default"/>
      </w:pPr>
    </w:p>
    <w:p w:rsidR="008B591B" w:rsidRDefault="008B591B" w:rsidP="008B591B">
      <w:pPr>
        <w:pStyle w:val="Default"/>
      </w:pPr>
      <w:r w:rsidRPr="008B7CEE">
        <w:rPr>
          <w:b/>
        </w:rPr>
        <w:t>Экономическая характеристика Андреевского сельского поселения</w:t>
      </w:r>
      <w:r>
        <w:t xml:space="preserve"> </w:t>
      </w:r>
    </w:p>
    <w:p w:rsidR="008B591B" w:rsidRDefault="008B591B" w:rsidP="008B591B">
      <w:pPr>
        <w:pStyle w:val="Default"/>
      </w:pPr>
      <w:r w:rsidRPr="008B7CEE">
        <w:rPr>
          <w:b/>
        </w:rPr>
        <w:t>а) Агропромышленный комплекс</w:t>
      </w:r>
      <w:r>
        <w:t xml:space="preserve">. </w:t>
      </w:r>
    </w:p>
    <w:p w:rsidR="008B591B" w:rsidRDefault="008B591B" w:rsidP="008B591B">
      <w:pPr>
        <w:pStyle w:val="Default"/>
      </w:pPr>
      <w: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 Основными (преобладающими) производственными направлениями хозяйственной деятельности на территории Андреевского сельского поселения Темниковского муниципального района является производство сельскохозяйственной продукции.</w:t>
      </w:r>
    </w:p>
    <w:p w:rsidR="008B591B" w:rsidRPr="008B7CEE" w:rsidRDefault="008B591B" w:rsidP="008B591B">
      <w:pPr>
        <w:pStyle w:val="Default"/>
        <w:rPr>
          <w:b/>
        </w:rPr>
      </w:pPr>
      <w:r w:rsidRPr="008B7CEE">
        <w:rPr>
          <w:b/>
        </w:rPr>
        <w:t xml:space="preserve">б) Транспорт </w:t>
      </w:r>
    </w:p>
    <w:p w:rsidR="008B591B" w:rsidRDefault="008B591B" w:rsidP="008B591B">
      <w:pPr>
        <w:pStyle w:val="Default"/>
      </w:pPr>
      <w:r>
        <w:t>Дороги местного значения являются собственностью муниципальных образований. По территории Андреевского сельского поселения проходят дороги общего пользования муниципального значения. Дорога, ведущая к населённому пункту Андреевка - асфальтирована. К деревне Козловка ведет грунтовая дорога. Опорная сеть – республиканские дороги утверждаются 1 раз в 5 лет. В зимнее время возникает проблема очистки дорог от снега в населённых пунктах. В период снежных заносов и весенней распутицы ограничены возможности оказания первой медицинской помощи и подъезда в экстренных ситуациях. Автомобильный транспорт Транспортное обслуживание Андреевского сельского поселения осуществляет Темниковское муниципальное автотранспортное предприятие АТП 2062 и автобусы частных предпринимателей с лицензиями на перевозки. автотранспортное предприятие АТП 2062 и автобусы частных предпринимателей с лицензиями на перевозки.</w:t>
      </w:r>
    </w:p>
    <w:p w:rsidR="008B591B" w:rsidRDefault="008B591B" w:rsidP="008B591B">
      <w:pPr>
        <w:pStyle w:val="Default"/>
        <w:rPr>
          <w:b/>
        </w:rPr>
      </w:pPr>
      <w:r w:rsidRPr="00487080">
        <w:rPr>
          <w:b/>
        </w:rPr>
        <w:t>в) Торговля</w:t>
      </w:r>
    </w:p>
    <w:p w:rsidR="008B591B" w:rsidRDefault="008B591B" w:rsidP="008B591B">
      <w:pPr>
        <w:pStyle w:val="Default"/>
      </w:pPr>
      <w:r>
        <w:t xml:space="preserve">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 Качество жизни населения во многом зависит от уровня развития торговли и бытового обслуживания. В Андреевском сельском поселении имеется 3 магазина. </w:t>
      </w:r>
    </w:p>
    <w:p w:rsidR="008B591B" w:rsidRDefault="008B591B" w:rsidP="008B591B">
      <w:pPr>
        <w:pStyle w:val="Default"/>
      </w:pPr>
      <w:r>
        <w:t xml:space="preserve"> Сфера общественного питания и бытового обслуживания в Андреевском сельском поселении не развита.</w:t>
      </w:r>
    </w:p>
    <w:p w:rsidR="008B591B" w:rsidRDefault="008B591B" w:rsidP="008B591B">
      <w:pPr>
        <w:pStyle w:val="Default"/>
        <w:rPr>
          <w:b/>
        </w:rPr>
      </w:pPr>
      <w:r w:rsidRPr="00487080">
        <w:rPr>
          <w:b/>
        </w:rPr>
        <w:t>д) Жилищно-коммунальное хозяйство</w:t>
      </w:r>
    </w:p>
    <w:p w:rsidR="008B591B" w:rsidRDefault="008B591B" w:rsidP="008B591B">
      <w:pPr>
        <w:pStyle w:val="Default"/>
      </w:pPr>
      <w:r>
        <w:t>Средний показатель современной жилищной обеспеченности по Андреевскому сельскому поселению составляет 27,9 м2/чел. Суммарная площадь жилищного фонда Андреевского сельского поселения составляет 16,3 тыс. кв м. Большая часть существующего жилищного фонда представлена индивидуальными жилыми домами. 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8B591B" w:rsidRDefault="008B591B" w:rsidP="008B591B">
      <w:pPr>
        <w:pStyle w:val="Default"/>
        <w:jc w:val="right"/>
      </w:pPr>
      <w:r>
        <w:t>Таблица 2</w:t>
      </w:r>
    </w:p>
    <w:p w:rsidR="008B591B" w:rsidRDefault="008B591B" w:rsidP="008B591B">
      <w:pPr>
        <w:pStyle w:val="Default"/>
        <w:jc w:val="center"/>
        <w:rPr>
          <w:b/>
        </w:rPr>
      </w:pPr>
      <w:r w:rsidRPr="00487080">
        <w:rPr>
          <w:b/>
        </w:rPr>
        <w:lastRenderedPageBreak/>
        <w:t>Виды застроек населенного пункта</w:t>
      </w:r>
    </w:p>
    <w:p w:rsidR="008B591B" w:rsidRDefault="008B591B" w:rsidP="008B591B">
      <w:pPr>
        <w:pStyle w:val="Default"/>
        <w:jc w:val="center"/>
        <w:rPr>
          <w:b/>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6"/>
        <w:gridCol w:w="1488"/>
        <w:gridCol w:w="1489"/>
        <w:gridCol w:w="1489"/>
        <w:gridCol w:w="1489"/>
        <w:gridCol w:w="1489"/>
        <w:gridCol w:w="1489"/>
      </w:tblGrid>
      <w:tr w:rsidR="008B591B" w:rsidRPr="00204FB6" w:rsidTr="00574B5C">
        <w:tc>
          <w:tcPr>
            <w:tcW w:w="1806" w:type="dxa"/>
          </w:tcPr>
          <w:p w:rsidR="008B591B" w:rsidRPr="00204FB6" w:rsidRDefault="008B591B" w:rsidP="00574B5C">
            <w:pPr>
              <w:pStyle w:val="Default"/>
              <w:jc w:val="center"/>
              <w:rPr>
                <w:b/>
              </w:rPr>
            </w:pPr>
            <w:r>
              <w:t>Наименование населенного пункта</w:t>
            </w:r>
          </w:p>
        </w:tc>
        <w:tc>
          <w:tcPr>
            <w:tcW w:w="1488" w:type="dxa"/>
          </w:tcPr>
          <w:p w:rsidR="008B591B" w:rsidRPr="00204FB6" w:rsidRDefault="008B591B" w:rsidP="00574B5C">
            <w:pPr>
              <w:pStyle w:val="Default"/>
              <w:jc w:val="center"/>
              <w:rPr>
                <w:b/>
              </w:rPr>
            </w:pPr>
            <w:r>
              <w:t>Количество частных домов</w:t>
            </w:r>
          </w:p>
        </w:tc>
        <w:tc>
          <w:tcPr>
            <w:tcW w:w="1489" w:type="dxa"/>
          </w:tcPr>
          <w:p w:rsidR="008B591B" w:rsidRPr="00204FB6" w:rsidRDefault="008B591B" w:rsidP="00574B5C">
            <w:pPr>
              <w:pStyle w:val="Default"/>
              <w:jc w:val="center"/>
              <w:rPr>
                <w:b/>
              </w:rPr>
            </w:pPr>
            <w:r>
              <w:t>Количество зданий коммерч.    назначения</w:t>
            </w:r>
          </w:p>
        </w:tc>
        <w:tc>
          <w:tcPr>
            <w:tcW w:w="1489" w:type="dxa"/>
          </w:tcPr>
          <w:p w:rsidR="008B591B" w:rsidRPr="00204FB6" w:rsidRDefault="008B591B" w:rsidP="00574B5C">
            <w:pPr>
              <w:pStyle w:val="Default"/>
              <w:jc w:val="center"/>
              <w:rPr>
                <w:b/>
              </w:rPr>
            </w:pPr>
            <w:r>
              <w:t>Количество многоквар тирных домов</w:t>
            </w:r>
          </w:p>
        </w:tc>
        <w:tc>
          <w:tcPr>
            <w:tcW w:w="1489" w:type="dxa"/>
          </w:tcPr>
          <w:p w:rsidR="008B591B" w:rsidRPr="00204FB6" w:rsidRDefault="008B591B" w:rsidP="00574B5C">
            <w:pPr>
              <w:pStyle w:val="Default"/>
              <w:jc w:val="center"/>
              <w:rPr>
                <w:b/>
              </w:rPr>
            </w:pPr>
            <w:r>
              <w:t>Количество общежитий</w:t>
            </w:r>
          </w:p>
        </w:tc>
        <w:tc>
          <w:tcPr>
            <w:tcW w:w="1489" w:type="dxa"/>
          </w:tcPr>
          <w:p w:rsidR="008B591B" w:rsidRPr="00204FB6" w:rsidRDefault="008B591B" w:rsidP="00574B5C">
            <w:pPr>
              <w:pStyle w:val="Default"/>
              <w:jc w:val="center"/>
              <w:rPr>
                <w:b/>
              </w:rPr>
            </w:pPr>
            <w:r>
              <w:t>Количество администр. зданий</w:t>
            </w:r>
          </w:p>
        </w:tc>
        <w:tc>
          <w:tcPr>
            <w:tcW w:w="1489" w:type="dxa"/>
          </w:tcPr>
          <w:p w:rsidR="008B591B" w:rsidRPr="00204FB6" w:rsidRDefault="008B591B" w:rsidP="00574B5C">
            <w:pPr>
              <w:pStyle w:val="Default"/>
              <w:jc w:val="center"/>
              <w:rPr>
                <w:b/>
              </w:rPr>
            </w:pPr>
            <w:r>
              <w:t>Количество производст венных зданий</w:t>
            </w:r>
          </w:p>
        </w:tc>
      </w:tr>
      <w:tr w:rsidR="008B591B" w:rsidRPr="00204FB6" w:rsidTr="00574B5C">
        <w:tc>
          <w:tcPr>
            <w:tcW w:w="1806" w:type="dxa"/>
          </w:tcPr>
          <w:p w:rsidR="008B591B" w:rsidRPr="00204FB6" w:rsidRDefault="008B591B" w:rsidP="00574B5C">
            <w:pPr>
              <w:pStyle w:val="Default"/>
              <w:rPr>
                <w:b/>
              </w:rPr>
            </w:pPr>
            <w:r>
              <w:t>д. Андреевка</w:t>
            </w:r>
          </w:p>
        </w:tc>
        <w:tc>
          <w:tcPr>
            <w:tcW w:w="1488" w:type="dxa"/>
          </w:tcPr>
          <w:p w:rsidR="008B591B" w:rsidRPr="00204FB6" w:rsidRDefault="008B591B" w:rsidP="00574B5C">
            <w:pPr>
              <w:pStyle w:val="Default"/>
              <w:jc w:val="center"/>
              <w:rPr>
                <w:b/>
              </w:rPr>
            </w:pPr>
            <w:r w:rsidRPr="00204FB6">
              <w:rPr>
                <w:b/>
              </w:rPr>
              <w:t>56</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6</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r>
      <w:tr w:rsidR="008B591B" w:rsidRPr="00204FB6" w:rsidTr="00574B5C">
        <w:tc>
          <w:tcPr>
            <w:tcW w:w="1806" w:type="dxa"/>
          </w:tcPr>
          <w:p w:rsidR="008B591B" w:rsidRPr="00487080" w:rsidRDefault="008B591B" w:rsidP="00574B5C">
            <w:pPr>
              <w:pStyle w:val="Default"/>
            </w:pPr>
            <w:r>
              <w:t>д</w:t>
            </w:r>
            <w:r w:rsidRPr="00487080">
              <w:t>. Козловка</w:t>
            </w:r>
          </w:p>
        </w:tc>
        <w:tc>
          <w:tcPr>
            <w:tcW w:w="1488" w:type="dxa"/>
          </w:tcPr>
          <w:p w:rsidR="008B591B" w:rsidRPr="00487080" w:rsidRDefault="008B591B" w:rsidP="00574B5C">
            <w:pPr>
              <w:pStyle w:val="Default"/>
              <w:jc w:val="center"/>
            </w:pPr>
            <w:r>
              <w:t>39</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r>
    </w:tbl>
    <w:p w:rsidR="008B591B" w:rsidRDefault="008B591B" w:rsidP="008B591B">
      <w:pPr>
        <w:pStyle w:val="Default"/>
        <w:jc w:val="center"/>
        <w:rPr>
          <w:b/>
        </w:rPr>
      </w:pPr>
    </w:p>
    <w:p w:rsidR="008B591B" w:rsidRDefault="008B591B" w:rsidP="008B591B">
      <w:pPr>
        <w:pStyle w:val="Default"/>
        <w:jc w:val="both"/>
      </w:pPr>
      <w:r w:rsidRPr="00487080">
        <w:rPr>
          <w:b/>
        </w:rPr>
        <w:t>е) Водоснабжение</w:t>
      </w:r>
      <w:r>
        <w:t xml:space="preserve"> </w:t>
      </w:r>
    </w:p>
    <w:p w:rsidR="008B591B" w:rsidRDefault="008B591B" w:rsidP="008B591B">
      <w:pPr>
        <w:pStyle w:val="Default"/>
        <w:jc w:val="both"/>
      </w:pPr>
      <w:r>
        <w:t xml:space="preserve">Система централизованного водоснабжения Андреевского сельского поселения развита слабо. Состояние водопроводных сооружений и сетей неудовлетворительное (25 – 30 лет). ж) Электроснабжение Существующая схема высоковольтных электрических сетей обеспечивает надёжное электроснабжение поселения. Основной проблемой может в последующем времени является изношенность распределительных электрических сетей. Централизованным электроснабжением обеспечено 100% населения. </w:t>
      </w:r>
    </w:p>
    <w:p w:rsidR="008B591B" w:rsidRDefault="008B591B" w:rsidP="008B591B">
      <w:pPr>
        <w:pStyle w:val="Default"/>
        <w:jc w:val="both"/>
      </w:pPr>
      <w:r w:rsidRPr="00487080">
        <w:rPr>
          <w:b/>
        </w:rPr>
        <w:t>з) Газоснабжение</w:t>
      </w:r>
      <w:r>
        <w:t xml:space="preserve"> </w:t>
      </w:r>
    </w:p>
    <w:p w:rsidR="008B591B" w:rsidRDefault="008B591B" w:rsidP="008B591B">
      <w:pPr>
        <w:pStyle w:val="Default"/>
        <w:jc w:val="both"/>
      </w:pPr>
      <w:r>
        <w:t>Поселение обеспечивается природным газом с помощью газопровода высокого давления. Состояние газового снабжения удовлетворяет всем потребностям поселения и производства.</w:t>
      </w:r>
    </w:p>
    <w:p w:rsidR="008B591B" w:rsidRPr="00782208" w:rsidRDefault="008B591B" w:rsidP="008B591B">
      <w:pPr>
        <w:pStyle w:val="Default"/>
        <w:jc w:val="both"/>
        <w:rPr>
          <w:b/>
        </w:rPr>
      </w:pPr>
      <w:r w:rsidRPr="00782208">
        <w:rPr>
          <w:b/>
        </w:rPr>
        <w:t xml:space="preserve"> и) Теплоснабжение </w:t>
      </w:r>
    </w:p>
    <w:p w:rsidR="008B591B" w:rsidRDefault="008B591B" w:rsidP="008B591B">
      <w:pPr>
        <w:pStyle w:val="Default"/>
        <w:jc w:val="both"/>
      </w:pPr>
      <w:r>
        <w:t>На территории сельского поселения сформирована централизованная сеть теплоснабжения. На территории действует два локальных теплоисточника – котельная «ТКУ-2000» мощностью -1,72 Гкал/ч. и котельная Андреевской ООШ мощностью - 0,259 Гкал/ч. 17 По состоянию на 01.01.2019 года централизованные системы теплоснабжения имеются только в Андреевском сельском поселении Темниковского муниципального района. Уровень износа объектов теплоснабжения и сетей водоснабжения не превышает 8% - состояние системы удовлетворительное.</w:t>
      </w:r>
    </w:p>
    <w:p w:rsidR="008B591B" w:rsidRDefault="008B591B" w:rsidP="008B591B">
      <w:pPr>
        <w:pStyle w:val="Default"/>
        <w:jc w:val="both"/>
      </w:pPr>
    </w:p>
    <w:p w:rsidR="008B591B" w:rsidRDefault="008B591B" w:rsidP="008B591B">
      <w:pPr>
        <w:pStyle w:val="Default"/>
        <w:jc w:val="both"/>
        <w:rPr>
          <w:b/>
        </w:rPr>
      </w:pPr>
      <w:r w:rsidRPr="00782208">
        <w:rPr>
          <w:b/>
        </w:rPr>
        <w:t>Показатели сферы жилищно-коммунального хозяйства муниципального образования</w:t>
      </w:r>
    </w:p>
    <w:p w:rsidR="008B591B" w:rsidRDefault="008B591B" w:rsidP="008B591B">
      <w:pPr>
        <w:pStyle w:val="Default"/>
        <w:jc w:val="both"/>
      </w:pPr>
      <w:r>
        <w:t>Системы коммуникаций жилищно-коммунального назначения находятся в эксплуатации уже более 20 лет. Своевременное и адекватное финансирование — залог успешной работы ЖКХ. Необходимо отметить недостаток финансирования на нужды ЖКХ в поселении. Программа направлена на создание предпосылок для устойчивого развития Андреевского сельского поселения посредством достижения следующих целей: - улучшение условий жизнедеятельности городского поселения; - улучшение инвестиционного климата в сфере АПК на территории поселения за счет реализации инфраструктурных мероприятий в рамках настоящей Программы; - содействие созданию высокотехнологичных рабочих мест на территории поселения; - активизация участия граждан, проживающих на территории поселения, в решении вопросов местного значения; - формирование в Республике Мордовия позитивного отношения к развитию территории поселения.</w:t>
      </w:r>
    </w:p>
    <w:p w:rsidR="008B591B" w:rsidRDefault="008B591B" w:rsidP="008B591B">
      <w:pPr>
        <w:pStyle w:val="Default"/>
        <w:jc w:val="right"/>
      </w:pPr>
      <w:r>
        <w:t>Таблица 3</w:t>
      </w:r>
    </w:p>
    <w:p w:rsidR="008B591B" w:rsidRDefault="008B591B" w:rsidP="008B591B">
      <w:pPr>
        <w:pStyle w:val="Default"/>
        <w:jc w:val="right"/>
      </w:pPr>
    </w:p>
    <w:p w:rsidR="008B591B" w:rsidRPr="00782208" w:rsidRDefault="008B591B" w:rsidP="008B591B">
      <w:pPr>
        <w:pStyle w:val="Default"/>
        <w:jc w:val="center"/>
        <w:rPr>
          <w:b/>
        </w:rPr>
      </w:pPr>
      <w:r w:rsidRPr="00782208">
        <w:rPr>
          <w:b/>
        </w:rPr>
        <w:t>Анализ и прогноз жилищного фонда</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0"/>
        <w:gridCol w:w="2546"/>
        <w:gridCol w:w="1068"/>
        <w:gridCol w:w="1075"/>
        <w:gridCol w:w="1075"/>
        <w:gridCol w:w="1075"/>
        <w:gridCol w:w="1075"/>
        <w:gridCol w:w="1699"/>
      </w:tblGrid>
      <w:tr w:rsidR="008B591B" w:rsidRPr="00204FB6" w:rsidTr="008B591B">
        <w:tc>
          <w:tcPr>
            <w:tcW w:w="560" w:type="dxa"/>
          </w:tcPr>
          <w:p w:rsidR="008B591B" w:rsidRPr="00204FB6" w:rsidRDefault="008B591B" w:rsidP="00574B5C">
            <w:pPr>
              <w:pStyle w:val="Default"/>
              <w:jc w:val="center"/>
              <w:rPr>
                <w:b/>
              </w:rPr>
            </w:pPr>
            <w:r w:rsidRPr="00204FB6">
              <w:rPr>
                <w:b/>
              </w:rPr>
              <w:t>№ п/п</w:t>
            </w:r>
          </w:p>
        </w:tc>
        <w:tc>
          <w:tcPr>
            <w:tcW w:w="2546" w:type="dxa"/>
          </w:tcPr>
          <w:p w:rsidR="008B591B" w:rsidRPr="00204FB6" w:rsidRDefault="008B591B" w:rsidP="00574B5C">
            <w:pPr>
              <w:pStyle w:val="Default"/>
              <w:jc w:val="center"/>
              <w:rPr>
                <w:b/>
              </w:rPr>
            </w:pPr>
            <w:r w:rsidRPr="00204FB6">
              <w:rPr>
                <w:b/>
              </w:rPr>
              <w:t>Наименование.</w:t>
            </w:r>
          </w:p>
        </w:tc>
        <w:tc>
          <w:tcPr>
            <w:tcW w:w="1068" w:type="dxa"/>
          </w:tcPr>
          <w:p w:rsidR="008B591B" w:rsidRPr="00204FB6" w:rsidRDefault="008B591B" w:rsidP="00574B5C">
            <w:pPr>
              <w:pStyle w:val="Default"/>
              <w:jc w:val="center"/>
              <w:rPr>
                <w:b/>
              </w:rPr>
            </w:pPr>
            <w:r w:rsidRPr="00204FB6">
              <w:rPr>
                <w:b/>
              </w:rPr>
              <w:t>Ед. изм.</w:t>
            </w:r>
          </w:p>
        </w:tc>
        <w:tc>
          <w:tcPr>
            <w:tcW w:w="1075" w:type="dxa"/>
          </w:tcPr>
          <w:p w:rsidR="008B591B" w:rsidRPr="00204FB6" w:rsidRDefault="008B591B" w:rsidP="00574B5C">
            <w:pPr>
              <w:pStyle w:val="Default"/>
              <w:jc w:val="center"/>
              <w:rPr>
                <w:b/>
              </w:rPr>
            </w:pPr>
            <w:r w:rsidRPr="00204FB6">
              <w:rPr>
                <w:b/>
              </w:rPr>
              <w:t>2014</w:t>
            </w:r>
          </w:p>
        </w:tc>
        <w:tc>
          <w:tcPr>
            <w:tcW w:w="1075" w:type="dxa"/>
          </w:tcPr>
          <w:p w:rsidR="008B591B" w:rsidRPr="00204FB6" w:rsidRDefault="008B591B" w:rsidP="00574B5C">
            <w:pPr>
              <w:pStyle w:val="Default"/>
              <w:jc w:val="center"/>
              <w:rPr>
                <w:b/>
              </w:rPr>
            </w:pPr>
            <w:r w:rsidRPr="00204FB6">
              <w:rPr>
                <w:b/>
              </w:rPr>
              <w:t>2015</w:t>
            </w:r>
          </w:p>
        </w:tc>
        <w:tc>
          <w:tcPr>
            <w:tcW w:w="1075" w:type="dxa"/>
          </w:tcPr>
          <w:p w:rsidR="008B591B" w:rsidRPr="00204FB6" w:rsidRDefault="008B591B" w:rsidP="00574B5C">
            <w:pPr>
              <w:pStyle w:val="Default"/>
              <w:jc w:val="center"/>
              <w:rPr>
                <w:b/>
              </w:rPr>
            </w:pPr>
            <w:r w:rsidRPr="00204FB6">
              <w:rPr>
                <w:b/>
              </w:rPr>
              <w:t>2016</w:t>
            </w:r>
          </w:p>
        </w:tc>
        <w:tc>
          <w:tcPr>
            <w:tcW w:w="1075" w:type="dxa"/>
          </w:tcPr>
          <w:p w:rsidR="008B591B" w:rsidRPr="00204FB6" w:rsidRDefault="008B591B" w:rsidP="00574B5C">
            <w:pPr>
              <w:pStyle w:val="Default"/>
              <w:jc w:val="center"/>
              <w:rPr>
                <w:b/>
              </w:rPr>
            </w:pPr>
            <w:r w:rsidRPr="00204FB6">
              <w:rPr>
                <w:b/>
              </w:rPr>
              <w:t>2021</w:t>
            </w:r>
          </w:p>
        </w:tc>
        <w:tc>
          <w:tcPr>
            <w:tcW w:w="1699" w:type="dxa"/>
          </w:tcPr>
          <w:p w:rsidR="008B591B" w:rsidRPr="00204FB6" w:rsidRDefault="008B591B" w:rsidP="00574B5C">
            <w:pPr>
              <w:pStyle w:val="Default"/>
              <w:jc w:val="center"/>
              <w:rPr>
                <w:b/>
              </w:rPr>
            </w:pPr>
            <w:r w:rsidRPr="00204FB6">
              <w:rPr>
                <w:b/>
              </w:rPr>
              <w:t>2029</w:t>
            </w:r>
          </w:p>
        </w:tc>
      </w:tr>
      <w:tr w:rsidR="008B591B" w:rsidRPr="00204FB6" w:rsidTr="008B591B">
        <w:tc>
          <w:tcPr>
            <w:tcW w:w="560" w:type="dxa"/>
          </w:tcPr>
          <w:p w:rsidR="008B591B" w:rsidRPr="00782208" w:rsidRDefault="008B591B" w:rsidP="00574B5C">
            <w:pPr>
              <w:pStyle w:val="Default"/>
              <w:jc w:val="center"/>
            </w:pPr>
            <w:r>
              <w:t>1</w:t>
            </w:r>
          </w:p>
        </w:tc>
        <w:tc>
          <w:tcPr>
            <w:tcW w:w="2546" w:type="dxa"/>
          </w:tcPr>
          <w:p w:rsidR="008B591B" w:rsidRPr="00204FB6" w:rsidRDefault="008B591B" w:rsidP="00574B5C">
            <w:pPr>
              <w:pStyle w:val="Default"/>
              <w:rPr>
                <w:b/>
              </w:rPr>
            </w:pPr>
            <w:r>
              <w:t>Общая площадь жилищного фонда на конец года</w:t>
            </w:r>
          </w:p>
        </w:tc>
        <w:tc>
          <w:tcPr>
            <w:tcW w:w="1068" w:type="dxa"/>
          </w:tcPr>
          <w:p w:rsidR="008B591B" w:rsidRPr="00204FB6" w:rsidRDefault="008B591B" w:rsidP="00574B5C">
            <w:pPr>
              <w:pStyle w:val="Default"/>
              <w:jc w:val="center"/>
              <w:rPr>
                <w:b/>
              </w:rPr>
            </w:pPr>
            <w:r>
              <w:t>Тыс.кв</w:t>
            </w: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11,2</w:t>
            </w:r>
          </w:p>
        </w:tc>
        <w:tc>
          <w:tcPr>
            <w:tcW w:w="1075" w:type="dxa"/>
          </w:tcPr>
          <w:p w:rsidR="008B591B" w:rsidRPr="005471B8" w:rsidRDefault="008B591B" w:rsidP="00574B5C">
            <w:pPr>
              <w:pStyle w:val="Default"/>
              <w:jc w:val="center"/>
            </w:pPr>
            <w:r w:rsidRPr="005471B8">
              <w:t>16,3</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t>2</w:t>
            </w:r>
          </w:p>
        </w:tc>
        <w:tc>
          <w:tcPr>
            <w:tcW w:w="2546" w:type="dxa"/>
          </w:tcPr>
          <w:p w:rsidR="008B591B" w:rsidRPr="00204FB6" w:rsidRDefault="008B591B" w:rsidP="00574B5C">
            <w:pPr>
              <w:pStyle w:val="Default"/>
              <w:rPr>
                <w:b/>
              </w:rPr>
            </w:pPr>
            <w:r>
              <w:t>В том числе муниципальной собственности</w:t>
            </w:r>
          </w:p>
        </w:tc>
        <w:tc>
          <w:tcPr>
            <w:tcW w:w="1068" w:type="dxa"/>
          </w:tcPr>
          <w:p w:rsidR="008B591B" w:rsidRPr="00204FB6" w:rsidRDefault="008B591B" w:rsidP="00574B5C">
            <w:pPr>
              <w:pStyle w:val="Default"/>
              <w:jc w:val="center"/>
              <w:rPr>
                <w:b/>
              </w:rPr>
            </w:pPr>
            <w:r>
              <w:t>Тыс.кв</w:t>
            </w: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3,3</w:t>
            </w:r>
          </w:p>
        </w:tc>
        <w:tc>
          <w:tcPr>
            <w:tcW w:w="1075" w:type="dxa"/>
          </w:tcPr>
          <w:p w:rsidR="008B591B" w:rsidRPr="005471B8" w:rsidRDefault="008B591B" w:rsidP="00574B5C">
            <w:pPr>
              <w:pStyle w:val="Default"/>
              <w:jc w:val="center"/>
            </w:pPr>
            <w:r w:rsidRPr="005471B8">
              <w:t>3,7</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t>3</w:t>
            </w:r>
          </w:p>
        </w:tc>
        <w:tc>
          <w:tcPr>
            <w:tcW w:w="2546" w:type="dxa"/>
          </w:tcPr>
          <w:p w:rsidR="008B591B" w:rsidRPr="00204FB6" w:rsidRDefault="008B591B" w:rsidP="00574B5C">
            <w:pPr>
              <w:pStyle w:val="Default"/>
              <w:rPr>
                <w:b/>
              </w:rPr>
            </w:pPr>
            <w:r>
              <w:t xml:space="preserve">В частной </w:t>
            </w:r>
            <w:r>
              <w:lastRenderedPageBreak/>
              <w:t>собственности</w:t>
            </w:r>
          </w:p>
        </w:tc>
        <w:tc>
          <w:tcPr>
            <w:tcW w:w="1068" w:type="dxa"/>
          </w:tcPr>
          <w:p w:rsidR="008B591B" w:rsidRPr="00204FB6" w:rsidRDefault="008B591B" w:rsidP="00574B5C">
            <w:pPr>
              <w:pStyle w:val="Default"/>
              <w:jc w:val="center"/>
              <w:rPr>
                <w:b/>
              </w:rPr>
            </w:pPr>
            <w:r>
              <w:lastRenderedPageBreak/>
              <w:t>Тыс.кв</w:t>
            </w: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7,9</w:t>
            </w:r>
          </w:p>
        </w:tc>
        <w:tc>
          <w:tcPr>
            <w:tcW w:w="1075" w:type="dxa"/>
          </w:tcPr>
          <w:p w:rsidR="008B591B" w:rsidRPr="005471B8" w:rsidRDefault="008B591B" w:rsidP="00574B5C">
            <w:pPr>
              <w:pStyle w:val="Default"/>
              <w:jc w:val="center"/>
            </w:pPr>
            <w:r w:rsidRPr="005471B8">
              <w:t>7,5</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lastRenderedPageBreak/>
              <w:t>4</w:t>
            </w:r>
          </w:p>
        </w:tc>
        <w:tc>
          <w:tcPr>
            <w:tcW w:w="2546" w:type="dxa"/>
          </w:tcPr>
          <w:p w:rsidR="008B591B" w:rsidRPr="00204FB6" w:rsidRDefault="008B591B" w:rsidP="00574B5C">
            <w:pPr>
              <w:pStyle w:val="Default"/>
              <w:rPr>
                <w:b/>
              </w:rPr>
            </w:pPr>
            <w:r>
              <w:t>Жилищный фонд без площади общежитий</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0</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5</w:t>
            </w:r>
          </w:p>
        </w:tc>
        <w:tc>
          <w:tcPr>
            <w:tcW w:w="2546" w:type="dxa"/>
          </w:tcPr>
          <w:p w:rsidR="008B591B" w:rsidRPr="00204FB6" w:rsidRDefault="008B591B" w:rsidP="00574B5C">
            <w:pPr>
              <w:pStyle w:val="Default"/>
              <w:rPr>
                <w:b/>
              </w:rPr>
            </w:pPr>
            <w:r>
              <w:t>Площадь общежитий</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0</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6</w:t>
            </w:r>
          </w:p>
        </w:tc>
        <w:tc>
          <w:tcPr>
            <w:tcW w:w="2546" w:type="dxa"/>
          </w:tcPr>
          <w:p w:rsidR="008B591B" w:rsidRPr="00204FB6" w:rsidRDefault="008B591B" w:rsidP="00574B5C">
            <w:pPr>
              <w:pStyle w:val="Default"/>
              <w:rPr>
                <w:b/>
              </w:rPr>
            </w:pPr>
            <w:r>
              <w:t>Ввод в действие жилищного фонда всех форм собственности</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7</w:t>
            </w:r>
          </w:p>
        </w:tc>
        <w:tc>
          <w:tcPr>
            <w:tcW w:w="2546" w:type="dxa"/>
          </w:tcPr>
          <w:p w:rsidR="008B591B" w:rsidRPr="00204FB6" w:rsidRDefault="008B591B" w:rsidP="00574B5C">
            <w:pPr>
              <w:pStyle w:val="Default"/>
              <w:rPr>
                <w:b/>
              </w:rPr>
            </w:pPr>
            <w:r>
              <w:t>В том числе за счет средств индивидуальных застройщиков</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8</w:t>
            </w:r>
          </w:p>
        </w:tc>
        <w:tc>
          <w:tcPr>
            <w:tcW w:w="2546" w:type="dxa"/>
          </w:tcPr>
          <w:p w:rsidR="008B591B" w:rsidRPr="00204FB6" w:rsidRDefault="008B591B" w:rsidP="00574B5C">
            <w:pPr>
              <w:pStyle w:val="Default"/>
              <w:rPr>
                <w:b/>
              </w:rPr>
            </w:pPr>
            <w:r>
              <w:t>Темп роста к предыдущему году</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9</w:t>
            </w:r>
          </w:p>
        </w:tc>
        <w:tc>
          <w:tcPr>
            <w:tcW w:w="2546" w:type="dxa"/>
          </w:tcPr>
          <w:p w:rsidR="008B591B" w:rsidRPr="00204FB6" w:rsidRDefault="008B591B" w:rsidP="00574B5C">
            <w:pPr>
              <w:pStyle w:val="Default"/>
              <w:rPr>
                <w:b/>
              </w:rPr>
            </w:pPr>
            <w:r>
              <w:t>Средняя обеспеченность жилой площадью</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10</w:t>
            </w:r>
          </w:p>
        </w:tc>
        <w:tc>
          <w:tcPr>
            <w:tcW w:w="2546" w:type="dxa"/>
          </w:tcPr>
          <w:p w:rsidR="008B591B" w:rsidRPr="00204FB6" w:rsidRDefault="008B591B" w:rsidP="00574B5C">
            <w:pPr>
              <w:pStyle w:val="Default"/>
              <w:rPr>
                <w:b/>
              </w:rPr>
            </w:pPr>
            <w:r>
              <w:t>Доля жилищного фонда, оборудованного водопроводом</w:t>
            </w:r>
          </w:p>
        </w:tc>
        <w:tc>
          <w:tcPr>
            <w:tcW w:w="1068" w:type="dxa"/>
          </w:tcPr>
          <w:p w:rsidR="008B591B" w:rsidRPr="00204FB6" w:rsidRDefault="008B591B" w:rsidP="00574B5C">
            <w:pPr>
              <w:pStyle w:val="Default"/>
              <w:jc w:val="center"/>
              <w:rPr>
                <w:b/>
              </w:rPr>
            </w:pPr>
            <w:r>
              <w:t>%</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r>
              <w:t>100</w:t>
            </w:r>
          </w:p>
        </w:tc>
        <w:tc>
          <w:tcPr>
            <w:tcW w:w="1075" w:type="dxa"/>
          </w:tcPr>
          <w:p w:rsidR="008B591B" w:rsidRPr="00204FB6" w:rsidRDefault="008B591B" w:rsidP="00574B5C">
            <w:pPr>
              <w:jc w:val="center"/>
              <w:rPr>
                <w:sz w:val="24"/>
                <w:szCs w:val="24"/>
              </w:rPr>
            </w:pPr>
            <w:r w:rsidRPr="00204FB6">
              <w:rPr>
                <w:sz w:val="24"/>
                <w:szCs w:val="24"/>
              </w:rPr>
              <w:t>100</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11</w:t>
            </w:r>
          </w:p>
        </w:tc>
        <w:tc>
          <w:tcPr>
            <w:tcW w:w="2546" w:type="dxa"/>
          </w:tcPr>
          <w:p w:rsidR="008B591B" w:rsidRPr="00204FB6" w:rsidRDefault="008B591B" w:rsidP="00574B5C">
            <w:pPr>
              <w:pStyle w:val="Default"/>
              <w:rPr>
                <w:b/>
              </w:rPr>
            </w:pPr>
            <w:r>
              <w:t>Централизованным водоснабжением</w:t>
            </w:r>
          </w:p>
        </w:tc>
        <w:tc>
          <w:tcPr>
            <w:tcW w:w="1068" w:type="dxa"/>
          </w:tcPr>
          <w:p w:rsidR="008B591B" w:rsidRPr="00204FB6" w:rsidRDefault="008B591B" w:rsidP="00574B5C">
            <w:pPr>
              <w:pStyle w:val="Default"/>
              <w:jc w:val="center"/>
              <w:rPr>
                <w:b/>
              </w:rPr>
            </w:pPr>
            <w:r>
              <w:t>%</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r>
              <w:t>100</w:t>
            </w:r>
          </w:p>
        </w:tc>
        <w:tc>
          <w:tcPr>
            <w:tcW w:w="1075" w:type="dxa"/>
          </w:tcPr>
          <w:p w:rsidR="008B591B" w:rsidRPr="00204FB6" w:rsidRDefault="008B591B" w:rsidP="00574B5C">
            <w:pPr>
              <w:jc w:val="center"/>
              <w:rPr>
                <w:sz w:val="24"/>
                <w:szCs w:val="24"/>
              </w:rPr>
            </w:pPr>
            <w:r w:rsidRPr="00204FB6">
              <w:rPr>
                <w:sz w:val="24"/>
                <w:szCs w:val="24"/>
              </w:rPr>
              <w:t>100</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12</w:t>
            </w:r>
          </w:p>
        </w:tc>
        <w:tc>
          <w:tcPr>
            <w:tcW w:w="2546" w:type="dxa"/>
          </w:tcPr>
          <w:p w:rsidR="008B591B" w:rsidRPr="00204FB6" w:rsidRDefault="008B591B" w:rsidP="00574B5C">
            <w:pPr>
              <w:pStyle w:val="Default"/>
              <w:rPr>
                <w:b/>
              </w:rPr>
            </w:pPr>
            <w:r>
              <w:t>Централизованной канализацией</w:t>
            </w:r>
          </w:p>
        </w:tc>
        <w:tc>
          <w:tcPr>
            <w:tcW w:w="1068" w:type="dxa"/>
          </w:tcPr>
          <w:p w:rsidR="008B591B" w:rsidRPr="00204FB6" w:rsidRDefault="008B591B" w:rsidP="00574B5C">
            <w:pPr>
              <w:pStyle w:val="Default"/>
              <w:jc w:val="center"/>
              <w:rPr>
                <w:b/>
              </w:rPr>
            </w:pPr>
            <w:r>
              <w:t>%</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r>
              <w:t>100</w:t>
            </w:r>
          </w:p>
        </w:tc>
        <w:tc>
          <w:tcPr>
            <w:tcW w:w="1075" w:type="dxa"/>
          </w:tcPr>
          <w:p w:rsidR="008B591B" w:rsidRPr="00204FB6" w:rsidRDefault="008B591B" w:rsidP="00574B5C">
            <w:pPr>
              <w:jc w:val="center"/>
              <w:rPr>
                <w:sz w:val="24"/>
                <w:szCs w:val="24"/>
              </w:rPr>
            </w:pPr>
            <w:r w:rsidRPr="00204FB6">
              <w:rPr>
                <w:sz w:val="24"/>
                <w:szCs w:val="24"/>
              </w:rPr>
              <w:t>100</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13</w:t>
            </w:r>
          </w:p>
        </w:tc>
        <w:tc>
          <w:tcPr>
            <w:tcW w:w="2546" w:type="dxa"/>
          </w:tcPr>
          <w:p w:rsidR="008B591B" w:rsidRPr="00204FB6" w:rsidRDefault="008B591B" w:rsidP="00574B5C">
            <w:pPr>
              <w:pStyle w:val="Default"/>
              <w:rPr>
                <w:b/>
              </w:rPr>
            </w:pPr>
            <w:r>
              <w:t>Централизованным электроснабжением</w:t>
            </w:r>
          </w:p>
        </w:tc>
        <w:tc>
          <w:tcPr>
            <w:tcW w:w="1068" w:type="dxa"/>
          </w:tcPr>
          <w:p w:rsidR="008B591B" w:rsidRPr="00204FB6" w:rsidRDefault="008B591B" w:rsidP="00574B5C">
            <w:pPr>
              <w:pStyle w:val="Default"/>
              <w:jc w:val="center"/>
              <w:rPr>
                <w:b/>
              </w:rPr>
            </w:pPr>
            <w:r>
              <w:t>%</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r>
              <w:t>100</w:t>
            </w:r>
          </w:p>
        </w:tc>
        <w:tc>
          <w:tcPr>
            <w:tcW w:w="1075" w:type="dxa"/>
          </w:tcPr>
          <w:p w:rsidR="008B591B" w:rsidRPr="00204FB6" w:rsidRDefault="008B591B" w:rsidP="00574B5C">
            <w:pPr>
              <w:jc w:val="center"/>
              <w:rPr>
                <w:sz w:val="24"/>
                <w:szCs w:val="24"/>
              </w:rPr>
            </w:pPr>
            <w:r w:rsidRPr="00204FB6">
              <w:rPr>
                <w:sz w:val="24"/>
                <w:szCs w:val="24"/>
              </w:rPr>
              <w:t>100</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bl>
    <w:p w:rsidR="008B591B" w:rsidRDefault="008B591B" w:rsidP="008B591B">
      <w:pPr>
        <w:pStyle w:val="Default"/>
        <w:jc w:val="center"/>
        <w:rPr>
          <w:b/>
        </w:rPr>
      </w:pPr>
    </w:p>
    <w:p w:rsidR="008B591B" w:rsidRDefault="008B591B" w:rsidP="008B591B">
      <w:pPr>
        <w:pStyle w:val="Default"/>
        <w:jc w:val="center"/>
        <w:rPr>
          <w:b/>
        </w:rPr>
      </w:pPr>
      <w:r w:rsidRPr="005471B8">
        <w:rPr>
          <w:b/>
        </w:rPr>
        <w:t>Основные мероприятия программы</w:t>
      </w:r>
    </w:p>
    <w:p w:rsidR="008B591B" w:rsidRDefault="008B591B" w:rsidP="008B591B">
      <w:pPr>
        <w:pStyle w:val="Default"/>
        <w:jc w:val="right"/>
      </w:pPr>
      <w:r>
        <w:t>Таблица 4</w:t>
      </w:r>
    </w:p>
    <w:p w:rsidR="008B591B" w:rsidRDefault="008B591B" w:rsidP="008B591B">
      <w:pPr>
        <w:pStyle w:val="Default"/>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7513"/>
        <w:gridCol w:w="1949"/>
      </w:tblGrid>
      <w:tr w:rsidR="008B591B" w:rsidRPr="00204FB6" w:rsidTr="00574B5C">
        <w:tc>
          <w:tcPr>
            <w:tcW w:w="959" w:type="dxa"/>
          </w:tcPr>
          <w:p w:rsidR="008B591B" w:rsidRPr="00204FB6" w:rsidRDefault="008B591B" w:rsidP="00574B5C">
            <w:pPr>
              <w:pStyle w:val="Default"/>
              <w:jc w:val="right"/>
              <w:rPr>
                <w:b/>
              </w:rPr>
            </w:pPr>
            <w:r>
              <w:t>№ п/п</w:t>
            </w:r>
          </w:p>
        </w:tc>
        <w:tc>
          <w:tcPr>
            <w:tcW w:w="7513" w:type="dxa"/>
          </w:tcPr>
          <w:p w:rsidR="008B591B" w:rsidRPr="00204FB6" w:rsidRDefault="008B591B" w:rsidP="00574B5C">
            <w:pPr>
              <w:pStyle w:val="Default"/>
              <w:jc w:val="center"/>
              <w:rPr>
                <w:b/>
              </w:rPr>
            </w:pPr>
            <w:r>
              <w:t>Технические мероприятия</w:t>
            </w:r>
          </w:p>
        </w:tc>
        <w:tc>
          <w:tcPr>
            <w:tcW w:w="1949" w:type="dxa"/>
          </w:tcPr>
          <w:p w:rsidR="008B591B" w:rsidRPr="00204FB6" w:rsidRDefault="008B591B" w:rsidP="00574B5C">
            <w:pPr>
              <w:pStyle w:val="Default"/>
              <w:jc w:val="right"/>
              <w:rPr>
                <w:b/>
              </w:rPr>
            </w:pPr>
            <w:r>
              <w:t>Всего, тыс. руб.</w:t>
            </w:r>
          </w:p>
        </w:tc>
      </w:tr>
      <w:tr w:rsidR="008B591B" w:rsidRPr="00204FB6" w:rsidTr="00574B5C">
        <w:tc>
          <w:tcPr>
            <w:tcW w:w="10421" w:type="dxa"/>
            <w:gridSpan w:val="3"/>
          </w:tcPr>
          <w:p w:rsidR="008B591B" w:rsidRPr="00204FB6" w:rsidRDefault="008B591B" w:rsidP="00574B5C">
            <w:pPr>
              <w:pStyle w:val="Default"/>
              <w:jc w:val="center"/>
              <w:rPr>
                <w:b/>
              </w:rPr>
            </w:pPr>
            <w:r w:rsidRPr="00204FB6">
              <w:rPr>
                <w:b/>
              </w:rPr>
              <w:t>Водоснабжение</w:t>
            </w:r>
          </w:p>
        </w:tc>
      </w:tr>
      <w:tr w:rsidR="008B591B" w:rsidRPr="00204FB6" w:rsidTr="00574B5C">
        <w:tc>
          <w:tcPr>
            <w:tcW w:w="959" w:type="dxa"/>
          </w:tcPr>
          <w:p w:rsidR="008B591B" w:rsidRPr="005471B8" w:rsidRDefault="008B591B" w:rsidP="00574B5C">
            <w:pPr>
              <w:pStyle w:val="Default"/>
              <w:jc w:val="center"/>
            </w:pPr>
            <w:r w:rsidRPr="005471B8">
              <w:t>1</w:t>
            </w:r>
          </w:p>
        </w:tc>
        <w:tc>
          <w:tcPr>
            <w:tcW w:w="7513" w:type="dxa"/>
          </w:tcPr>
          <w:p w:rsidR="008B591B" w:rsidRPr="00204FB6" w:rsidRDefault="008B591B" w:rsidP="00574B5C">
            <w:pPr>
              <w:pStyle w:val="Default"/>
              <w:rPr>
                <w:b/>
              </w:rPr>
            </w:pPr>
            <w:r>
              <w:t xml:space="preserve">Строительство локальных сетей водоснабжения д.. Андреевка </w:t>
            </w:r>
          </w:p>
        </w:tc>
        <w:tc>
          <w:tcPr>
            <w:tcW w:w="1949" w:type="dxa"/>
          </w:tcPr>
          <w:p w:rsidR="008B591B" w:rsidRPr="00204FB6" w:rsidRDefault="008B591B" w:rsidP="00574B5C">
            <w:pPr>
              <w:pStyle w:val="Default"/>
              <w:jc w:val="right"/>
              <w:rPr>
                <w:b/>
              </w:rPr>
            </w:pPr>
            <w:r>
              <w:t>1 926</w:t>
            </w:r>
          </w:p>
        </w:tc>
      </w:tr>
      <w:tr w:rsidR="008B591B" w:rsidRPr="00204FB6" w:rsidTr="00574B5C">
        <w:tc>
          <w:tcPr>
            <w:tcW w:w="959" w:type="dxa"/>
          </w:tcPr>
          <w:p w:rsidR="008B591B" w:rsidRPr="005471B8" w:rsidRDefault="008B591B" w:rsidP="00574B5C">
            <w:pPr>
              <w:pStyle w:val="Default"/>
              <w:jc w:val="center"/>
            </w:pPr>
            <w:r w:rsidRPr="005471B8">
              <w:t>2</w:t>
            </w:r>
          </w:p>
        </w:tc>
        <w:tc>
          <w:tcPr>
            <w:tcW w:w="7513" w:type="dxa"/>
          </w:tcPr>
          <w:p w:rsidR="008B591B" w:rsidRPr="005471B8" w:rsidRDefault="008B591B" w:rsidP="00574B5C">
            <w:pPr>
              <w:pStyle w:val="Default"/>
            </w:pPr>
            <w:r w:rsidRPr="005471B8">
              <w:t xml:space="preserve">Реконструкция артскважин </w:t>
            </w:r>
          </w:p>
        </w:tc>
        <w:tc>
          <w:tcPr>
            <w:tcW w:w="1949" w:type="dxa"/>
          </w:tcPr>
          <w:p w:rsidR="008B591B" w:rsidRPr="00204FB6" w:rsidRDefault="008B591B" w:rsidP="00574B5C">
            <w:pPr>
              <w:pStyle w:val="Default"/>
              <w:jc w:val="right"/>
              <w:rPr>
                <w:b/>
              </w:rPr>
            </w:pPr>
            <w:r>
              <w:t>2 700</w:t>
            </w:r>
          </w:p>
        </w:tc>
      </w:tr>
      <w:tr w:rsidR="008B591B" w:rsidRPr="00204FB6" w:rsidTr="00574B5C">
        <w:tc>
          <w:tcPr>
            <w:tcW w:w="959" w:type="dxa"/>
          </w:tcPr>
          <w:p w:rsidR="008B591B" w:rsidRPr="005471B8" w:rsidRDefault="008B591B" w:rsidP="00574B5C">
            <w:pPr>
              <w:pStyle w:val="Default"/>
              <w:jc w:val="right"/>
            </w:pPr>
          </w:p>
        </w:tc>
        <w:tc>
          <w:tcPr>
            <w:tcW w:w="7513" w:type="dxa"/>
          </w:tcPr>
          <w:p w:rsidR="008B591B" w:rsidRPr="00204FB6" w:rsidRDefault="008B591B" w:rsidP="00574B5C">
            <w:pPr>
              <w:pStyle w:val="Default"/>
              <w:rPr>
                <w:b/>
              </w:rPr>
            </w:pPr>
            <w:r w:rsidRPr="00204FB6">
              <w:rPr>
                <w:b/>
              </w:rPr>
              <w:t xml:space="preserve">ИТОГО </w:t>
            </w:r>
          </w:p>
        </w:tc>
        <w:tc>
          <w:tcPr>
            <w:tcW w:w="1949" w:type="dxa"/>
          </w:tcPr>
          <w:p w:rsidR="008B591B" w:rsidRPr="00204FB6" w:rsidRDefault="008B591B" w:rsidP="00574B5C">
            <w:pPr>
              <w:pStyle w:val="Default"/>
              <w:jc w:val="right"/>
              <w:rPr>
                <w:b/>
              </w:rPr>
            </w:pPr>
            <w:r w:rsidRPr="00204FB6">
              <w:rPr>
                <w:b/>
              </w:rPr>
              <w:t>4626</w:t>
            </w:r>
          </w:p>
        </w:tc>
      </w:tr>
      <w:tr w:rsidR="008B591B" w:rsidRPr="00204FB6" w:rsidTr="00574B5C">
        <w:tc>
          <w:tcPr>
            <w:tcW w:w="10421" w:type="dxa"/>
            <w:gridSpan w:val="3"/>
          </w:tcPr>
          <w:p w:rsidR="008B591B" w:rsidRPr="00204FB6" w:rsidRDefault="008B591B" w:rsidP="00574B5C">
            <w:pPr>
              <w:pStyle w:val="Default"/>
              <w:jc w:val="center"/>
              <w:rPr>
                <w:b/>
              </w:rPr>
            </w:pPr>
            <w:r w:rsidRPr="00204FB6">
              <w:rPr>
                <w:b/>
              </w:rPr>
              <w:t>Водоотведение</w:t>
            </w:r>
          </w:p>
        </w:tc>
      </w:tr>
      <w:tr w:rsidR="008B591B" w:rsidRPr="00204FB6" w:rsidTr="00574B5C">
        <w:tc>
          <w:tcPr>
            <w:tcW w:w="959" w:type="dxa"/>
          </w:tcPr>
          <w:p w:rsidR="008B591B" w:rsidRPr="005471B8" w:rsidRDefault="008B591B" w:rsidP="00574B5C">
            <w:pPr>
              <w:pStyle w:val="Default"/>
              <w:jc w:val="center"/>
            </w:pPr>
            <w:r>
              <w:t>1</w:t>
            </w:r>
          </w:p>
        </w:tc>
        <w:tc>
          <w:tcPr>
            <w:tcW w:w="7513" w:type="dxa"/>
          </w:tcPr>
          <w:p w:rsidR="008B591B" w:rsidRPr="005471B8" w:rsidRDefault="008B591B" w:rsidP="00574B5C">
            <w:pPr>
              <w:pStyle w:val="Default"/>
            </w:pPr>
            <w:r>
              <w:t xml:space="preserve">Реконструкция инженерных сетей децентрализованной системы водоотведения </w:t>
            </w:r>
          </w:p>
        </w:tc>
        <w:tc>
          <w:tcPr>
            <w:tcW w:w="1949" w:type="dxa"/>
          </w:tcPr>
          <w:p w:rsidR="008B591B" w:rsidRPr="00204FB6" w:rsidRDefault="008B591B" w:rsidP="00574B5C">
            <w:pPr>
              <w:pStyle w:val="Default"/>
              <w:jc w:val="right"/>
              <w:rPr>
                <w:b/>
              </w:rPr>
            </w:pPr>
            <w:r>
              <w:t>992,9</w:t>
            </w:r>
          </w:p>
        </w:tc>
      </w:tr>
      <w:tr w:rsidR="008B591B" w:rsidRPr="00204FB6" w:rsidTr="00574B5C">
        <w:tc>
          <w:tcPr>
            <w:tcW w:w="959" w:type="dxa"/>
          </w:tcPr>
          <w:p w:rsidR="008B591B" w:rsidRPr="005471B8" w:rsidRDefault="008B591B" w:rsidP="00574B5C">
            <w:pPr>
              <w:pStyle w:val="Default"/>
              <w:jc w:val="right"/>
            </w:pPr>
          </w:p>
        </w:tc>
        <w:tc>
          <w:tcPr>
            <w:tcW w:w="7513" w:type="dxa"/>
          </w:tcPr>
          <w:p w:rsidR="008B591B" w:rsidRPr="009E6EDB" w:rsidRDefault="008B591B" w:rsidP="00574B5C">
            <w:pPr>
              <w:pStyle w:val="Default"/>
              <w:rPr>
                <w:b/>
              </w:rPr>
            </w:pPr>
            <w:r w:rsidRPr="009E6EDB">
              <w:rPr>
                <w:b/>
              </w:rPr>
              <w:t>ИТОГО :</w:t>
            </w:r>
          </w:p>
        </w:tc>
        <w:tc>
          <w:tcPr>
            <w:tcW w:w="1949" w:type="dxa"/>
          </w:tcPr>
          <w:p w:rsidR="008B591B" w:rsidRPr="009E6EDB" w:rsidRDefault="008B591B" w:rsidP="00574B5C">
            <w:pPr>
              <w:pStyle w:val="Default"/>
              <w:jc w:val="right"/>
              <w:rPr>
                <w:b/>
              </w:rPr>
            </w:pPr>
            <w:r w:rsidRPr="009E6EDB">
              <w:rPr>
                <w:b/>
              </w:rPr>
              <w:t>992,9</w:t>
            </w:r>
          </w:p>
        </w:tc>
      </w:tr>
      <w:tr w:rsidR="008B591B" w:rsidRPr="00204FB6" w:rsidTr="00574B5C">
        <w:tc>
          <w:tcPr>
            <w:tcW w:w="10421" w:type="dxa"/>
            <w:gridSpan w:val="3"/>
          </w:tcPr>
          <w:p w:rsidR="008B591B" w:rsidRPr="009E6EDB" w:rsidRDefault="008B591B" w:rsidP="00574B5C">
            <w:pPr>
              <w:pStyle w:val="Default"/>
              <w:jc w:val="center"/>
              <w:rPr>
                <w:b/>
              </w:rPr>
            </w:pPr>
            <w:r w:rsidRPr="009E6EDB">
              <w:rPr>
                <w:b/>
              </w:rPr>
              <w:t>Теплоснабжение</w:t>
            </w:r>
          </w:p>
        </w:tc>
      </w:tr>
      <w:tr w:rsidR="008B591B" w:rsidRPr="00204FB6" w:rsidTr="00574B5C">
        <w:tc>
          <w:tcPr>
            <w:tcW w:w="959" w:type="dxa"/>
          </w:tcPr>
          <w:p w:rsidR="008B591B" w:rsidRPr="005471B8" w:rsidRDefault="008B591B" w:rsidP="00574B5C">
            <w:pPr>
              <w:pStyle w:val="Default"/>
              <w:jc w:val="center"/>
            </w:pPr>
            <w:r>
              <w:t>1</w:t>
            </w:r>
          </w:p>
        </w:tc>
        <w:tc>
          <w:tcPr>
            <w:tcW w:w="7513" w:type="dxa"/>
          </w:tcPr>
          <w:p w:rsidR="008B591B" w:rsidRPr="005471B8" w:rsidRDefault="008B591B" w:rsidP="00574B5C">
            <w:pPr>
              <w:pStyle w:val="Default"/>
            </w:pPr>
            <w:r>
              <w:t xml:space="preserve">Строительство новой котельной, мощностью 1 МВт </w:t>
            </w:r>
          </w:p>
        </w:tc>
        <w:tc>
          <w:tcPr>
            <w:tcW w:w="1949" w:type="dxa"/>
          </w:tcPr>
          <w:p w:rsidR="008B591B" w:rsidRPr="00204FB6" w:rsidRDefault="008B591B" w:rsidP="00574B5C">
            <w:pPr>
              <w:pStyle w:val="Default"/>
              <w:jc w:val="right"/>
              <w:rPr>
                <w:b/>
              </w:rPr>
            </w:pPr>
            <w:r>
              <w:t>6980,336</w:t>
            </w:r>
          </w:p>
        </w:tc>
      </w:tr>
      <w:tr w:rsidR="008B591B" w:rsidRPr="00204FB6" w:rsidTr="00574B5C">
        <w:tc>
          <w:tcPr>
            <w:tcW w:w="959" w:type="dxa"/>
          </w:tcPr>
          <w:p w:rsidR="008B591B" w:rsidRPr="005471B8" w:rsidRDefault="008B591B" w:rsidP="00574B5C">
            <w:pPr>
              <w:pStyle w:val="Default"/>
              <w:jc w:val="center"/>
            </w:pPr>
            <w:r>
              <w:t>2</w:t>
            </w:r>
          </w:p>
        </w:tc>
        <w:tc>
          <w:tcPr>
            <w:tcW w:w="7513" w:type="dxa"/>
          </w:tcPr>
          <w:p w:rsidR="008B591B" w:rsidRPr="005471B8" w:rsidRDefault="008B591B" w:rsidP="00574B5C">
            <w:pPr>
              <w:pStyle w:val="Default"/>
            </w:pPr>
            <w:r>
              <w:t xml:space="preserve">Реконструкция котельной, связанная с заменой оборудования. </w:t>
            </w:r>
          </w:p>
        </w:tc>
        <w:tc>
          <w:tcPr>
            <w:tcW w:w="1949" w:type="dxa"/>
          </w:tcPr>
          <w:p w:rsidR="008B591B" w:rsidRPr="00204FB6" w:rsidRDefault="008B591B" w:rsidP="00574B5C">
            <w:pPr>
              <w:pStyle w:val="Default"/>
              <w:jc w:val="right"/>
              <w:rPr>
                <w:b/>
              </w:rPr>
            </w:pPr>
            <w:r>
              <w:t>11052,67</w:t>
            </w:r>
          </w:p>
        </w:tc>
      </w:tr>
      <w:tr w:rsidR="008B591B" w:rsidRPr="00204FB6" w:rsidTr="00574B5C">
        <w:tc>
          <w:tcPr>
            <w:tcW w:w="959" w:type="dxa"/>
          </w:tcPr>
          <w:p w:rsidR="008B591B" w:rsidRPr="005471B8" w:rsidRDefault="008B591B" w:rsidP="00574B5C">
            <w:pPr>
              <w:pStyle w:val="Default"/>
              <w:jc w:val="center"/>
            </w:pPr>
          </w:p>
        </w:tc>
        <w:tc>
          <w:tcPr>
            <w:tcW w:w="7513" w:type="dxa"/>
          </w:tcPr>
          <w:p w:rsidR="008B591B" w:rsidRPr="009E6EDB" w:rsidRDefault="008B591B" w:rsidP="00574B5C">
            <w:pPr>
              <w:pStyle w:val="Default"/>
              <w:rPr>
                <w:b/>
              </w:rPr>
            </w:pPr>
            <w:r w:rsidRPr="009E6EDB">
              <w:rPr>
                <w:b/>
              </w:rPr>
              <w:t>ИТОГО:</w:t>
            </w:r>
          </w:p>
        </w:tc>
        <w:tc>
          <w:tcPr>
            <w:tcW w:w="1949" w:type="dxa"/>
          </w:tcPr>
          <w:p w:rsidR="008B591B" w:rsidRPr="009E6EDB" w:rsidRDefault="008B591B" w:rsidP="00574B5C">
            <w:pPr>
              <w:pStyle w:val="Default"/>
              <w:jc w:val="right"/>
              <w:rPr>
                <w:b/>
              </w:rPr>
            </w:pPr>
            <w:r w:rsidRPr="009E6EDB">
              <w:rPr>
                <w:b/>
              </w:rPr>
              <w:t>18033,004</w:t>
            </w:r>
          </w:p>
        </w:tc>
      </w:tr>
      <w:tr w:rsidR="008B591B" w:rsidRPr="00204FB6" w:rsidTr="00574B5C">
        <w:tc>
          <w:tcPr>
            <w:tcW w:w="10421" w:type="dxa"/>
            <w:gridSpan w:val="3"/>
          </w:tcPr>
          <w:p w:rsidR="008B591B" w:rsidRPr="009E6EDB" w:rsidRDefault="008B591B" w:rsidP="00574B5C">
            <w:pPr>
              <w:pStyle w:val="Default"/>
              <w:jc w:val="center"/>
              <w:rPr>
                <w:b/>
              </w:rPr>
            </w:pPr>
            <w:r w:rsidRPr="009E6EDB">
              <w:rPr>
                <w:b/>
              </w:rPr>
              <w:t>Система сбора и вывоза ТБО</w:t>
            </w:r>
          </w:p>
        </w:tc>
      </w:tr>
      <w:tr w:rsidR="008B591B" w:rsidRPr="00204FB6" w:rsidTr="00574B5C">
        <w:tc>
          <w:tcPr>
            <w:tcW w:w="959" w:type="dxa"/>
          </w:tcPr>
          <w:p w:rsidR="008B591B" w:rsidRPr="005471B8" w:rsidRDefault="008B591B" w:rsidP="00574B5C">
            <w:pPr>
              <w:pStyle w:val="Default"/>
              <w:jc w:val="center"/>
            </w:pPr>
            <w:r>
              <w:t>1</w:t>
            </w:r>
          </w:p>
        </w:tc>
        <w:tc>
          <w:tcPr>
            <w:tcW w:w="7513" w:type="dxa"/>
          </w:tcPr>
          <w:p w:rsidR="008B591B" w:rsidRPr="005471B8" w:rsidRDefault="008B591B" w:rsidP="00574B5C">
            <w:pPr>
              <w:pStyle w:val="Default"/>
            </w:pPr>
            <w:r>
              <w:t xml:space="preserve">Сбор, вызов и утилизация бытовых отходов </w:t>
            </w:r>
          </w:p>
        </w:tc>
        <w:tc>
          <w:tcPr>
            <w:tcW w:w="1949" w:type="dxa"/>
          </w:tcPr>
          <w:p w:rsidR="008B591B" w:rsidRPr="00204FB6" w:rsidRDefault="008B591B" w:rsidP="00574B5C">
            <w:pPr>
              <w:pStyle w:val="Default"/>
              <w:jc w:val="right"/>
              <w:rPr>
                <w:b/>
              </w:rPr>
            </w:pPr>
            <w:r>
              <w:t>126</w:t>
            </w:r>
          </w:p>
        </w:tc>
      </w:tr>
      <w:tr w:rsidR="008B591B" w:rsidRPr="00204FB6" w:rsidTr="00574B5C">
        <w:tc>
          <w:tcPr>
            <w:tcW w:w="959" w:type="dxa"/>
          </w:tcPr>
          <w:p w:rsidR="008B591B" w:rsidRPr="005471B8" w:rsidRDefault="008B591B" w:rsidP="00574B5C">
            <w:pPr>
              <w:pStyle w:val="Default"/>
              <w:jc w:val="center"/>
            </w:pPr>
          </w:p>
        </w:tc>
        <w:tc>
          <w:tcPr>
            <w:tcW w:w="7513" w:type="dxa"/>
          </w:tcPr>
          <w:p w:rsidR="008B591B" w:rsidRPr="009E6EDB" w:rsidRDefault="008B591B" w:rsidP="00574B5C">
            <w:pPr>
              <w:pStyle w:val="Default"/>
              <w:rPr>
                <w:b/>
              </w:rPr>
            </w:pPr>
            <w:r w:rsidRPr="009E6EDB">
              <w:rPr>
                <w:b/>
              </w:rPr>
              <w:t>ИТОГО:</w:t>
            </w:r>
          </w:p>
        </w:tc>
        <w:tc>
          <w:tcPr>
            <w:tcW w:w="1949" w:type="dxa"/>
          </w:tcPr>
          <w:p w:rsidR="008B591B" w:rsidRPr="009E6EDB" w:rsidRDefault="008B591B" w:rsidP="00574B5C">
            <w:pPr>
              <w:pStyle w:val="Default"/>
              <w:jc w:val="right"/>
              <w:rPr>
                <w:b/>
              </w:rPr>
            </w:pPr>
            <w:r w:rsidRPr="009E6EDB">
              <w:rPr>
                <w:b/>
              </w:rPr>
              <w:t>126</w:t>
            </w:r>
          </w:p>
        </w:tc>
      </w:tr>
      <w:tr w:rsidR="008B591B" w:rsidRPr="00204FB6" w:rsidTr="00574B5C">
        <w:tc>
          <w:tcPr>
            <w:tcW w:w="959" w:type="dxa"/>
          </w:tcPr>
          <w:p w:rsidR="008B591B" w:rsidRPr="005471B8" w:rsidRDefault="008B591B" w:rsidP="00574B5C">
            <w:pPr>
              <w:pStyle w:val="Default"/>
              <w:jc w:val="center"/>
            </w:pPr>
          </w:p>
        </w:tc>
        <w:tc>
          <w:tcPr>
            <w:tcW w:w="7513" w:type="dxa"/>
          </w:tcPr>
          <w:p w:rsidR="008B591B" w:rsidRPr="009E6EDB" w:rsidRDefault="008B591B" w:rsidP="00574B5C">
            <w:pPr>
              <w:pStyle w:val="Default"/>
              <w:tabs>
                <w:tab w:val="left" w:pos="450"/>
              </w:tabs>
              <w:rPr>
                <w:b/>
              </w:rPr>
            </w:pPr>
            <w:r w:rsidRPr="009E6EDB">
              <w:rPr>
                <w:b/>
              </w:rPr>
              <w:t xml:space="preserve">ВСЕГО по Андреевскому сельскому поселению </w:t>
            </w:r>
          </w:p>
        </w:tc>
        <w:tc>
          <w:tcPr>
            <w:tcW w:w="1949" w:type="dxa"/>
          </w:tcPr>
          <w:p w:rsidR="008B591B" w:rsidRPr="009E6EDB" w:rsidRDefault="008B591B" w:rsidP="00574B5C">
            <w:pPr>
              <w:pStyle w:val="Default"/>
              <w:jc w:val="right"/>
              <w:rPr>
                <w:b/>
              </w:rPr>
            </w:pPr>
            <w:r w:rsidRPr="009E6EDB">
              <w:rPr>
                <w:b/>
              </w:rPr>
              <w:t>23777,90</w:t>
            </w:r>
          </w:p>
        </w:tc>
      </w:tr>
    </w:tbl>
    <w:p w:rsidR="008B591B" w:rsidRDefault="008B591B" w:rsidP="008B591B">
      <w:pPr>
        <w:pStyle w:val="Default"/>
        <w:jc w:val="right"/>
        <w:rPr>
          <w:b/>
        </w:rPr>
      </w:pPr>
    </w:p>
    <w:p w:rsidR="008B591B" w:rsidRDefault="008B591B" w:rsidP="008B591B">
      <w:pPr>
        <w:pStyle w:val="Default"/>
        <w:jc w:val="both"/>
      </w:pPr>
      <w:r w:rsidRPr="009E6EDB">
        <w:rPr>
          <w:b/>
        </w:rPr>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t xml:space="preserve">. </w:t>
      </w:r>
    </w:p>
    <w:p w:rsidR="008B591B" w:rsidRDefault="008B591B" w:rsidP="008B591B">
      <w:pPr>
        <w:pStyle w:val="Default"/>
        <w:jc w:val="both"/>
        <w:rPr>
          <w:b/>
        </w:rPr>
      </w:pPr>
      <w:r w:rsidRPr="009E6EDB">
        <w:rPr>
          <w:b/>
        </w:rPr>
        <w:t>2.1.Существующая система водоснабжения</w:t>
      </w:r>
    </w:p>
    <w:p w:rsidR="008B591B" w:rsidRPr="009E6EDB" w:rsidRDefault="008B591B" w:rsidP="008B591B">
      <w:pPr>
        <w:pStyle w:val="Default"/>
        <w:jc w:val="both"/>
        <w:rPr>
          <w:b/>
        </w:rPr>
      </w:pPr>
    </w:p>
    <w:p w:rsidR="008B591B" w:rsidRDefault="008B591B" w:rsidP="008B591B">
      <w:pPr>
        <w:pStyle w:val="Default"/>
        <w:jc w:val="right"/>
      </w:pPr>
      <w:r>
        <w:t xml:space="preserve">Таблица 5 </w:t>
      </w:r>
    </w:p>
    <w:p w:rsidR="008B591B" w:rsidRDefault="008B591B" w:rsidP="008B591B">
      <w:pPr>
        <w:pStyle w:val="Default"/>
        <w:jc w:val="center"/>
        <w:rPr>
          <w:b/>
        </w:rPr>
      </w:pPr>
      <w:r w:rsidRPr="009E6EDB">
        <w:rPr>
          <w:b/>
        </w:rPr>
        <w:t>Обслуживающая организация системы водоснабжения</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119"/>
        <w:gridCol w:w="2409"/>
        <w:gridCol w:w="2694"/>
        <w:gridCol w:w="1382"/>
      </w:tblGrid>
      <w:tr w:rsidR="008B591B" w:rsidRPr="00FD0EF6" w:rsidTr="00574B5C">
        <w:tc>
          <w:tcPr>
            <w:tcW w:w="817" w:type="dxa"/>
          </w:tcPr>
          <w:p w:rsidR="008B591B" w:rsidRPr="00FD0EF6" w:rsidRDefault="008B591B" w:rsidP="00574B5C">
            <w:pPr>
              <w:pStyle w:val="Default"/>
              <w:jc w:val="center"/>
              <w:rPr>
                <w:b/>
              </w:rPr>
            </w:pPr>
            <w:r w:rsidRPr="00FD0EF6">
              <w:rPr>
                <w:b/>
              </w:rPr>
              <w:t>№ п/п</w:t>
            </w:r>
          </w:p>
        </w:tc>
        <w:tc>
          <w:tcPr>
            <w:tcW w:w="3119" w:type="dxa"/>
          </w:tcPr>
          <w:p w:rsidR="008B591B" w:rsidRPr="00FD0EF6" w:rsidRDefault="008B591B" w:rsidP="00574B5C">
            <w:pPr>
              <w:pStyle w:val="Default"/>
              <w:jc w:val="center"/>
              <w:rPr>
                <w:b/>
              </w:rPr>
            </w:pPr>
            <w:r>
              <w:t>Полное наименование организации</w:t>
            </w:r>
          </w:p>
        </w:tc>
        <w:tc>
          <w:tcPr>
            <w:tcW w:w="2409" w:type="dxa"/>
          </w:tcPr>
          <w:p w:rsidR="008B591B" w:rsidRPr="00FD0EF6" w:rsidRDefault="008B591B" w:rsidP="00574B5C">
            <w:pPr>
              <w:pStyle w:val="Default"/>
              <w:jc w:val="center"/>
              <w:rPr>
                <w:b/>
              </w:rPr>
            </w:pPr>
            <w:r>
              <w:t>Адрес, телефон организации</w:t>
            </w:r>
          </w:p>
        </w:tc>
        <w:tc>
          <w:tcPr>
            <w:tcW w:w="2694" w:type="dxa"/>
          </w:tcPr>
          <w:p w:rsidR="008B591B" w:rsidRPr="00FD0EF6" w:rsidRDefault="008B591B" w:rsidP="00574B5C">
            <w:pPr>
              <w:pStyle w:val="Default"/>
              <w:jc w:val="center"/>
              <w:rPr>
                <w:b/>
              </w:rPr>
            </w:pPr>
            <w:r>
              <w:t>Руководитель (ФИО)</w:t>
            </w:r>
          </w:p>
        </w:tc>
        <w:tc>
          <w:tcPr>
            <w:tcW w:w="1382" w:type="dxa"/>
          </w:tcPr>
          <w:p w:rsidR="008B591B" w:rsidRPr="00FD0EF6" w:rsidRDefault="008B591B" w:rsidP="00574B5C">
            <w:pPr>
              <w:pStyle w:val="Default"/>
              <w:jc w:val="center"/>
              <w:rPr>
                <w:b/>
              </w:rPr>
            </w:pPr>
            <w:r>
              <w:t>Контролер (ФИО)</w:t>
            </w:r>
          </w:p>
        </w:tc>
      </w:tr>
      <w:tr w:rsidR="008B591B" w:rsidRPr="00FD0EF6" w:rsidTr="00574B5C">
        <w:trPr>
          <w:trHeight w:val="982"/>
        </w:trPr>
        <w:tc>
          <w:tcPr>
            <w:tcW w:w="817" w:type="dxa"/>
          </w:tcPr>
          <w:p w:rsidR="008B591B" w:rsidRPr="00FD0EF6" w:rsidRDefault="008B591B" w:rsidP="00574B5C">
            <w:pPr>
              <w:pStyle w:val="Default"/>
              <w:jc w:val="center"/>
              <w:rPr>
                <w:b/>
              </w:rPr>
            </w:pPr>
            <w:r w:rsidRPr="00FD0EF6">
              <w:rPr>
                <w:b/>
              </w:rPr>
              <w:t>1</w:t>
            </w:r>
          </w:p>
        </w:tc>
        <w:tc>
          <w:tcPr>
            <w:tcW w:w="3119" w:type="dxa"/>
          </w:tcPr>
          <w:p w:rsidR="008B591B" w:rsidRDefault="008B591B" w:rsidP="00574B5C">
            <w:pPr>
              <w:pStyle w:val="Default"/>
              <w:jc w:val="center"/>
            </w:pPr>
            <w:r>
              <w:t xml:space="preserve">МУП «Андреевское ЖКХ» </w:t>
            </w:r>
          </w:p>
          <w:p w:rsidR="008B591B" w:rsidRPr="00FD0EF6" w:rsidRDefault="008B591B" w:rsidP="00574B5C">
            <w:pPr>
              <w:pStyle w:val="Default"/>
              <w:jc w:val="center"/>
              <w:rPr>
                <w:b/>
              </w:rPr>
            </w:pPr>
          </w:p>
        </w:tc>
        <w:tc>
          <w:tcPr>
            <w:tcW w:w="2409" w:type="dxa"/>
          </w:tcPr>
          <w:p w:rsidR="008B591B" w:rsidRDefault="008B591B" w:rsidP="00574B5C">
            <w:pPr>
              <w:pStyle w:val="Default"/>
              <w:jc w:val="center"/>
            </w:pPr>
            <w:r>
              <w:t xml:space="preserve">д. Андреевка </w:t>
            </w:r>
          </w:p>
          <w:p w:rsidR="008B591B" w:rsidRDefault="008B591B" w:rsidP="00574B5C">
            <w:pPr>
              <w:pStyle w:val="Default"/>
              <w:jc w:val="center"/>
            </w:pPr>
            <w:r>
              <w:t xml:space="preserve">ул. Молодежная 10 </w:t>
            </w:r>
          </w:p>
          <w:p w:rsidR="008B591B" w:rsidRPr="00FD0EF6" w:rsidRDefault="008B591B" w:rsidP="00574B5C">
            <w:pPr>
              <w:pStyle w:val="Default"/>
              <w:jc w:val="center"/>
              <w:rPr>
                <w:b/>
              </w:rPr>
            </w:pPr>
            <w:r>
              <w:t>тел. (883445) 2-76-38</w:t>
            </w:r>
          </w:p>
        </w:tc>
        <w:tc>
          <w:tcPr>
            <w:tcW w:w="2694" w:type="dxa"/>
          </w:tcPr>
          <w:p w:rsidR="008B591B" w:rsidRPr="006A32F0" w:rsidRDefault="008B591B" w:rsidP="00574B5C">
            <w:pPr>
              <w:pStyle w:val="Default"/>
              <w:jc w:val="center"/>
            </w:pPr>
            <w:r w:rsidRPr="006A32F0">
              <w:t>Клюшин Олег Валентинович</w:t>
            </w:r>
          </w:p>
        </w:tc>
        <w:tc>
          <w:tcPr>
            <w:tcW w:w="1382" w:type="dxa"/>
          </w:tcPr>
          <w:p w:rsidR="008B591B" w:rsidRPr="00FD0EF6" w:rsidRDefault="008B591B" w:rsidP="00574B5C">
            <w:pPr>
              <w:pStyle w:val="Default"/>
              <w:jc w:val="center"/>
              <w:rPr>
                <w:b/>
              </w:rPr>
            </w:pPr>
          </w:p>
        </w:tc>
      </w:tr>
    </w:tbl>
    <w:p w:rsidR="008B591B" w:rsidRDefault="008B591B" w:rsidP="008B591B">
      <w:pPr>
        <w:pStyle w:val="Default"/>
        <w:jc w:val="center"/>
        <w:rPr>
          <w:b/>
        </w:rPr>
      </w:pPr>
    </w:p>
    <w:p w:rsidR="008B591B" w:rsidRDefault="008B591B" w:rsidP="008B591B">
      <w:pPr>
        <w:pStyle w:val="Default"/>
        <w:ind w:firstLine="709"/>
        <w:jc w:val="both"/>
      </w:pPr>
      <w:r>
        <w:t xml:space="preserve">В д. Андреевка имеется система водопровода, обеспечивающая потребности в воде, соответствующей требованиям СанПин 2.1.4. 1074-01. «Питьевая вода» жилые здания, общественно-коммунальные, сельскохозяйственные объекты. Нормы водопотребления принимаются в соответствии со СНиП 2.04.02-84* </w:t>
      </w:r>
    </w:p>
    <w:p w:rsidR="008B591B" w:rsidRDefault="008B591B" w:rsidP="008B591B">
      <w:pPr>
        <w:pStyle w:val="Default"/>
        <w:jc w:val="both"/>
      </w:pPr>
    </w:p>
    <w:p w:rsidR="008B591B" w:rsidRDefault="008B591B" w:rsidP="008B591B">
      <w:pPr>
        <w:pStyle w:val="Default"/>
        <w:jc w:val="both"/>
        <w:rPr>
          <w:b/>
        </w:rPr>
      </w:pPr>
      <w:r w:rsidRPr="006A32F0">
        <w:rPr>
          <w:b/>
        </w:rPr>
        <w:t>2.2. Существующая система водоотведения</w:t>
      </w:r>
    </w:p>
    <w:p w:rsidR="008B591B" w:rsidRDefault="008B591B" w:rsidP="008B591B">
      <w:pPr>
        <w:pStyle w:val="Default"/>
        <w:ind w:firstLine="709"/>
        <w:jc w:val="both"/>
      </w:pPr>
      <w:r>
        <w:t xml:space="preserve">Центральной канализацией обеспечены объекты многоквартирного жилищного фонда и социальной сферы в Андреевском сельском поселении. </w:t>
      </w:r>
    </w:p>
    <w:p w:rsidR="008B591B" w:rsidRDefault="008B591B" w:rsidP="008B591B">
      <w:pPr>
        <w:pStyle w:val="Default"/>
        <w:ind w:firstLine="709"/>
        <w:jc w:val="both"/>
      </w:pPr>
    </w:p>
    <w:p w:rsidR="008B591B" w:rsidRDefault="008B591B" w:rsidP="008B591B">
      <w:pPr>
        <w:pStyle w:val="Default"/>
        <w:jc w:val="right"/>
      </w:pPr>
      <w:r>
        <w:t xml:space="preserve">Таблица 6 </w:t>
      </w:r>
    </w:p>
    <w:p w:rsidR="008B591B" w:rsidRDefault="008B591B" w:rsidP="008B591B">
      <w:pPr>
        <w:pStyle w:val="Default"/>
        <w:jc w:val="right"/>
      </w:pPr>
    </w:p>
    <w:p w:rsidR="008B591B" w:rsidRDefault="008B591B" w:rsidP="008B591B">
      <w:pPr>
        <w:pStyle w:val="Default"/>
        <w:jc w:val="center"/>
        <w:rPr>
          <w:b/>
        </w:rPr>
      </w:pPr>
      <w:r w:rsidRPr="006A32F0">
        <w:rPr>
          <w:b/>
        </w:rPr>
        <w:t>Обслуживающая организация системы водоотведения</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119"/>
        <w:gridCol w:w="2409"/>
        <w:gridCol w:w="2694"/>
        <w:gridCol w:w="1382"/>
      </w:tblGrid>
      <w:tr w:rsidR="008B591B" w:rsidRPr="00FD0EF6" w:rsidTr="00574B5C">
        <w:tc>
          <w:tcPr>
            <w:tcW w:w="817" w:type="dxa"/>
          </w:tcPr>
          <w:p w:rsidR="008B591B" w:rsidRPr="00FD0EF6" w:rsidRDefault="008B591B" w:rsidP="00574B5C">
            <w:pPr>
              <w:pStyle w:val="Default"/>
              <w:jc w:val="center"/>
              <w:rPr>
                <w:b/>
              </w:rPr>
            </w:pPr>
            <w:r w:rsidRPr="00FD0EF6">
              <w:rPr>
                <w:b/>
              </w:rPr>
              <w:t>№ п/п</w:t>
            </w:r>
          </w:p>
        </w:tc>
        <w:tc>
          <w:tcPr>
            <w:tcW w:w="3119" w:type="dxa"/>
          </w:tcPr>
          <w:p w:rsidR="008B591B" w:rsidRPr="00FD0EF6" w:rsidRDefault="008B591B" w:rsidP="00574B5C">
            <w:pPr>
              <w:pStyle w:val="Default"/>
              <w:jc w:val="center"/>
              <w:rPr>
                <w:b/>
              </w:rPr>
            </w:pPr>
            <w:r>
              <w:t>Полное наименование организации</w:t>
            </w:r>
          </w:p>
        </w:tc>
        <w:tc>
          <w:tcPr>
            <w:tcW w:w="2409" w:type="dxa"/>
          </w:tcPr>
          <w:p w:rsidR="008B591B" w:rsidRPr="00FD0EF6" w:rsidRDefault="008B591B" w:rsidP="00574B5C">
            <w:pPr>
              <w:pStyle w:val="Default"/>
              <w:jc w:val="center"/>
              <w:rPr>
                <w:b/>
              </w:rPr>
            </w:pPr>
            <w:r>
              <w:t>Адрес, телефон организации</w:t>
            </w:r>
          </w:p>
        </w:tc>
        <w:tc>
          <w:tcPr>
            <w:tcW w:w="2694" w:type="dxa"/>
          </w:tcPr>
          <w:p w:rsidR="008B591B" w:rsidRPr="00FD0EF6" w:rsidRDefault="008B591B" w:rsidP="00574B5C">
            <w:pPr>
              <w:pStyle w:val="Default"/>
              <w:jc w:val="center"/>
              <w:rPr>
                <w:b/>
              </w:rPr>
            </w:pPr>
            <w:r>
              <w:t>Руководитель (ФИО)</w:t>
            </w:r>
          </w:p>
        </w:tc>
        <w:tc>
          <w:tcPr>
            <w:tcW w:w="1382" w:type="dxa"/>
          </w:tcPr>
          <w:p w:rsidR="008B591B" w:rsidRPr="00FD0EF6" w:rsidRDefault="008B591B" w:rsidP="00574B5C">
            <w:pPr>
              <w:pStyle w:val="Default"/>
              <w:jc w:val="center"/>
              <w:rPr>
                <w:b/>
              </w:rPr>
            </w:pPr>
            <w:r>
              <w:t>Контролер (ФИО)</w:t>
            </w:r>
          </w:p>
        </w:tc>
      </w:tr>
      <w:tr w:rsidR="008B591B" w:rsidRPr="00FD0EF6" w:rsidTr="00574B5C">
        <w:trPr>
          <w:trHeight w:val="982"/>
        </w:trPr>
        <w:tc>
          <w:tcPr>
            <w:tcW w:w="817" w:type="dxa"/>
          </w:tcPr>
          <w:p w:rsidR="008B591B" w:rsidRPr="00FD0EF6" w:rsidRDefault="008B591B" w:rsidP="00574B5C">
            <w:pPr>
              <w:pStyle w:val="Default"/>
              <w:jc w:val="center"/>
              <w:rPr>
                <w:b/>
              </w:rPr>
            </w:pPr>
            <w:r w:rsidRPr="00FD0EF6">
              <w:rPr>
                <w:b/>
              </w:rPr>
              <w:t>1</w:t>
            </w:r>
          </w:p>
        </w:tc>
        <w:tc>
          <w:tcPr>
            <w:tcW w:w="3119" w:type="dxa"/>
          </w:tcPr>
          <w:p w:rsidR="008B591B" w:rsidRDefault="008B591B" w:rsidP="00574B5C">
            <w:pPr>
              <w:pStyle w:val="Default"/>
              <w:jc w:val="center"/>
            </w:pPr>
            <w:r>
              <w:t xml:space="preserve">МУП «Андреевское ЖКХ» </w:t>
            </w:r>
          </w:p>
          <w:p w:rsidR="008B591B" w:rsidRPr="00FD0EF6" w:rsidRDefault="008B591B" w:rsidP="00574B5C">
            <w:pPr>
              <w:pStyle w:val="Default"/>
              <w:jc w:val="center"/>
              <w:rPr>
                <w:b/>
              </w:rPr>
            </w:pPr>
          </w:p>
        </w:tc>
        <w:tc>
          <w:tcPr>
            <w:tcW w:w="2409" w:type="dxa"/>
          </w:tcPr>
          <w:p w:rsidR="008B591B" w:rsidRDefault="008B591B" w:rsidP="00574B5C">
            <w:pPr>
              <w:pStyle w:val="Default"/>
              <w:jc w:val="center"/>
            </w:pPr>
            <w:r>
              <w:t xml:space="preserve">д. Андреевка </w:t>
            </w:r>
          </w:p>
          <w:p w:rsidR="008B591B" w:rsidRDefault="008B591B" w:rsidP="00574B5C">
            <w:pPr>
              <w:pStyle w:val="Default"/>
              <w:jc w:val="center"/>
            </w:pPr>
            <w:r>
              <w:t xml:space="preserve">ул. Молодежная 10 </w:t>
            </w:r>
          </w:p>
          <w:p w:rsidR="008B591B" w:rsidRPr="00FD0EF6" w:rsidRDefault="008B591B" w:rsidP="00574B5C">
            <w:pPr>
              <w:pStyle w:val="Default"/>
              <w:jc w:val="center"/>
              <w:rPr>
                <w:b/>
              </w:rPr>
            </w:pPr>
            <w:r>
              <w:t>тел. (883445) 2-76-38</w:t>
            </w:r>
          </w:p>
        </w:tc>
        <w:tc>
          <w:tcPr>
            <w:tcW w:w="2694" w:type="dxa"/>
          </w:tcPr>
          <w:p w:rsidR="008B591B" w:rsidRPr="006A32F0" w:rsidRDefault="008B591B" w:rsidP="00574B5C">
            <w:pPr>
              <w:pStyle w:val="Default"/>
              <w:jc w:val="center"/>
            </w:pPr>
            <w:r w:rsidRPr="006A32F0">
              <w:t>Клюшин Олег Валентинович</w:t>
            </w:r>
          </w:p>
        </w:tc>
        <w:tc>
          <w:tcPr>
            <w:tcW w:w="1382" w:type="dxa"/>
          </w:tcPr>
          <w:p w:rsidR="008B591B" w:rsidRPr="00FD0EF6" w:rsidRDefault="008B591B" w:rsidP="00574B5C">
            <w:pPr>
              <w:pStyle w:val="Default"/>
              <w:jc w:val="center"/>
              <w:rPr>
                <w:b/>
              </w:rPr>
            </w:pPr>
          </w:p>
        </w:tc>
      </w:tr>
    </w:tbl>
    <w:p w:rsidR="008B591B" w:rsidRDefault="008B591B" w:rsidP="008B591B">
      <w:pPr>
        <w:pStyle w:val="Default"/>
        <w:jc w:val="center"/>
        <w:rPr>
          <w:b/>
        </w:rPr>
      </w:pPr>
    </w:p>
    <w:p w:rsidR="008B591B" w:rsidRPr="006A32F0" w:rsidRDefault="008B591B" w:rsidP="008B591B">
      <w:pPr>
        <w:pStyle w:val="Default"/>
        <w:jc w:val="center"/>
        <w:rPr>
          <w:b/>
        </w:rPr>
      </w:pPr>
      <w:r w:rsidRPr="006A32F0">
        <w:rPr>
          <w:b/>
        </w:rPr>
        <w:t xml:space="preserve">2.3 Электроснабжение </w:t>
      </w:r>
    </w:p>
    <w:p w:rsidR="008B591B" w:rsidRDefault="008B591B" w:rsidP="008B591B">
      <w:pPr>
        <w:pStyle w:val="Default"/>
        <w:ind w:firstLine="709"/>
        <w:jc w:val="both"/>
      </w:pPr>
      <w:r>
        <w:t>Собственных источников электроснабжения Андреевское сельское поселение не имеет, поэтому электроснабжение осуществляется от системы ОАО «Мордовэнерго» через опорные подстанции 110/10 кВ.</w:t>
      </w:r>
    </w:p>
    <w:p w:rsidR="008B591B" w:rsidRDefault="008B591B" w:rsidP="008B591B">
      <w:pPr>
        <w:pStyle w:val="Default"/>
        <w:ind w:firstLine="709"/>
        <w:jc w:val="both"/>
      </w:pPr>
    </w:p>
    <w:p w:rsidR="008B591B" w:rsidRDefault="008B591B" w:rsidP="008B591B">
      <w:pPr>
        <w:pStyle w:val="Default"/>
        <w:jc w:val="right"/>
      </w:pPr>
      <w:r>
        <w:t>Таблица 7</w:t>
      </w:r>
    </w:p>
    <w:p w:rsidR="008B591B" w:rsidRDefault="008B591B" w:rsidP="008B591B">
      <w:pPr>
        <w:pStyle w:val="Default"/>
        <w:jc w:val="right"/>
      </w:pPr>
      <w:r>
        <w:t xml:space="preserve"> </w:t>
      </w:r>
    </w:p>
    <w:p w:rsidR="008B591B" w:rsidRDefault="008B591B" w:rsidP="008B591B">
      <w:pPr>
        <w:pStyle w:val="Default"/>
        <w:jc w:val="center"/>
        <w:rPr>
          <w:b/>
        </w:rPr>
      </w:pPr>
      <w:r w:rsidRPr="006A32F0">
        <w:rPr>
          <w:b/>
        </w:rPr>
        <w:t>Обслуживающая организация системы теплоснабжения</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119"/>
        <w:gridCol w:w="2409"/>
        <w:gridCol w:w="2694"/>
        <w:gridCol w:w="1382"/>
      </w:tblGrid>
      <w:tr w:rsidR="008B591B" w:rsidRPr="00FD0EF6" w:rsidTr="00574B5C">
        <w:tc>
          <w:tcPr>
            <w:tcW w:w="817" w:type="dxa"/>
          </w:tcPr>
          <w:p w:rsidR="008B591B" w:rsidRPr="00FD0EF6" w:rsidRDefault="008B591B" w:rsidP="00574B5C">
            <w:pPr>
              <w:pStyle w:val="Default"/>
              <w:jc w:val="center"/>
              <w:rPr>
                <w:b/>
              </w:rPr>
            </w:pPr>
            <w:r w:rsidRPr="00FD0EF6">
              <w:rPr>
                <w:b/>
              </w:rPr>
              <w:t>№ п/п</w:t>
            </w:r>
          </w:p>
        </w:tc>
        <w:tc>
          <w:tcPr>
            <w:tcW w:w="3119" w:type="dxa"/>
          </w:tcPr>
          <w:p w:rsidR="008B591B" w:rsidRPr="00FD0EF6" w:rsidRDefault="008B591B" w:rsidP="00574B5C">
            <w:pPr>
              <w:pStyle w:val="Default"/>
              <w:jc w:val="center"/>
              <w:rPr>
                <w:b/>
              </w:rPr>
            </w:pPr>
            <w:r>
              <w:t>Полное наименование организации</w:t>
            </w:r>
          </w:p>
        </w:tc>
        <w:tc>
          <w:tcPr>
            <w:tcW w:w="2409" w:type="dxa"/>
          </w:tcPr>
          <w:p w:rsidR="008B591B" w:rsidRPr="00FD0EF6" w:rsidRDefault="008B591B" w:rsidP="00574B5C">
            <w:pPr>
              <w:pStyle w:val="Default"/>
              <w:jc w:val="center"/>
              <w:rPr>
                <w:b/>
              </w:rPr>
            </w:pPr>
            <w:r>
              <w:t>Адрес, телефон организации</w:t>
            </w:r>
          </w:p>
        </w:tc>
        <w:tc>
          <w:tcPr>
            <w:tcW w:w="2694" w:type="dxa"/>
          </w:tcPr>
          <w:p w:rsidR="008B591B" w:rsidRPr="00FD0EF6" w:rsidRDefault="008B591B" w:rsidP="00574B5C">
            <w:pPr>
              <w:pStyle w:val="Default"/>
              <w:jc w:val="center"/>
              <w:rPr>
                <w:b/>
              </w:rPr>
            </w:pPr>
            <w:r>
              <w:t>Руководитель (ФИО)</w:t>
            </w:r>
          </w:p>
        </w:tc>
        <w:tc>
          <w:tcPr>
            <w:tcW w:w="1382" w:type="dxa"/>
          </w:tcPr>
          <w:p w:rsidR="008B591B" w:rsidRPr="00FD0EF6" w:rsidRDefault="008B591B" w:rsidP="00574B5C">
            <w:pPr>
              <w:pStyle w:val="Default"/>
              <w:jc w:val="center"/>
              <w:rPr>
                <w:b/>
              </w:rPr>
            </w:pPr>
            <w:r>
              <w:t>Контролер (ФИО)</w:t>
            </w:r>
          </w:p>
        </w:tc>
      </w:tr>
      <w:tr w:rsidR="008B591B" w:rsidRPr="00FD0EF6" w:rsidTr="00574B5C">
        <w:trPr>
          <w:trHeight w:val="982"/>
        </w:trPr>
        <w:tc>
          <w:tcPr>
            <w:tcW w:w="817" w:type="dxa"/>
          </w:tcPr>
          <w:p w:rsidR="008B591B" w:rsidRPr="00FD0EF6" w:rsidRDefault="008B591B" w:rsidP="00574B5C">
            <w:pPr>
              <w:pStyle w:val="Default"/>
              <w:jc w:val="center"/>
              <w:rPr>
                <w:b/>
              </w:rPr>
            </w:pPr>
            <w:r w:rsidRPr="00FD0EF6">
              <w:rPr>
                <w:b/>
              </w:rPr>
              <w:t>1</w:t>
            </w:r>
          </w:p>
        </w:tc>
        <w:tc>
          <w:tcPr>
            <w:tcW w:w="3119" w:type="dxa"/>
          </w:tcPr>
          <w:p w:rsidR="008B591B" w:rsidRPr="00FD0EF6" w:rsidRDefault="008B591B" w:rsidP="00574B5C">
            <w:pPr>
              <w:pStyle w:val="Default"/>
              <w:jc w:val="center"/>
              <w:rPr>
                <w:b/>
              </w:rPr>
            </w:pPr>
            <w:r>
              <w:t>ПАО «МРСК «Волги» - «Мордовэнерго»</w:t>
            </w:r>
          </w:p>
        </w:tc>
        <w:tc>
          <w:tcPr>
            <w:tcW w:w="2409" w:type="dxa"/>
          </w:tcPr>
          <w:p w:rsidR="008B591B" w:rsidRPr="00FD0EF6" w:rsidRDefault="008B591B" w:rsidP="00574B5C">
            <w:pPr>
              <w:pStyle w:val="Default"/>
              <w:jc w:val="center"/>
              <w:rPr>
                <w:b/>
              </w:rPr>
            </w:pPr>
            <w:r>
              <w:t>г. Саранск пр. Ленина 50</w:t>
            </w:r>
          </w:p>
        </w:tc>
        <w:tc>
          <w:tcPr>
            <w:tcW w:w="2694" w:type="dxa"/>
          </w:tcPr>
          <w:p w:rsidR="008B591B" w:rsidRPr="006A32F0" w:rsidRDefault="008B591B" w:rsidP="00574B5C">
            <w:pPr>
              <w:pStyle w:val="Default"/>
              <w:jc w:val="center"/>
            </w:pPr>
          </w:p>
        </w:tc>
        <w:tc>
          <w:tcPr>
            <w:tcW w:w="1382" w:type="dxa"/>
          </w:tcPr>
          <w:p w:rsidR="008B591B" w:rsidRPr="00FD0EF6" w:rsidRDefault="008B591B" w:rsidP="00574B5C">
            <w:pPr>
              <w:pStyle w:val="Default"/>
              <w:jc w:val="center"/>
              <w:rPr>
                <w:b/>
              </w:rPr>
            </w:pPr>
          </w:p>
        </w:tc>
      </w:tr>
    </w:tbl>
    <w:p w:rsidR="008B591B" w:rsidRDefault="008B591B" w:rsidP="008B591B">
      <w:pPr>
        <w:pStyle w:val="Default"/>
        <w:jc w:val="center"/>
        <w:rPr>
          <w:b/>
        </w:rPr>
      </w:pPr>
    </w:p>
    <w:p w:rsidR="008B591B" w:rsidRDefault="008B591B" w:rsidP="008B591B">
      <w:pPr>
        <w:pStyle w:val="Default"/>
        <w:jc w:val="center"/>
        <w:rPr>
          <w:b/>
        </w:rPr>
      </w:pPr>
    </w:p>
    <w:p w:rsidR="008B591B" w:rsidRDefault="008B591B" w:rsidP="008B591B">
      <w:pPr>
        <w:pStyle w:val="Default"/>
        <w:jc w:val="center"/>
        <w:rPr>
          <w:b/>
        </w:rPr>
      </w:pPr>
    </w:p>
    <w:p w:rsidR="008B591B" w:rsidRDefault="008B591B" w:rsidP="008B591B">
      <w:pPr>
        <w:pStyle w:val="Default"/>
        <w:jc w:val="center"/>
        <w:rPr>
          <w:b/>
        </w:rPr>
      </w:pPr>
      <w:r w:rsidRPr="006A32F0">
        <w:rPr>
          <w:b/>
        </w:rPr>
        <w:lastRenderedPageBreak/>
        <w:t xml:space="preserve">2.4 Существующая система сбора и утилизации ТБО Андреевского поселения </w:t>
      </w:r>
    </w:p>
    <w:p w:rsidR="008B591B" w:rsidRDefault="008B591B" w:rsidP="008B591B">
      <w:pPr>
        <w:pStyle w:val="Default"/>
        <w:jc w:val="center"/>
        <w:rPr>
          <w:b/>
        </w:rPr>
      </w:pPr>
      <w:r w:rsidRPr="006A32F0">
        <w:rPr>
          <w:b/>
        </w:rPr>
        <w:t>и перспектива ее развития</w:t>
      </w:r>
    </w:p>
    <w:p w:rsidR="008B591B" w:rsidRDefault="008B591B" w:rsidP="008B591B">
      <w:pPr>
        <w:pStyle w:val="Default"/>
        <w:jc w:val="both"/>
        <w:rPr>
          <w:b/>
        </w:rPr>
      </w:pPr>
    </w:p>
    <w:p w:rsidR="008B591B" w:rsidRDefault="008B591B" w:rsidP="008B591B">
      <w:pPr>
        <w:pStyle w:val="Default"/>
        <w:ind w:firstLine="709"/>
        <w:jc w:val="both"/>
      </w:pPr>
      <w:r>
        <w:t>В сельском поселении заключен договор на оказание услуг санкционированного сбора и утилизации ТБО с РЕМОНТИС</w:t>
      </w:r>
    </w:p>
    <w:p w:rsidR="008B591B" w:rsidRDefault="008B591B" w:rsidP="008B591B">
      <w:pPr>
        <w:pStyle w:val="Default"/>
        <w:ind w:firstLine="709"/>
        <w:jc w:val="both"/>
      </w:pPr>
    </w:p>
    <w:p w:rsidR="008B591B" w:rsidRDefault="008B591B" w:rsidP="008B591B">
      <w:pPr>
        <w:pStyle w:val="Default"/>
        <w:jc w:val="right"/>
      </w:pPr>
      <w:r>
        <w:t xml:space="preserve">Таблица 8 </w:t>
      </w:r>
    </w:p>
    <w:p w:rsidR="008B591B" w:rsidRDefault="008B591B" w:rsidP="008B591B">
      <w:pPr>
        <w:pStyle w:val="Default"/>
        <w:jc w:val="right"/>
      </w:pPr>
    </w:p>
    <w:p w:rsidR="008B591B" w:rsidRDefault="008B591B" w:rsidP="008B591B">
      <w:pPr>
        <w:pStyle w:val="Default"/>
        <w:jc w:val="center"/>
        <w:rPr>
          <w:b/>
        </w:rPr>
      </w:pPr>
      <w:r w:rsidRPr="006A32F0">
        <w:rPr>
          <w:b/>
        </w:rPr>
        <w:t>Основные показатели объектов, утилизации твердых бытовых отходов</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53"/>
        <w:gridCol w:w="5068"/>
      </w:tblGrid>
      <w:tr w:rsidR="008B591B" w:rsidRPr="00FD0EF6" w:rsidTr="00574B5C">
        <w:tc>
          <w:tcPr>
            <w:tcW w:w="5353" w:type="dxa"/>
          </w:tcPr>
          <w:p w:rsidR="008B591B" w:rsidRPr="00FD0EF6" w:rsidRDefault="008B591B" w:rsidP="00574B5C">
            <w:pPr>
              <w:pStyle w:val="Default"/>
              <w:jc w:val="center"/>
              <w:rPr>
                <w:b/>
              </w:rPr>
            </w:pPr>
            <w:r>
              <w:t>Действующие объекты</w:t>
            </w:r>
          </w:p>
        </w:tc>
        <w:tc>
          <w:tcPr>
            <w:tcW w:w="5068" w:type="dxa"/>
          </w:tcPr>
          <w:p w:rsidR="008B591B" w:rsidRPr="00FD0EF6" w:rsidRDefault="008B591B" w:rsidP="00574B5C">
            <w:pPr>
              <w:pStyle w:val="Default"/>
              <w:jc w:val="center"/>
              <w:rPr>
                <w:b/>
              </w:rPr>
            </w:pPr>
            <w:r>
              <w:t>нет</w:t>
            </w:r>
          </w:p>
        </w:tc>
      </w:tr>
      <w:tr w:rsidR="008B591B" w:rsidRPr="00FD0EF6" w:rsidTr="00574B5C">
        <w:tc>
          <w:tcPr>
            <w:tcW w:w="5353" w:type="dxa"/>
          </w:tcPr>
          <w:p w:rsidR="008B591B" w:rsidRPr="00FD0EF6" w:rsidRDefault="008B591B" w:rsidP="00574B5C">
            <w:pPr>
              <w:pStyle w:val="Default"/>
              <w:jc w:val="center"/>
              <w:rPr>
                <w:b/>
              </w:rPr>
            </w:pPr>
            <w:r>
              <w:t>Объекты захоронения</w:t>
            </w:r>
          </w:p>
        </w:tc>
        <w:tc>
          <w:tcPr>
            <w:tcW w:w="5068" w:type="dxa"/>
          </w:tcPr>
          <w:p w:rsidR="008B591B" w:rsidRPr="00FD0EF6" w:rsidRDefault="008B591B" w:rsidP="00574B5C">
            <w:pPr>
              <w:pStyle w:val="Default"/>
              <w:jc w:val="center"/>
              <w:rPr>
                <w:b/>
              </w:rPr>
            </w:pPr>
            <w:r>
              <w:t>нет</w:t>
            </w:r>
          </w:p>
        </w:tc>
      </w:tr>
    </w:tbl>
    <w:p w:rsidR="008B591B" w:rsidRDefault="008B591B" w:rsidP="008B591B">
      <w:pPr>
        <w:pStyle w:val="Default"/>
        <w:jc w:val="center"/>
        <w:rPr>
          <w:b/>
        </w:rPr>
      </w:pPr>
    </w:p>
    <w:p w:rsidR="008B591B" w:rsidRPr="0040596C" w:rsidRDefault="008B591B" w:rsidP="008B591B">
      <w:pPr>
        <w:pStyle w:val="Default"/>
        <w:rPr>
          <w:b/>
        </w:rPr>
      </w:pPr>
      <w:r w:rsidRPr="0040596C">
        <w:rPr>
          <w:b/>
        </w:rPr>
        <w:t xml:space="preserve">Раздел 3. Перспективы развития систем коммунальной инфраструктуры и прогноз спроса на коммунальные ресурсы </w:t>
      </w:r>
    </w:p>
    <w:p w:rsidR="008B591B" w:rsidRPr="0040596C" w:rsidRDefault="008B591B" w:rsidP="008B591B">
      <w:pPr>
        <w:pStyle w:val="Default"/>
        <w:rPr>
          <w:b/>
        </w:rPr>
      </w:pPr>
      <w:r w:rsidRPr="0040596C">
        <w:rPr>
          <w:b/>
        </w:rPr>
        <w:t xml:space="preserve">3.1 Перспективная схема водоснабжения </w:t>
      </w:r>
    </w:p>
    <w:p w:rsidR="008B591B" w:rsidRDefault="008B591B" w:rsidP="008B591B">
      <w:pPr>
        <w:pStyle w:val="Default"/>
        <w:ind w:firstLine="709"/>
        <w:jc w:val="both"/>
      </w:pPr>
      <w:r>
        <w:t>В д. Андреевка имеется система водопровода, обеспечивающая потребности в воде, соответствующей требованиям СанПин 2.1.4. 1074-01. «Питьевая вода» жилые здания, общественно-коммунальные, сельскохозяйственные объекты. Нормы водопотребления принимаются в соответствии со СНиП 2.04.02-84* Характеристика проблем существующей сети водоснабжения:</w:t>
      </w:r>
    </w:p>
    <w:p w:rsidR="008B591B" w:rsidRDefault="008B591B" w:rsidP="008B591B">
      <w:pPr>
        <w:pStyle w:val="Default"/>
        <w:jc w:val="both"/>
      </w:pPr>
    </w:p>
    <w:p w:rsidR="008B591B" w:rsidRDefault="008B591B" w:rsidP="008B591B">
      <w:pPr>
        <w:pStyle w:val="Default"/>
        <w:jc w:val="right"/>
      </w:pPr>
      <w:r>
        <w:t>Таблица 7 .</w:t>
      </w:r>
    </w:p>
    <w:p w:rsidR="008B591B" w:rsidRDefault="008B591B" w:rsidP="008B591B">
      <w:pPr>
        <w:pStyle w:val="Default"/>
        <w:jc w:val="center"/>
        <w:rPr>
          <w:b/>
        </w:rPr>
      </w:pPr>
      <w:r w:rsidRPr="0040596C">
        <w:rPr>
          <w:b/>
        </w:rPr>
        <w:t>Сети водоснабжения</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8"/>
        <w:gridCol w:w="2470"/>
        <w:gridCol w:w="1875"/>
        <w:gridCol w:w="1710"/>
        <w:gridCol w:w="1693"/>
        <w:gridCol w:w="1735"/>
      </w:tblGrid>
      <w:tr w:rsidR="008B591B" w:rsidRPr="00FD0EF6" w:rsidTr="00574B5C">
        <w:tc>
          <w:tcPr>
            <w:tcW w:w="959" w:type="dxa"/>
          </w:tcPr>
          <w:p w:rsidR="008B591B" w:rsidRPr="00FD0EF6" w:rsidRDefault="008B591B" w:rsidP="00574B5C">
            <w:pPr>
              <w:pStyle w:val="Default"/>
              <w:jc w:val="center"/>
              <w:rPr>
                <w:b/>
              </w:rPr>
            </w:pPr>
            <w:r w:rsidRPr="00FD0EF6">
              <w:rPr>
                <w:b/>
              </w:rPr>
              <w:t>№ п/п</w:t>
            </w:r>
          </w:p>
        </w:tc>
        <w:tc>
          <w:tcPr>
            <w:tcW w:w="2514" w:type="dxa"/>
          </w:tcPr>
          <w:p w:rsidR="008B591B" w:rsidRPr="00FD0EF6" w:rsidRDefault="008B591B" w:rsidP="00574B5C">
            <w:pPr>
              <w:pStyle w:val="Default"/>
              <w:jc w:val="center"/>
              <w:rPr>
                <w:b/>
              </w:rPr>
            </w:pPr>
            <w:r>
              <w:t>Год ввода в эксплуатацию</w:t>
            </w:r>
          </w:p>
        </w:tc>
        <w:tc>
          <w:tcPr>
            <w:tcW w:w="1737" w:type="dxa"/>
          </w:tcPr>
          <w:p w:rsidR="008B591B" w:rsidRPr="00FD0EF6" w:rsidRDefault="008B591B" w:rsidP="00574B5C">
            <w:pPr>
              <w:pStyle w:val="Default"/>
              <w:jc w:val="center"/>
              <w:rPr>
                <w:b/>
              </w:rPr>
            </w:pPr>
            <w:r>
              <w:t>Протяженность, м</w:t>
            </w:r>
          </w:p>
        </w:tc>
        <w:tc>
          <w:tcPr>
            <w:tcW w:w="1737" w:type="dxa"/>
          </w:tcPr>
          <w:p w:rsidR="008B591B" w:rsidRPr="00FD0EF6" w:rsidRDefault="008B591B" w:rsidP="00574B5C">
            <w:pPr>
              <w:pStyle w:val="Default"/>
              <w:jc w:val="center"/>
              <w:rPr>
                <w:b/>
              </w:rPr>
            </w:pPr>
            <w:r>
              <w:t>Материал сетей</w:t>
            </w:r>
          </w:p>
        </w:tc>
        <w:tc>
          <w:tcPr>
            <w:tcW w:w="1737" w:type="dxa"/>
          </w:tcPr>
          <w:p w:rsidR="008B591B" w:rsidRPr="00FD0EF6" w:rsidRDefault="008B591B" w:rsidP="00574B5C">
            <w:pPr>
              <w:pStyle w:val="Default"/>
              <w:jc w:val="center"/>
              <w:rPr>
                <w:b/>
              </w:rPr>
            </w:pPr>
            <w:r>
              <w:t>Износ, %</w:t>
            </w:r>
          </w:p>
        </w:tc>
        <w:tc>
          <w:tcPr>
            <w:tcW w:w="1737" w:type="dxa"/>
          </w:tcPr>
          <w:p w:rsidR="008B591B" w:rsidRPr="00FD0EF6" w:rsidRDefault="008B591B" w:rsidP="00574B5C">
            <w:pPr>
              <w:pStyle w:val="Default"/>
              <w:jc w:val="center"/>
              <w:rPr>
                <w:b/>
              </w:rPr>
            </w:pPr>
            <w:r>
              <w:t>Диаметр трубопровода, мм</w:t>
            </w:r>
          </w:p>
        </w:tc>
      </w:tr>
      <w:tr w:rsidR="008B591B" w:rsidRPr="00FD0EF6" w:rsidTr="00574B5C">
        <w:tc>
          <w:tcPr>
            <w:tcW w:w="959" w:type="dxa"/>
          </w:tcPr>
          <w:p w:rsidR="008B591B" w:rsidRPr="00FD0EF6" w:rsidRDefault="008B591B" w:rsidP="00574B5C">
            <w:pPr>
              <w:pStyle w:val="Default"/>
              <w:jc w:val="center"/>
              <w:rPr>
                <w:b/>
              </w:rPr>
            </w:pPr>
            <w:r>
              <w:t>1</w:t>
            </w:r>
          </w:p>
        </w:tc>
        <w:tc>
          <w:tcPr>
            <w:tcW w:w="2514" w:type="dxa"/>
          </w:tcPr>
          <w:p w:rsidR="008B591B" w:rsidRPr="00FD0EF6" w:rsidRDefault="008B591B" w:rsidP="00574B5C">
            <w:pPr>
              <w:pStyle w:val="Default"/>
              <w:jc w:val="center"/>
              <w:rPr>
                <w:b/>
              </w:rPr>
            </w:pPr>
            <w:r>
              <w:t>1990</w:t>
            </w:r>
          </w:p>
        </w:tc>
        <w:tc>
          <w:tcPr>
            <w:tcW w:w="1737" w:type="dxa"/>
          </w:tcPr>
          <w:p w:rsidR="008B591B" w:rsidRPr="00FD0EF6" w:rsidRDefault="008B591B" w:rsidP="00574B5C">
            <w:pPr>
              <w:pStyle w:val="Default"/>
              <w:jc w:val="center"/>
              <w:rPr>
                <w:b/>
              </w:rPr>
            </w:pPr>
            <w:r>
              <w:t>3,3</w:t>
            </w:r>
          </w:p>
        </w:tc>
        <w:tc>
          <w:tcPr>
            <w:tcW w:w="1737" w:type="dxa"/>
          </w:tcPr>
          <w:p w:rsidR="008B591B" w:rsidRPr="00FD0EF6" w:rsidRDefault="008B591B" w:rsidP="00574B5C">
            <w:pPr>
              <w:pStyle w:val="Default"/>
              <w:jc w:val="center"/>
              <w:rPr>
                <w:b/>
              </w:rPr>
            </w:pPr>
            <w:r>
              <w:t>металл</w:t>
            </w:r>
          </w:p>
        </w:tc>
        <w:tc>
          <w:tcPr>
            <w:tcW w:w="1737" w:type="dxa"/>
          </w:tcPr>
          <w:p w:rsidR="008B591B" w:rsidRPr="00FD0EF6" w:rsidRDefault="008B591B" w:rsidP="00574B5C">
            <w:pPr>
              <w:pStyle w:val="Default"/>
              <w:jc w:val="center"/>
              <w:rPr>
                <w:b/>
              </w:rPr>
            </w:pPr>
            <w:r>
              <w:t>100</w:t>
            </w:r>
          </w:p>
        </w:tc>
        <w:tc>
          <w:tcPr>
            <w:tcW w:w="1737" w:type="dxa"/>
          </w:tcPr>
          <w:p w:rsidR="008B591B" w:rsidRPr="00FD0EF6" w:rsidRDefault="008B591B" w:rsidP="00574B5C">
            <w:pPr>
              <w:pStyle w:val="Default"/>
              <w:jc w:val="center"/>
              <w:rPr>
                <w:b/>
              </w:rPr>
            </w:pPr>
            <w:r>
              <w:t>100</w:t>
            </w:r>
          </w:p>
        </w:tc>
      </w:tr>
    </w:tbl>
    <w:p w:rsidR="008B591B" w:rsidRDefault="008B591B" w:rsidP="008B591B">
      <w:pPr>
        <w:pStyle w:val="Default"/>
        <w:jc w:val="center"/>
        <w:rPr>
          <w:b/>
        </w:rPr>
      </w:pPr>
    </w:p>
    <w:p w:rsidR="008B591B" w:rsidRDefault="008B591B" w:rsidP="008B591B">
      <w:pPr>
        <w:pStyle w:val="Default"/>
        <w:ind w:firstLine="709"/>
        <w:jc w:val="both"/>
      </w:pPr>
      <w:r>
        <w:t>Сети водоснабжения имеют значительный износ, а так же нуждаются в реконструкции работающие скважины Водопроводная сеть имеет большой процент изношенности. Следствием высокого износа является низкое качество услуг, не соответствующее требованиям потребителей. Причинами высокого уровня износа являются длительный срок эксплуатации, недостаточное финансирование ремонтных работ. Водоснабжение сельскохозяйственных предприятий на территории Андреевского сельского поселения проектом предлагается осуществлять от собственных источников (артскважин).</w:t>
      </w:r>
    </w:p>
    <w:p w:rsidR="008B591B" w:rsidRDefault="008B591B" w:rsidP="008B591B">
      <w:pPr>
        <w:pStyle w:val="Default"/>
        <w:ind w:firstLine="709"/>
        <w:jc w:val="both"/>
      </w:pPr>
      <w:r>
        <w:t>В период 2019-2029 годов требуется осуществить строительство и капитальный ремонт локальных водопроводов и объектов сети водоснабжения.</w:t>
      </w:r>
    </w:p>
    <w:p w:rsidR="008B591B" w:rsidRDefault="008B591B" w:rsidP="008B591B">
      <w:pPr>
        <w:pStyle w:val="Default"/>
        <w:ind w:firstLine="709"/>
        <w:jc w:val="both"/>
      </w:pPr>
    </w:p>
    <w:p w:rsidR="008B591B" w:rsidRPr="0040596C" w:rsidRDefault="008B591B" w:rsidP="008B591B">
      <w:pPr>
        <w:pStyle w:val="Default"/>
        <w:ind w:firstLine="709"/>
        <w:jc w:val="both"/>
        <w:rPr>
          <w:b/>
        </w:rPr>
      </w:pPr>
      <w:r w:rsidRPr="0040596C">
        <w:rPr>
          <w:b/>
        </w:rPr>
        <w:t xml:space="preserve">3.2 Перспективная схема водоотведения </w:t>
      </w:r>
    </w:p>
    <w:p w:rsidR="008B591B" w:rsidRDefault="008B591B" w:rsidP="008B591B">
      <w:pPr>
        <w:pStyle w:val="Default"/>
        <w:ind w:firstLine="709"/>
        <w:jc w:val="both"/>
      </w:pPr>
      <w:r>
        <w:t>Существующие сети водоотведения значительно изношены и требуют проведения реконструкций.</w:t>
      </w:r>
    </w:p>
    <w:p w:rsidR="008B591B" w:rsidRDefault="008B591B" w:rsidP="008B591B">
      <w:pPr>
        <w:pStyle w:val="Default"/>
        <w:ind w:firstLine="709"/>
        <w:jc w:val="both"/>
      </w:pPr>
    </w:p>
    <w:p w:rsidR="008B591B" w:rsidRDefault="008B591B" w:rsidP="008B591B">
      <w:pPr>
        <w:pStyle w:val="Default"/>
        <w:ind w:firstLine="709"/>
        <w:jc w:val="right"/>
      </w:pPr>
      <w:r>
        <w:t>Таблица 8</w:t>
      </w:r>
    </w:p>
    <w:p w:rsidR="008B591B" w:rsidRDefault="008B591B" w:rsidP="008B591B">
      <w:pPr>
        <w:pStyle w:val="Default"/>
        <w:ind w:firstLine="709"/>
        <w:jc w:val="right"/>
      </w:pPr>
    </w:p>
    <w:p w:rsidR="008B591B" w:rsidRDefault="008B591B" w:rsidP="008B591B">
      <w:pPr>
        <w:pStyle w:val="Default"/>
        <w:ind w:firstLine="709"/>
        <w:jc w:val="center"/>
        <w:rPr>
          <w:b/>
        </w:rPr>
      </w:pPr>
      <w:r w:rsidRPr="0040596C">
        <w:rPr>
          <w:b/>
        </w:rPr>
        <w:t>Сети водоотведения</w:t>
      </w:r>
    </w:p>
    <w:p w:rsidR="008B591B" w:rsidRDefault="008B591B" w:rsidP="008B591B">
      <w:pPr>
        <w:pStyle w:val="Default"/>
        <w:ind w:firstLine="709"/>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1"/>
        <w:gridCol w:w="1776"/>
        <w:gridCol w:w="1875"/>
        <w:gridCol w:w="1324"/>
        <w:gridCol w:w="1821"/>
        <w:gridCol w:w="1668"/>
        <w:gridCol w:w="1346"/>
      </w:tblGrid>
      <w:tr w:rsidR="008B591B" w:rsidRPr="00FD0EF6" w:rsidTr="00574B5C">
        <w:tc>
          <w:tcPr>
            <w:tcW w:w="650" w:type="dxa"/>
          </w:tcPr>
          <w:p w:rsidR="008B591B" w:rsidRPr="00FD0EF6" w:rsidRDefault="008B591B" w:rsidP="00574B5C">
            <w:pPr>
              <w:pStyle w:val="Default"/>
              <w:jc w:val="center"/>
              <w:rPr>
                <w:b/>
              </w:rPr>
            </w:pPr>
            <w:r w:rsidRPr="00FD0EF6">
              <w:rPr>
                <w:b/>
              </w:rPr>
              <w:t>№ п/п</w:t>
            </w:r>
          </w:p>
        </w:tc>
        <w:tc>
          <w:tcPr>
            <w:tcW w:w="2148" w:type="dxa"/>
          </w:tcPr>
          <w:p w:rsidR="008B591B" w:rsidRPr="00FD0EF6" w:rsidRDefault="008B591B" w:rsidP="00574B5C">
            <w:pPr>
              <w:pStyle w:val="Default"/>
              <w:jc w:val="center"/>
              <w:rPr>
                <w:b/>
              </w:rPr>
            </w:pPr>
            <w:r>
              <w:t xml:space="preserve">Год прокладки </w:t>
            </w:r>
          </w:p>
        </w:tc>
        <w:tc>
          <w:tcPr>
            <w:tcW w:w="1875" w:type="dxa"/>
          </w:tcPr>
          <w:p w:rsidR="008B591B" w:rsidRPr="00FD0EF6" w:rsidRDefault="008B591B" w:rsidP="00574B5C">
            <w:pPr>
              <w:pStyle w:val="Default"/>
              <w:jc w:val="center"/>
              <w:rPr>
                <w:b/>
              </w:rPr>
            </w:pPr>
            <w:r>
              <w:t>Протяженность, м</w:t>
            </w:r>
          </w:p>
        </w:tc>
        <w:tc>
          <w:tcPr>
            <w:tcW w:w="1403" w:type="dxa"/>
          </w:tcPr>
          <w:p w:rsidR="008B591B" w:rsidRPr="00FD0EF6" w:rsidRDefault="008B591B" w:rsidP="00574B5C">
            <w:pPr>
              <w:pStyle w:val="Default"/>
              <w:jc w:val="center"/>
              <w:rPr>
                <w:b/>
              </w:rPr>
            </w:pPr>
            <w:r>
              <w:t>Материал сетей</w:t>
            </w:r>
          </w:p>
        </w:tc>
        <w:tc>
          <w:tcPr>
            <w:tcW w:w="1821" w:type="dxa"/>
          </w:tcPr>
          <w:p w:rsidR="008B591B" w:rsidRPr="00FD0EF6" w:rsidRDefault="008B591B" w:rsidP="00574B5C">
            <w:pPr>
              <w:pStyle w:val="Default"/>
              <w:jc w:val="center"/>
              <w:rPr>
                <w:b/>
              </w:rPr>
            </w:pPr>
            <w:r>
              <w:t>Диаметр трубопроводов, мм</w:t>
            </w:r>
          </w:p>
        </w:tc>
        <w:tc>
          <w:tcPr>
            <w:tcW w:w="832" w:type="dxa"/>
          </w:tcPr>
          <w:p w:rsidR="008B591B" w:rsidRDefault="008B591B" w:rsidP="00574B5C">
            <w:pPr>
              <w:pStyle w:val="Default"/>
              <w:jc w:val="center"/>
            </w:pPr>
            <w:r>
              <w:t>Прогноз строительства сетей</w:t>
            </w:r>
          </w:p>
        </w:tc>
        <w:tc>
          <w:tcPr>
            <w:tcW w:w="1692" w:type="dxa"/>
          </w:tcPr>
          <w:p w:rsidR="008B591B" w:rsidRPr="00FD0EF6" w:rsidRDefault="008B591B" w:rsidP="00574B5C">
            <w:pPr>
              <w:pStyle w:val="Default"/>
              <w:jc w:val="center"/>
              <w:rPr>
                <w:b/>
              </w:rPr>
            </w:pPr>
            <w:r>
              <w:t>Износ, %</w:t>
            </w:r>
          </w:p>
        </w:tc>
      </w:tr>
      <w:tr w:rsidR="008B591B" w:rsidRPr="00FD0EF6" w:rsidTr="00574B5C">
        <w:tc>
          <w:tcPr>
            <w:tcW w:w="650" w:type="dxa"/>
          </w:tcPr>
          <w:p w:rsidR="008B591B" w:rsidRPr="00FD0EF6" w:rsidRDefault="008B591B" w:rsidP="00574B5C">
            <w:pPr>
              <w:pStyle w:val="Default"/>
              <w:jc w:val="center"/>
              <w:rPr>
                <w:b/>
              </w:rPr>
            </w:pPr>
            <w:r w:rsidRPr="00FD0EF6">
              <w:rPr>
                <w:b/>
              </w:rPr>
              <w:t>1</w:t>
            </w:r>
          </w:p>
        </w:tc>
        <w:tc>
          <w:tcPr>
            <w:tcW w:w="2148" w:type="dxa"/>
          </w:tcPr>
          <w:p w:rsidR="008B591B" w:rsidRPr="00FD0EF6" w:rsidRDefault="008B591B" w:rsidP="00574B5C">
            <w:pPr>
              <w:pStyle w:val="Default"/>
              <w:jc w:val="center"/>
              <w:rPr>
                <w:b/>
              </w:rPr>
            </w:pPr>
            <w:r>
              <w:t xml:space="preserve">1976 </w:t>
            </w:r>
          </w:p>
        </w:tc>
        <w:tc>
          <w:tcPr>
            <w:tcW w:w="1875" w:type="dxa"/>
          </w:tcPr>
          <w:p w:rsidR="008B591B" w:rsidRPr="00FD0EF6" w:rsidRDefault="008B591B" w:rsidP="00574B5C">
            <w:pPr>
              <w:pStyle w:val="Default"/>
              <w:jc w:val="center"/>
              <w:rPr>
                <w:b/>
              </w:rPr>
            </w:pPr>
            <w:r>
              <w:t>0,8</w:t>
            </w:r>
          </w:p>
        </w:tc>
        <w:tc>
          <w:tcPr>
            <w:tcW w:w="1403" w:type="dxa"/>
          </w:tcPr>
          <w:p w:rsidR="008B591B" w:rsidRPr="00FD0EF6" w:rsidRDefault="008B591B" w:rsidP="00574B5C">
            <w:pPr>
              <w:pStyle w:val="Default"/>
              <w:jc w:val="center"/>
              <w:rPr>
                <w:b/>
              </w:rPr>
            </w:pPr>
            <w:r>
              <w:t>метал</w:t>
            </w:r>
          </w:p>
        </w:tc>
        <w:tc>
          <w:tcPr>
            <w:tcW w:w="1821" w:type="dxa"/>
          </w:tcPr>
          <w:p w:rsidR="008B591B" w:rsidRPr="00FD0EF6" w:rsidRDefault="008B591B" w:rsidP="00574B5C">
            <w:pPr>
              <w:pStyle w:val="Default"/>
              <w:jc w:val="center"/>
              <w:rPr>
                <w:b/>
              </w:rPr>
            </w:pPr>
            <w:r>
              <w:t>150</w:t>
            </w:r>
          </w:p>
        </w:tc>
        <w:tc>
          <w:tcPr>
            <w:tcW w:w="832" w:type="dxa"/>
          </w:tcPr>
          <w:p w:rsidR="008B591B" w:rsidRPr="00FD0EF6" w:rsidRDefault="008B591B" w:rsidP="00574B5C">
            <w:pPr>
              <w:pStyle w:val="Default"/>
              <w:jc w:val="center"/>
              <w:rPr>
                <w:b/>
              </w:rPr>
            </w:pPr>
            <w:r w:rsidRPr="00FD0EF6">
              <w:rPr>
                <w:b/>
              </w:rPr>
              <w:t>-</w:t>
            </w:r>
          </w:p>
        </w:tc>
        <w:tc>
          <w:tcPr>
            <w:tcW w:w="1692" w:type="dxa"/>
          </w:tcPr>
          <w:p w:rsidR="008B591B" w:rsidRPr="00FD0EF6" w:rsidRDefault="008B591B" w:rsidP="00574B5C">
            <w:pPr>
              <w:pStyle w:val="Default"/>
              <w:jc w:val="center"/>
              <w:rPr>
                <w:b/>
              </w:rPr>
            </w:pPr>
            <w:r>
              <w:t>100</w:t>
            </w:r>
          </w:p>
        </w:tc>
      </w:tr>
    </w:tbl>
    <w:p w:rsidR="008B591B" w:rsidRDefault="008B591B" w:rsidP="008B591B">
      <w:pPr>
        <w:pStyle w:val="Default"/>
        <w:ind w:firstLine="709"/>
        <w:jc w:val="center"/>
        <w:rPr>
          <w:b/>
        </w:rPr>
      </w:pPr>
    </w:p>
    <w:p w:rsidR="008B591B" w:rsidRDefault="008B591B" w:rsidP="008B591B">
      <w:pPr>
        <w:pStyle w:val="Default"/>
        <w:ind w:firstLine="709"/>
        <w:jc w:val="both"/>
      </w:pPr>
      <w:r>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поверхностных сточных вод от загрязнения сточными водами». На территории сельхозпредприятий для отвода сточных вод должны быть предусмотрены канализационные сети и отстойники (септики) с последующим вывозом стоков на очистные сооружения ближайших населенных пунктов. Проектом разрабатывались мероприятия по реконструкции изношенных сетей водоотведения.</w:t>
      </w:r>
    </w:p>
    <w:p w:rsidR="008B591B" w:rsidRDefault="008B591B" w:rsidP="008B591B">
      <w:pPr>
        <w:pStyle w:val="Default"/>
        <w:ind w:firstLine="709"/>
        <w:jc w:val="both"/>
      </w:pPr>
    </w:p>
    <w:p w:rsidR="008B591B" w:rsidRDefault="008B591B" w:rsidP="008B591B">
      <w:pPr>
        <w:pStyle w:val="Default"/>
        <w:ind w:firstLine="709"/>
        <w:jc w:val="both"/>
        <w:rPr>
          <w:b/>
        </w:rPr>
      </w:pPr>
      <w:r w:rsidRPr="009E4731">
        <w:rPr>
          <w:b/>
        </w:rPr>
        <w:t>3.3 Перспективная схема развития системы утилизации твердых бытовых отходов</w:t>
      </w:r>
    </w:p>
    <w:p w:rsidR="008B591B" w:rsidRDefault="008B591B" w:rsidP="008B591B">
      <w:pPr>
        <w:pStyle w:val="Default"/>
        <w:ind w:firstLine="709"/>
        <w:jc w:val="both"/>
      </w:pPr>
      <w:r>
        <w:t>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Реализация представленных проектов и мероприятий в сфере утилизации твердых бытовых отходов позволит: - организовать систему раздельного сбора отходов производства и потребления; - улучшить санитарное состояние сельских территорий; -улучшить экологическое состояние Андреевского сельского поселения.</w:t>
      </w:r>
    </w:p>
    <w:p w:rsidR="008B591B" w:rsidRDefault="008B591B" w:rsidP="008B591B">
      <w:pPr>
        <w:pStyle w:val="Default"/>
        <w:ind w:firstLine="709"/>
        <w:jc w:val="both"/>
        <w:rPr>
          <w:b/>
        </w:rPr>
      </w:pPr>
      <w:r w:rsidRPr="009E4731">
        <w:rPr>
          <w:b/>
        </w:rPr>
        <w:t>3.4 Перспективная схема газоснабжения</w:t>
      </w:r>
    </w:p>
    <w:p w:rsidR="008B591B" w:rsidRDefault="008B591B" w:rsidP="008B591B">
      <w:pPr>
        <w:pStyle w:val="Default"/>
        <w:ind w:firstLine="709"/>
        <w:jc w:val="both"/>
      </w:pPr>
      <w:r>
        <w:t xml:space="preserve">На территории сельского поселения сформирована централизованная система газоснабжения. Проектом не предусматривается проведения мероприятий по данному направлению. </w:t>
      </w:r>
    </w:p>
    <w:p w:rsidR="008B591B" w:rsidRPr="009E4731" w:rsidRDefault="008B591B" w:rsidP="008B591B">
      <w:pPr>
        <w:pStyle w:val="Default"/>
        <w:ind w:firstLine="709"/>
        <w:jc w:val="both"/>
        <w:rPr>
          <w:b/>
        </w:rPr>
      </w:pPr>
      <w:r w:rsidRPr="009E4731">
        <w:rPr>
          <w:b/>
        </w:rPr>
        <w:t xml:space="preserve">3.5 Перспективная схема теплоснабжения </w:t>
      </w:r>
    </w:p>
    <w:p w:rsidR="008B591B" w:rsidRDefault="008B591B" w:rsidP="008B591B">
      <w:pPr>
        <w:pStyle w:val="Default"/>
        <w:ind w:firstLine="709"/>
        <w:jc w:val="both"/>
      </w:pPr>
      <w:r>
        <w:t>Проектом предусмотрено строительство новой котельной, мощностью 1МВт, через 10 лет её реконструкцию, связанную с заменой оборудования. Все мероприятия по развитию и реконструкции системы теплоснабжения д. Андреевка предусмотрены на расчётный срок.</w:t>
      </w:r>
    </w:p>
    <w:p w:rsidR="008B591B" w:rsidRDefault="008B591B" w:rsidP="008B591B">
      <w:pPr>
        <w:pStyle w:val="Default"/>
        <w:ind w:firstLine="709"/>
        <w:jc w:val="both"/>
      </w:pPr>
    </w:p>
    <w:p w:rsidR="008B591B" w:rsidRDefault="008B591B" w:rsidP="008B591B">
      <w:pPr>
        <w:pStyle w:val="Default"/>
        <w:ind w:firstLine="709"/>
        <w:jc w:val="both"/>
        <w:rPr>
          <w:b/>
        </w:rPr>
      </w:pPr>
      <w:r w:rsidRPr="009E4731">
        <w:rPr>
          <w:b/>
        </w:rPr>
        <w:t xml:space="preserve">Раздел 4. Целевые показатели развития коммунальной инфраструктуры </w:t>
      </w:r>
    </w:p>
    <w:p w:rsidR="008B591B" w:rsidRDefault="008B591B" w:rsidP="008B591B">
      <w:pPr>
        <w:pStyle w:val="Default"/>
        <w:ind w:firstLine="709"/>
        <w:jc w:val="both"/>
        <w:rPr>
          <w:b/>
        </w:rPr>
      </w:pPr>
      <w:r w:rsidRPr="009E4731">
        <w:rPr>
          <w:b/>
        </w:rPr>
        <w:t>4.1 Показатели качества поставляемого коммунального ресурса</w:t>
      </w:r>
    </w:p>
    <w:p w:rsidR="008B591B" w:rsidRDefault="008B591B" w:rsidP="008B591B">
      <w:pPr>
        <w:pStyle w:val="Default"/>
        <w:ind w:firstLine="709"/>
        <w:jc w:val="both"/>
      </w:pPr>
      <w:r>
        <w:t xml:space="preserve">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 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 </w:t>
      </w:r>
    </w:p>
    <w:p w:rsidR="008B591B" w:rsidRDefault="008B591B" w:rsidP="008B591B">
      <w:pPr>
        <w:pStyle w:val="Default"/>
        <w:ind w:firstLine="709"/>
        <w:jc w:val="both"/>
        <w:rPr>
          <w:b/>
        </w:rPr>
      </w:pPr>
    </w:p>
    <w:p w:rsidR="008B591B" w:rsidRDefault="008B591B" w:rsidP="008B591B">
      <w:pPr>
        <w:pStyle w:val="Default"/>
        <w:ind w:firstLine="709"/>
        <w:jc w:val="both"/>
      </w:pPr>
      <w:r w:rsidRPr="009E4731">
        <w:rPr>
          <w:b/>
        </w:rPr>
        <w:t>4.2. Показатели надежности систем ресурсоснабжения</w:t>
      </w:r>
      <w:r>
        <w:t xml:space="preserve"> </w:t>
      </w:r>
    </w:p>
    <w:p w:rsidR="008B591B" w:rsidRDefault="008B591B" w:rsidP="008B591B">
      <w:pPr>
        <w:pStyle w:val="Default"/>
        <w:ind w:firstLine="709"/>
        <w:jc w:val="both"/>
      </w:pPr>
      <w: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8B591B" w:rsidRDefault="008B591B" w:rsidP="008B591B">
      <w:pPr>
        <w:pStyle w:val="Default"/>
        <w:ind w:firstLine="709"/>
        <w:jc w:val="both"/>
      </w:pPr>
    </w:p>
    <w:p w:rsidR="008B591B" w:rsidRDefault="008B591B" w:rsidP="008B591B">
      <w:pPr>
        <w:pStyle w:val="Default"/>
        <w:ind w:firstLine="709"/>
        <w:jc w:val="both"/>
        <w:rPr>
          <w:b/>
        </w:rPr>
      </w:pPr>
      <w:r w:rsidRPr="009E4731">
        <w:rPr>
          <w:b/>
        </w:rPr>
        <w:t xml:space="preserve">Раздел 5. Программа инвестиционных проектов, обеспечивающих достижение целевых показателей </w:t>
      </w:r>
    </w:p>
    <w:p w:rsidR="008B591B" w:rsidRDefault="008B591B" w:rsidP="008B591B">
      <w:pPr>
        <w:pStyle w:val="Default"/>
        <w:ind w:firstLine="709"/>
        <w:jc w:val="both"/>
        <w:rPr>
          <w:b/>
        </w:rPr>
      </w:pPr>
      <w:r w:rsidRPr="009E4731">
        <w:rPr>
          <w:b/>
        </w:rPr>
        <w:t>5.1 Программа инвестиционных проектов развития системы водоснабжения Андреевского сельского поселения 2019-2029 годы (в ценах 2018)</w:t>
      </w:r>
    </w:p>
    <w:p w:rsidR="008B591B" w:rsidRDefault="008B591B" w:rsidP="008B591B">
      <w:pPr>
        <w:pStyle w:val="Default"/>
        <w:ind w:firstLine="709"/>
        <w:jc w:val="both"/>
        <w:rPr>
          <w:b/>
        </w:rPr>
      </w:pPr>
    </w:p>
    <w:p w:rsidR="008B591B" w:rsidRDefault="008B591B" w:rsidP="008B591B">
      <w:pPr>
        <w:pStyle w:val="Default"/>
        <w:ind w:firstLine="709"/>
        <w:jc w:val="right"/>
      </w:pPr>
      <w:r>
        <w:t>Таблица 9</w:t>
      </w:r>
    </w:p>
    <w:p w:rsidR="008B591B" w:rsidRDefault="008B591B" w:rsidP="008B591B">
      <w:pPr>
        <w:pStyle w:val="Default"/>
        <w:ind w:firstLine="709"/>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862"/>
        <w:gridCol w:w="1540"/>
        <w:gridCol w:w="1134"/>
        <w:gridCol w:w="1562"/>
        <w:gridCol w:w="1216"/>
        <w:gridCol w:w="1216"/>
        <w:gridCol w:w="1216"/>
      </w:tblGrid>
      <w:tr w:rsidR="008B591B" w:rsidTr="00574B5C">
        <w:tc>
          <w:tcPr>
            <w:tcW w:w="675" w:type="dxa"/>
          </w:tcPr>
          <w:p w:rsidR="008B591B" w:rsidRDefault="008B591B" w:rsidP="00574B5C">
            <w:pPr>
              <w:pStyle w:val="Default"/>
              <w:jc w:val="center"/>
            </w:pPr>
            <w:r>
              <w:t>№ п/п</w:t>
            </w:r>
          </w:p>
        </w:tc>
        <w:tc>
          <w:tcPr>
            <w:tcW w:w="1862" w:type="dxa"/>
          </w:tcPr>
          <w:p w:rsidR="008B591B" w:rsidRDefault="008B591B" w:rsidP="00574B5C">
            <w:pPr>
              <w:pStyle w:val="Default"/>
              <w:jc w:val="center"/>
            </w:pPr>
            <w:r>
              <w:t>Описание проекта</w:t>
            </w:r>
          </w:p>
        </w:tc>
        <w:tc>
          <w:tcPr>
            <w:tcW w:w="1540" w:type="dxa"/>
          </w:tcPr>
          <w:p w:rsidR="008B591B" w:rsidRDefault="008B591B" w:rsidP="00574B5C">
            <w:pPr>
              <w:pStyle w:val="Default"/>
              <w:jc w:val="center"/>
            </w:pPr>
            <w:r>
              <w:t>Цель проекта</w:t>
            </w:r>
          </w:p>
        </w:tc>
        <w:tc>
          <w:tcPr>
            <w:tcW w:w="1134" w:type="dxa"/>
          </w:tcPr>
          <w:p w:rsidR="008B591B" w:rsidRDefault="008B591B" w:rsidP="00574B5C">
            <w:pPr>
              <w:pStyle w:val="Default"/>
              <w:jc w:val="center"/>
            </w:pPr>
            <w:r>
              <w:t>Технические параметры проекта</w:t>
            </w:r>
          </w:p>
        </w:tc>
        <w:tc>
          <w:tcPr>
            <w:tcW w:w="1562" w:type="dxa"/>
          </w:tcPr>
          <w:p w:rsidR="008B591B" w:rsidRDefault="008B591B" w:rsidP="00574B5C">
            <w:pPr>
              <w:pStyle w:val="Default"/>
              <w:jc w:val="center"/>
            </w:pPr>
            <w:r>
              <w:t>Затраты на реализацию проекта(тыс. руб.)</w:t>
            </w:r>
          </w:p>
        </w:tc>
        <w:tc>
          <w:tcPr>
            <w:tcW w:w="1216" w:type="dxa"/>
          </w:tcPr>
          <w:p w:rsidR="008B591B" w:rsidRDefault="008B591B" w:rsidP="00574B5C">
            <w:pPr>
              <w:pStyle w:val="Default"/>
              <w:jc w:val="center"/>
            </w:pPr>
            <w:r>
              <w:t>Срок реализац ии прое кта</w:t>
            </w:r>
          </w:p>
        </w:tc>
        <w:tc>
          <w:tcPr>
            <w:tcW w:w="1216" w:type="dxa"/>
          </w:tcPr>
          <w:p w:rsidR="008B591B" w:rsidRDefault="008B591B" w:rsidP="00574B5C">
            <w:pPr>
              <w:pStyle w:val="Default"/>
              <w:jc w:val="center"/>
            </w:pPr>
            <w:r>
              <w:t xml:space="preserve">Ожида емый эффект от реализ ации </w:t>
            </w:r>
            <w:r>
              <w:lastRenderedPageBreak/>
              <w:t>проекта</w:t>
            </w:r>
          </w:p>
        </w:tc>
        <w:tc>
          <w:tcPr>
            <w:tcW w:w="1216" w:type="dxa"/>
          </w:tcPr>
          <w:p w:rsidR="008B591B" w:rsidRDefault="008B591B" w:rsidP="00574B5C">
            <w:pPr>
              <w:pStyle w:val="Default"/>
              <w:jc w:val="center"/>
            </w:pPr>
            <w:r>
              <w:lastRenderedPageBreak/>
              <w:t xml:space="preserve">Предпо лагаем ый источни к финанс </w:t>
            </w:r>
            <w:r>
              <w:lastRenderedPageBreak/>
              <w:t>ировани я</w:t>
            </w:r>
          </w:p>
        </w:tc>
      </w:tr>
      <w:tr w:rsidR="008B591B" w:rsidTr="00574B5C">
        <w:tc>
          <w:tcPr>
            <w:tcW w:w="675" w:type="dxa"/>
          </w:tcPr>
          <w:p w:rsidR="008B591B" w:rsidRDefault="008B591B" w:rsidP="00574B5C">
            <w:pPr>
              <w:pStyle w:val="Default"/>
              <w:jc w:val="center"/>
            </w:pPr>
            <w:r>
              <w:lastRenderedPageBreak/>
              <w:t>1</w:t>
            </w:r>
          </w:p>
        </w:tc>
        <w:tc>
          <w:tcPr>
            <w:tcW w:w="1862" w:type="dxa"/>
          </w:tcPr>
          <w:p w:rsidR="008B591B" w:rsidRDefault="008B591B" w:rsidP="00574B5C">
            <w:pPr>
              <w:pStyle w:val="Default"/>
              <w:jc w:val="center"/>
            </w:pPr>
            <w:r>
              <w:t>2</w:t>
            </w:r>
          </w:p>
        </w:tc>
        <w:tc>
          <w:tcPr>
            <w:tcW w:w="1540" w:type="dxa"/>
          </w:tcPr>
          <w:p w:rsidR="008B591B" w:rsidRDefault="008B591B" w:rsidP="00574B5C">
            <w:pPr>
              <w:pStyle w:val="Default"/>
              <w:jc w:val="center"/>
            </w:pPr>
            <w:r>
              <w:t>3</w:t>
            </w:r>
          </w:p>
        </w:tc>
        <w:tc>
          <w:tcPr>
            <w:tcW w:w="1134" w:type="dxa"/>
          </w:tcPr>
          <w:p w:rsidR="008B591B" w:rsidRDefault="008B591B" w:rsidP="00574B5C">
            <w:pPr>
              <w:pStyle w:val="Default"/>
              <w:jc w:val="center"/>
            </w:pPr>
            <w:r>
              <w:t>4</w:t>
            </w:r>
          </w:p>
        </w:tc>
        <w:tc>
          <w:tcPr>
            <w:tcW w:w="1562" w:type="dxa"/>
          </w:tcPr>
          <w:p w:rsidR="008B591B" w:rsidRDefault="008B591B" w:rsidP="00574B5C">
            <w:pPr>
              <w:pStyle w:val="Default"/>
              <w:jc w:val="center"/>
            </w:pPr>
            <w:r>
              <w:t>5</w:t>
            </w:r>
          </w:p>
        </w:tc>
        <w:tc>
          <w:tcPr>
            <w:tcW w:w="1216" w:type="dxa"/>
          </w:tcPr>
          <w:p w:rsidR="008B591B" w:rsidRDefault="008B591B" w:rsidP="00574B5C">
            <w:pPr>
              <w:pStyle w:val="Default"/>
              <w:jc w:val="center"/>
            </w:pPr>
            <w:r>
              <w:t>6</w:t>
            </w:r>
          </w:p>
        </w:tc>
        <w:tc>
          <w:tcPr>
            <w:tcW w:w="1216" w:type="dxa"/>
          </w:tcPr>
          <w:p w:rsidR="008B591B" w:rsidRDefault="008B591B" w:rsidP="00574B5C">
            <w:pPr>
              <w:pStyle w:val="Default"/>
              <w:jc w:val="center"/>
            </w:pPr>
            <w:r>
              <w:t>7</w:t>
            </w:r>
          </w:p>
        </w:tc>
        <w:tc>
          <w:tcPr>
            <w:tcW w:w="1216" w:type="dxa"/>
          </w:tcPr>
          <w:p w:rsidR="008B591B" w:rsidRDefault="008B591B" w:rsidP="00574B5C">
            <w:pPr>
              <w:pStyle w:val="Default"/>
              <w:jc w:val="center"/>
            </w:pPr>
            <w:r>
              <w:t>8</w:t>
            </w:r>
          </w:p>
        </w:tc>
      </w:tr>
      <w:tr w:rsidR="008B591B" w:rsidTr="00574B5C">
        <w:tc>
          <w:tcPr>
            <w:tcW w:w="675" w:type="dxa"/>
          </w:tcPr>
          <w:p w:rsidR="008B591B" w:rsidRDefault="008B591B" w:rsidP="00574B5C">
            <w:pPr>
              <w:pStyle w:val="Default"/>
              <w:jc w:val="right"/>
            </w:pPr>
            <w:r>
              <w:t>1</w:t>
            </w:r>
          </w:p>
        </w:tc>
        <w:tc>
          <w:tcPr>
            <w:tcW w:w="1862" w:type="dxa"/>
          </w:tcPr>
          <w:p w:rsidR="008B591B" w:rsidRDefault="008B591B" w:rsidP="00574B5C">
            <w:pPr>
              <w:pStyle w:val="Default"/>
            </w:pPr>
            <w:r>
              <w:t>Строительство локальных сетей водоснабжения д. Андреевка</w:t>
            </w:r>
          </w:p>
        </w:tc>
        <w:tc>
          <w:tcPr>
            <w:tcW w:w="1540" w:type="dxa"/>
            <w:vMerge w:val="restart"/>
          </w:tcPr>
          <w:p w:rsidR="008B591B" w:rsidRDefault="008B591B" w:rsidP="00574B5C">
            <w:pPr>
              <w:pStyle w:val="Default"/>
            </w:pPr>
            <w:r>
              <w:t>Бесперебойное обеспечение населения тепловой энергией</w:t>
            </w:r>
          </w:p>
        </w:tc>
        <w:tc>
          <w:tcPr>
            <w:tcW w:w="1134" w:type="dxa"/>
          </w:tcPr>
          <w:p w:rsidR="008B591B" w:rsidRDefault="008B591B" w:rsidP="00574B5C">
            <w:pPr>
              <w:pStyle w:val="Default"/>
              <w:jc w:val="right"/>
            </w:pPr>
            <w:r>
              <w:t>6,3</w:t>
            </w:r>
          </w:p>
        </w:tc>
        <w:tc>
          <w:tcPr>
            <w:tcW w:w="1562" w:type="dxa"/>
          </w:tcPr>
          <w:p w:rsidR="008B591B" w:rsidRDefault="008B591B" w:rsidP="00574B5C">
            <w:pPr>
              <w:pStyle w:val="Default"/>
              <w:jc w:val="right"/>
            </w:pPr>
            <w:r>
              <w:t>1 926</w:t>
            </w:r>
          </w:p>
        </w:tc>
        <w:tc>
          <w:tcPr>
            <w:tcW w:w="1216" w:type="dxa"/>
            <w:vMerge w:val="restart"/>
          </w:tcPr>
          <w:p w:rsidR="008B591B" w:rsidRDefault="008B591B" w:rsidP="00574B5C">
            <w:pPr>
              <w:pStyle w:val="Default"/>
              <w:jc w:val="center"/>
            </w:pPr>
            <w:r>
              <w:t>2019- 2029</w:t>
            </w:r>
          </w:p>
        </w:tc>
        <w:tc>
          <w:tcPr>
            <w:tcW w:w="1216" w:type="dxa"/>
          </w:tcPr>
          <w:p w:rsidR="008B591B" w:rsidRDefault="008B591B" w:rsidP="00574B5C">
            <w:pPr>
              <w:pStyle w:val="Default"/>
              <w:jc w:val="right"/>
            </w:pPr>
            <w:r>
              <w:t>Улучше ние качеств а поставл яемых услуг</w:t>
            </w:r>
          </w:p>
        </w:tc>
        <w:tc>
          <w:tcPr>
            <w:tcW w:w="1216" w:type="dxa"/>
          </w:tcPr>
          <w:p w:rsidR="008B591B" w:rsidRDefault="008B591B" w:rsidP="00574B5C">
            <w:pPr>
              <w:pStyle w:val="Default"/>
              <w:jc w:val="right"/>
            </w:pPr>
            <w:r>
              <w:t>Средств а бюджета</w:t>
            </w:r>
          </w:p>
        </w:tc>
      </w:tr>
      <w:tr w:rsidR="008B591B" w:rsidTr="00574B5C">
        <w:tc>
          <w:tcPr>
            <w:tcW w:w="675" w:type="dxa"/>
          </w:tcPr>
          <w:p w:rsidR="008B591B" w:rsidRDefault="008B591B" w:rsidP="00574B5C">
            <w:pPr>
              <w:pStyle w:val="Default"/>
              <w:jc w:val="right"/>
            </w:pPr>
            <w:r>
              <w:t>2</w:t>
            </w:r>
          </w:p>
        </w:tc>
        <w:tc>
          <w:tcPr>
            <w:tcW w:w="1862" w:type="dxa"/>
          </w:tcPr>
          <w:p w:rsidR="008B591B" w:rsidRDefault="008B591B" w:rsidP="00574B5C">
            <w:pPr>
              <w:pStyle w:val="Default"/>
            </w:pPr>
            <w:r>
              <w:t>Реконструкция артскважин</w:t>
            </w:r>
          </w:p>
        </w:tc>
        <w:tc>
          <w:tcPr>
            <w:tcW w:w="1540" w:type="dxa"/>
            <w:vMerge/>
          </w:tcPr>
          <w:p w:rsidR="008B591B" w:rsidRDefault="008B591B" w:rsidP="00574B5C">
            <w:pPr>
              <w:pStyle w:val="Default"/>
              <w:jc w:val="right"/>
            </w:pPr>
          </w:p>
        </w:tc>
        <w:tc>
          <w:tcPr>
            <w:tcW w:w="1134" w:type="dxa"/>
          </w:tcPr>
          <w:p w:rsidR="008B591B" w:rsidRDefault="008B591B" w:rsidP="00574B5C">
            <w:pPr>
              <w:pStyle w:val="Default"/>
              <w:jc w:val="right"/>
            </w:pPr>
            <w:r>
              <w:t>4</w:t>
            </w:r>
          </w:p>
        </w:tc>
        <w:tc>
          <w:tcPr>
            <w:tcW w:w="1562" w:type="dxa"/>
          </w:tcPr>
          <w:p w:rsidR="008B591B" w:rsidRDefault="008B591B" w:rsidP="00574B5C">
            <w:pPr>
              <w:pStyle w:val="Default"/>
              <w:jc w:val="right"/>
            </w:pPr>
            <w:r>
              <w:t>2700</w:t>
            </w:r>
          </w:p>
        </w:tc>
        <w:tc>
          <w:tcPr>
            <w:tcW w:w="1216" w:type="dxa"/>
            <w:vMerge/>
          </w:tcPr>
          <w:p w:rsidR="008B591B" w:rsidRDefault="008B591B" w:rsidP="00574B5C">
            <w:pPr>
              <w:pStyle w:val="Default"/>
              <w:jc w:val="right"/>
            </w:pP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r>
      <w:tr w:rsidR="008B591B" w:rsidTr="00574B5C">
        <w:tc>
          <w:tcPr>
            <w:tcW w:w="675" w:type="dxa"/>
          </w:tcPr>
          <w:p w:rsidR="008B591B" w:rsidRDefault="008B591B" w:rsidP="00574B5C">
            <w:pPr>
              <w:pStyle w:val="Default"/>
              <w:jc w:val="right"/>
            </w:pPr>
          </w:p>
        </w:tc>
        <w:tc>
          <w:tcPr>
            <w:tcW w:w="1862" w:type="dxa"/>
          </w:tcPr>
          <w:p w:rsidR="008B591B" w:rsidRPr="00FD0EF6" w:rsidRDefault="008B591B" w:rsidP="00574B5C">
            <w:pPr>
              <w:pStyle w:val="Default"/>
              <w:rPr>
                <w:b/>
              </w:rPr>
            </w:pPr>
            <w:r w:rsidRPr="00FD0EF6">
              <w:rPr>
                <w:b/>
              </w:rPr>
              <w:t>Итого</w:t>
            </w:r>
          </w:p>
        </w:tc>
        <w:tc>
          <w:tcPr>
            <w:tcW w:w="1540" w:type="dxa"/>
          </w:tcPr>
          <w:p w:rsidR="008B591B" w:rsidRPr="00FD0EF6" w:rsidRDefault="008B591B" w:rsidP="00574B5C">
            <w:pPr>
              <w:pStyle w:val="Default"/>
              <w:rPr>
                <w:b/>
              </w:rPr>
            </w:pPr>
          </w:p>
        </w:tc>
        <w:tc>
          <w:tcPr>
            <w:tcW w:w="1134" w:type="dxa"/>
          </w:tcPr>
          <w:p w:rsidR="008B591B" w:rsidRPr="00FD0EF6" w:rsidRDefault="008B591B" w:rsidP="00574B5C">
            <w:pPr>
              <w:pStyle w:val="Default"/>
              <w:jc w:val="right"/>
              <w:rPr>
                <w:b/>
              </w:rPr>
            </w:pPr>
          </w:p>
        </w:tc>
        <w:tc>
          <w:tcPr>
            <w:tcW w:w="1562" w:type="dxa"/>
          </w:tcPr>
          <w:p w:rsidR="008B591B" w:rsidRPr="00FD0EF6" w:rsidRDefault="008B591B" w:rsidP="00574B5C">
            <w:pPr>
              <w:pStyle w:val="Default"/>
              <w:jc w:val="right"/>
              <w:rPr>
                <w:b/>
              </w:rPr>
            </w:pPr>
            <w:r w:rsidRPr="00FD0EF6">
              <w:rPr>
                <w:b/>
              </w:rPr>
              <w:t>4626</w:t>
            </w: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rPr>
          <w:b/>
        </w:rPr>
      </w:pPr>
      <w:r w:rsidRPr="001A7C9D">
        <w:rPr>
          <w:b/>
        </w:rPr>
        <w:t>5.2 Программа инвестиционных проектов развития системы водоотведения Андреевского поселения 2019-2029 годы (в ценах 2018)</w:t>
      </w:r>
    </w:p>
    <w:p w:rsidR="008B591B" w:rsidRDefault="008B591B" w:rsidP="008B591B">
      <w:pPr>
        <w:pStyle w:val="Default"/>
        <w:ind w:firstLine="709"/>
        <w:rPr>
          <w:b/>
        </w:rPr>
      </w:pPr>
    </w:p>
    <w:p w:rsidR="008B591B" w:rsidRDefault="008B591B" w:rsidP="008B591B">
      <w:pPr>
        <w:pStyle w:val="Default"/>
        <w:ind w:firstLine="709"/>
        <w:jc w:val="right"/>
      </w:pPr>
      <w:r>
        <w:t>Таблица 10</w:t>
      </w:r>
    </w:p>
    <w:p w:rsidR="008B591B" w:rsidRDefault="008B591B" w:rsidP="008B591B">
      <w:pPr>
        <w:pStyle w:val="Default"/>
        <w:ind w:firstLine="709"/>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862"/>
        <w:gridCol w:w="1540"/>
        <w:gridCol w:w="1134"/>
        <w:gridCol w:w="1562"/>
        <w:gridCol w:w="1216"/>
        <w:gridCol w:w="1216"/>
        <w:gridCol w:w="1216"/>
      </w:tblGrid>
      <w:tr w:rsidR="008B591B" w:rsidTr="00574B5C">
        <w:tc>
          <w:tcPr>
            <w:tcW w:w="675" w:type="dxa"/>
          </w:tcPr>
          <w:p w:rsidR="008B591B" w:rsidRDefault="008B591B" w:rsidP="00574B5C">
            <w:pPr>
              <w:pStyle w:val="Default"/>
              <w:jc w:val="center"/>
            </w:pPr>
            <w:r>
              <w:t>№ п/п</w:t>
            </w:r>
          </w:p>
        </w:tc>
        <w:tc>
          <w:tcPr>
            <w:tcW w:w="1862" w:type="dxa"/>
          </w:tcPr>
          <w:p w:rsidR="008B591B" w:rsidRDefault="008B591B" w:rsidP="00574B5C">
            <w:pPr>
              <w:pStyle w:val="Default"/>
              <w:jc w:val="center"/>
            </w:pPr>
            <w:r>
              <w:t>Описание проекта</w:t>
            </w:r>
          </w:p>
        </w:tc>
        <w:tc>
          <w:tcPr>
            <w:tcW w:w="1540" w:type="dxa"/>
          </w:tcPr>
          <w:p w:rsidR="008B591B" w:rsidRDefault="008B591B" w:rsidP="00574B5C">
            <w:pPr>
              <w:pStyle w:val="Default"/>
              <w:jc w:val="center"/>
            </w:pPr>
            <w:r>
              <w:t>Цель проекта</w:t>
            </w:r>
          </w:p>
        </w:tc>
        <w:tc>
          <w:tcPr>
            <w:tcW w:w="1134" w:type="dxa"/>
          </w:tcPr>
          <w:p w:rsidR="008B591B" w:rsidRDefault="008B591B" w:rsidP="00574B5C">
            <w:pPr>
              <w:pStyle w:val="Default"/>
              <w:jc w:val="center"/>
            </w:pPr>
            <w:r>
              <w:t>Технические параметры проекта</w:t>
            </w:r>
          </w:p>
        </w:tc>
        <w:tc>
          <w:tcPr>
            <w:tcW w:w="1562" w:type="dxa"/>
          </w:tcPr>
          <w:p w:rsidR="008B591B" w:rsidRDefault="008B591B" w:rsidP="00574B5C">
            <w:pPr>
              <w:pStyle w:val="Default"/>
              <w:jc w:val="center"/>
            </w:pPr>
            <w:r>
              <w:t>Затраты на реализацию проекта(тыс. руб.)</w:t>
            </w:r>
          </w:p>
        </w:tc>
        <w:tc>
          <w:tcPr>
            <w:tcW w:w="1216" w:type="dxa"/>
          </w:tcPr>
          <w:p w:rsidR="008B591B" w:rsidRDefault="008B591B" w:rsidP="00574B5C">
            <w:pPr>
              <w:pStyle w:val="Default"/>
              <w:jc w:val="center"/>
            </w:pPr>
            <w:r>
              <w:t>Срок реализац ии прое кта</w:t>
            </w:r>
          </w:p>
        </w:tc>
        <w:tc>
          <w:tcPr>
            <w:tcW w:w="1216" w:type="dxa"/>
          </w:tcPr>
          <w:p w:rsidR="008B591B" w:rsidRDefault="008B591B" w:rsidP="00574B5C">
            <w:pPr>
              <w:pStyle w:val="Default"/>
              <w:jc w:val="center"/>
            </w:pPr>
            <w:r>
              <w:t>Ожида емый эффект от реализ ации проекта</w:t>
            </w:r>
          </w:p>
        </w:tc>
        <w:tc>
          <w:tcPr>
            <w:tcW w:w="1216" w:type="dxa"/>
          </w:tcPr>
          <w:p w:rsidR="008B591B" w:rsidRDefault="008B591B" w:rsidP="00574B5C">
            <w:pPr>
              <w:pStyle w:val="Default"/>
              <w:jc w:val="center"/>
            </w:pPr>
            <w:r>
              <w:t>Предпо лагаем ый источни к финанс ировани я</w:t>
            </w:r>
          </w:p>
        </w:tc>
      </w:tr>
      <w:tr w:rsidR="008B591B" w:rsidTr="00574B5C">
        <w:tc>
          <w:tcPr>
            <w:tcW w:w="675" w:type="dxa"/>
          </w:tcPr>
          <w:p w:rsidR="008B591B" w:rsidRDefault="008B591B" w:rsidP="00574B5C">
            <w:pPr>
              <w:pStyle w:val="Default"/>
              <w:jc w:val="center"/>
            </w:pPr>
            <w:r>
              <w:t>1</w:t>
            </w:r>
          </w:p>
        </w:tc>
        <w:tc>
          <w:tcPr>
            <w:tcW w:w="1862" w:type="dxa"/>
          </w:tcPr>
          <w:p w:rsidR="008B591B" w:rsidRDefault="008B591B" w:rsidP="00574B5C">
            <w:pPr>
              <w:pStyle w:val="Default"/>
              <w:jc w:val="center"/>
            </w:pPr>
            <w:r>
              <w:t>2</w:t>
            </w:r>
          </w:p>
        </w:tc>
        <w:tc>
          <w:tcPr>
            <w:tcW w:w="1540" w:type="dxa"/>
          </w:tcPr>
          <w:p w:rsidR="008B591B" w:rsidRDefault="008B591B" w:rsidP="00574B5C">
            <w:pPr>
              <w:pStyle w:val="Default"/>
              <w:jc w:val="center"/>
            </w:pPr>
            <w:r>
              <w:t>3</w:t>
            </w:r>
          </w:p>
        </w:tc>
        <w:tc>
          <w:tcPr>
            <w:tcW w:w="1134" w:type="dxa"/>
          </w:tcPr>
          <w:p w:rsidR="008B591B" w:rsidRDefault="008B591B" w:rsidP="00574B5C">
            <w:pPr>
              <w:pStyle w:val="Default"/>
              <w:jc w:val="center"/>
            </w:pPr>
            <w:r>
              <w:t>4</w:t>
            </w:r>
          </w:p>
        </w:tc>
        <w:tc>
          <w:tcPr>
            <w:tcW w:w="1562" w:type="dxa"/>
          </w:tcPr>
          <w:p w:rsidR="008B591B" w:rsidRDefault="008B591B" w:rsidP="00574B5C">
            <w:pPr>
              <w:pStyle w:val="Default"/>
              <w:jc w:val="center"/>
            </w:pPr>
            <w:r>
              <w:t>5</w:t>
            </w:r>
          </w:p>
        </w:tc>
        <w:tc>
          <w:tcPr>
            <w:tcW w:w="1216" w:type="dxa"/>
          </w:tcPr>
          <w:p w:rsidR="008B591B" w:rsidRDefault="008B591B" w:rsidP="00574B5C">
            <w:pPr>
              <w:pStyle w:val="Default"/>
              <w:jc w:val="center"/>
            </w:pPr>
            <w:r>
              <w:t>6</w:t>
            </w:r>
          </w:p>
        </w:tc>
        <w:tc>
          <w:tcPr>
            <w:tcW w:w="1216" w:type="dxa"/>
          </w:tcPr>
          <w:p w:rsidR="008B591B" w:rsidRDefault="008B591B" w:rsidP="00574B5C">
            <w:pPr>
              <w:pStyle w:val="Default"/>
              <w:jc w:val="center"/>
            </w:pPr>
            <w:r>
              <w:t>7</w:t>
            </w:r>
          </w:p>
        </w:tc>
        <w:tc>
          <w:tcPr>
            <w:tcW w:w="1216" w:type="dxa"/>
          </w:tcPr>
          <w:p w:rsidR="008B591B" w:rsidRDefault="008B591B" w:rsidP="00574B5C">
            <w:pPr>
              <w:pStyle w:val="Default"/>
              <w:jc w:val="center"/>
            </w:pPr>
            <w:r>
              <w:t>8</w:t>
            </w:r>
          </w:p>
        </w:tc>
      </w:tr>
      <w:tr w:rsidR="008B591B" w:rsidTr="00574B5C">
        <w:trPr>
          <w:trHeight w:val="1656"/>
        </w:trPr>
        <w:tc>
          <w:tcPr>
            <w:tcW w:w="675" w:type="dxa"/>
          </w:tcPr>
          <w:p w:rsidR="008B591B" w:rsidRDefault="008B591B" w:rsidP="00574B5C">
            <w:pPr>
              <w:pStyle w:val="Default"/>
              <w:jc w:val="right"/>
            </w:pPr>
            <w:r>
              <w:t>1</w:t>
            </w:r>
          </w:p>
        </w:tc>
        <w:tc>
          <w:tcPr>
            <w:tcW w:w="1862" w:type="dxa"/>
          </w:tcPr>
          <w:p w:rsidR="008B591B" w:rsidRDefault="008B591B" w:rsidP="00574B5C">
            <w:pPr>
              <w:pStyle w:val="Default"/>
            </w:pPr>
            <w:r>
              <w:t>Реконструкция инженерных сетей децентрализованной системы водоотведения</w:t>
            </w:r>
          </w:p>
        </w:tc>
        <w:tc>
          <w:tcPr>
            <w:tcW w:w="1540" w:type="dxa"/>
          </w:tcPr>
          <w:p w:rsidR="008B591B" w:rsidRDefault="008B591B" w:rsidP="00574B5C">
            <w:pPr>
              <w:pStyle w:val="Default"/>
            </w:pPr>
          </w:p>
        </w:tc>
        <w:tc>
          <w:tcPr>
            <w:tcW w:w="1134" w:type="dxa"/>
          </w:tcPr>
          <w:p w:rsidR="008B591B" w:rsidRDefault="008B591B" w:rsidP="00574B5C">
            <w:pPr>
              <w:pStyle w:val="Default"/>
              <w:jc w:val="right"/>
            </w:pPr>
            <w:r>
              <w:t>0,8</w:t>
            </w:r>
          </w:p>
        </w:tc>
        <w:tc>
          <w:tcPr>
            <w:tcW w:w="1562" w:type="dxa"/>
          </w:tcPr>
          <w:p w:rsidR="008B591B" w:rsidRDefault="008B591B" w:rsidP="00574B5C">
            <w:pPr>
              <w:pStyle w:val="Default"/>
              <w:jc w:val="right"/>
            </w:pPr>
            <w:r>
              <w:t>992,9</w:t>
            </w:r>
          </w:p>
        </w:tc>
        <w:tc>
          <w:tcPr>
            <w:tcW w:w="1216" w:type="dxa"/>
          </w:tcPr>
          <w:p w:rsidR="008B591B" w:rsidRDefault="008B591B" w:rsidP="00574B5C">
            <w:pPr>
              <w:pStyle w:val="Default"/>
              <w:jc w:val="center"/>
            </w:pPr>
            <w:r>
              <w:t>2019- 2029</w:t>
            </w:r>
          </w:p>
        </w:tc>
        <w:tc>
          <w:tcPr>
            <w:tcW w:w="1216" w:type="dxa"/>
          </w:tcPr>
          <w:p w:rsidR="008B591B" w:rsidRDefault="008B591B" w:rsidP="00574B5C">
            <w:pPr>
              <w:pStyle w:val="Default"/>
            </w:pPr>
            <w:r>
              <w:t>Улучше ние качеств а поставл яемых услуг</w:t>
            </w:r>
          </w:p>
        </w:tc>
        <w:tc>
          <w:tcPr>
            <w:tcW w:w="1216" w:type="dxa"/>
          </w:tcPr>
          <w:p w:rsidR="008B591B" w:rsidRDefault="008B591B" w:rsidP="00574B5C">
            <w:pPr>
              <w:pStyle w:val="Default"/>
            </w:pPr>
            <w:r>
              <w:t>Инвести ционная програм ма</w:t>
            </w:r>
          </w:p>
        </w:tc>
      </w:tr>
      <w:tr w:rsidR="008B591B" w:rsidTr="00574B5C">
        <w:tc>
          <w:tcPr>
            <w:tcW w:w="675" w:type="dxa"/>
          </w:tcPr>
          <w:p w:rsidR="008B591B" w:rsidRDefault="008B591B" w:rsidP="00574B5C">
            <w:pPr>
              <w:pStyle w:val="Default"/>
              <w:jc w:val="right"/>
            </w:pPr>
          </w:p>
        </w:tc>
        <w:tc>
          <w:tcPr>
            <w:tcW w:w="1862" w:type="dxa"/>
          </w:tcPr>
          <w:p w:rsidR="008B591B" w:rsidRPr="00FD0EF6" w:rsidRDefault="008B591B" w:rsidP="00574B5C">
            <w:pPr>
              <w:pStyle w:val="Default"/>
              <w:rPr>
                <w:b/>
              </w:rPr>
            </w:pPr>
            <w:r w:rsidRPr="00FD0EF6">
              <w:rPr>
                <w:b/>
              </w:rPr>
              <w:t>Итого</w:t>
            </w:r>
          </w:p>
        </w:tc>
        <w:tc>
          <w:tcPr>
            <w:tcW w:w="1540" w:type="dxa"/>
          </w:tcPr>
          <w:p w:rsidR="008B591B" w:rsidRPr="00FD0EF6" w:rsidRDefault="008B591B" w:rsidP="00574B5C">
            <w:pPr>
              <w:pStyle w:val="Default"/>
              <w:rPr>
                <w:b/>
              </w:rPr>
            </w:pPr>
          </w:p>
        </w:tc>
        <w:tc>
          <w:tcPr>
            <w:tcW w:w="1134" w:type="dxa"/>
          </w:tcPr>
          <w:p w:rsidR="008B591B" w:rsidRPr="00FD0EF6" w:rsidRDefault="008B591B" w:rsidP="00574B5C">
            <w:pPr>
              <w:pStyle w:val="Default"/>
              <w:jc w:val="right"/>
              <w:rPr>
                <w:b/>
              </w:rPr>
            </w:pPr>
          </w:p>
        </w:tc>
        <w:tc>
          <w:tcPr>
            <w:tcW w:w="1562" w:type="dxa"/>
          </w:tcPr>
          <w:p w:rsidR="008B591B" w:rsidRPr="00FD0EF6" w:rsidRDefault="008B591B" w:rsidP="00574B5C">
            <w:pPr>
              <w:pStyle w:val="Default"/>
              <w:jc w:val="right"/>
              <w:rPr>
                <w:b/>
              </w:rPr>
            </w:pPr>
            <w:r w:rsidRPr="00FD0EF6">
              <w:rPr>
                <w:b/>
              </w:rPr>
              <w:t>992,9</w:t>
            </w: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rPr>
          <w:b/>
        </w:rPr>
      </w:pPr>
      <w:r w:rsidRPr="001A7C9D">
        <w:rPr>
          <w:b/>
        </w:rPr>
        <w:t>5.3 Программа инвестиционных проектов развития системы сбора и вывоза твердых бытовых отходов Андреевского поселения 2019-2029 годы (в ценах 2018)</w:t>
      </w:r>
    </w:p>
    <w:p w:rsidR="008B591B" w:rsidRDefault="008B591B" w:rsidP="008B591B">
      <w:pPr>
        <w:pStyle w:val="Default"/>
        <w:ind w:firstLine="709"/>
        <w:rPr>
          <w:b/>
        </w:rPr>
      </w:pPr>
    </w:p>
    <w:p w:rsidR="008B591B" w:rsidRDefault="008B591B" w:rsidP="008B591B">
      <w:pPr>
        <w:pStyle w:val="Default"/>
        <w:ind w:firstLine="709"/>
        <w:jc w:val="right"/>
      </w:pPr>
      <w:r>
        <w:t>Таблица 11</w:t>
      </w:r>
    </w:p>
    <w:p w:rsidR="008B591B" w:rsidRDefault="008B591B" w:rsidP="008B591B">
      <w:pPr>
        <w:pStyle w:val="Default"/>
        <w:ind w:firstLine="709"/>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862"/>
        <w:gridCol w:w="1540"/>
        <w:gridCol w:w="1560"/>
        <w:gridCol w:w="1559"/>
        <w:gridCol w:w="1559"/>
        <w:gridCol w:w="1559"/>
      </w:tblGrid>
      <w:tr w:rsidR="008B591B" w:rsidTr="00574B5C">
        <w:tc>
          <w:tcPr>
            <w:tcW w:w="675" w:type="dxa"/>
          </w:tcPr>
          <w:p w:rsidR="008B591B" w:rsidRDefault="008B591B" w:rsidP="00574B5C">
            <w:pPr>
              <w:pStyle w:val="Default"/>
              <w:jc w:val="center"/>
            </w:pPr>
            <w:r>
              <w:t>№ п/п</w:t>
            </w:r>
          </w:p>
        </w:tc>
        <w:tc>
          <w:tcPr>
            <w:tcW w:w="1862" w:type="dxa"/>
          </w:tcPr>
          <w:p w:rsidR="008B591B" w:rsidRDefault="008B591B" w:rsidP="00574B5C">
            <w:pPr>
              <w:pStyle w:val="Default"/>
              <w:jc w:val="center"/>
            </w:pPr>
            <w:r>
              <w:t>Описание проекта</w:t>
            </w:r>
          </w:p>
        </w:tc>
        <w:tc>
          <w:tcPr>
            <w:tcW w:w="1540" w:type="dxa"/>
          </w:tcPr>
          <w:p w:rsidR="008B591B" w:rsidRDefault="008B591B" w:rsidP="00574B5C">
            <w:pPr>
              <w:pStyle w:val="Default"/>
              <w:jc w:val="center"/>
            </w:pPr>
            <w:r>
              <w:t>Цель проекта</w:t>
            </w:r>
          </w:p>
        </w:tc>
        <w:tc>
          <w:tcPr>
            <w:tcW w:w="1560" w:type="dxa"/>
          </w:tcPr>
          <w:p w:rsidR="008B591B" w:rsidRDefault="008B591B" w:rsidP="00574B5C">
            <w:pPr>
              <w:pStyle w:val="Default"/>
              <w:jc w:val="center"/>
            </w:pPr>
            <w:r>
              <w:t>Технические параметры проекта</w:t>
            </w:r>
          </w:p>
        </w:tc>
        <w:tc>
          <w:tcPr>
            <w:tcW w:w="1559" w:type="dxa"/>
          </w:tcPr>
          <w:p w:rsidR="008B591B" w:rsidRDefault="008B591B" w:rsidP="00574B5C">
            <w:pPr>
              <w:pStyle w:val="Default"/>
              <w:jc w:val="center"/>
            </w:pPr>
            <w:r>
              <w:t>Затраты на реализацию проекта (тыс. руб.)</w:t>
            </w:r>
          </w:p>
        </w:tc>
        <w:tc>
          <w:tcPr>
            <w:tcW w:w="1559" w:type="dxa"/>
          </w:tcPr>
          <w:p w:rsidR="008B591B" w:rsidRDefault="008B591B" w:rsidP="00574B5C">
            <w:pPr>
              <w:pStyle w:val="Default"/>
              <w:jc w:val="center"/>
            </w:pPr>
            <w:r>
              <w:t>Срок реализации проекта</w:t>
            </w:r>
          </w:p>
        </w:tc>
        <w:tc>
          <w:tcPr>
            <w:tcW w:w="1559" w:type="dxa"/>
          </w:tcPr>
          <w:p w:rsidR="008B591B" w:rsidRDefault="008B591B" w:rsidP="00574B5C">
            <w:pPr>
              <w:pStyle w:val="Default"/>
              <w:jc w:val="center"/>
            </w:pPr>
            <w:r>
              <w:t>Предпо лагаемый источник финанс ирования</w:t>
            </w:r>
          </w:p>
        </w:tc>
      </w:tr>
      <w:tr w:rsidR="008B591B" w:rsidTr="00574B5C">
        <w:tc>
          <w:tcPr>
            <w:tcW w:w="675" w:type="dxa"/>
          </w:tcPr>
          <w:p w:rsidR="008B591B" w:rsidRDefault="008B591B" w:rsidP="00574B5C">
            <w:pPr>
              <w:pStyle w:val="Default"/>
              <w:jc w:val="center"/>
            </w:pPr>
            <w:r>
              <w:t>1</w:t>
            </w:r>
          </w:p>
        </w:tc>
        <w:tc>
          <w:tcPr>
            <w:tcW w:w="1862" w:type="dxa"/>
          </w:tcPr>
          <w:p w:rsidR="008B591B" w:rsidRDefault="008B591B" w:rsidP="00574B5C">
            <w:pPr>
              <w:pStyle w:val="Default"/>
              <w:jc w:val="center"/>
            </w:pPr>
            <w:r>
              <w:t>2</w:t>
            </w:r>
          </w:p>
        </w:tc>
        <w:tc>
          <w:tcPr>
            <w:tcW w:w="1540" w:type="dxa"/>
          </w:tcPr>
          <w:p w:rsidR="008B591B" w:rsidRDefault="008B591B" w:rsidP="00574B5C">
            <w:pPr>
              <w:pStyle w:val="Default"/>
              <w:jc w:val="center"/>
            </w:pPr>
            <w:r>
              <w:t>3</w:t>
            </w:r>
          </w:p>
        </w:tc>
        <w:tc>
          <w:tcPr>
            <w:tcW w:w="1560" w:type="dxa"/>
          </w:tcPr>
          <w:p w:rsidR="008B591B" w:rsidRDefault="008B591B" w:rsidP="00574B5C">
            <w:pPr>
              <w:pStyle w:val="Default"/>
              <w:jc w:val="center"/>
            </w:pPr>
            <w:r>
              <w:t>4</w:t>
            </w:r>
          </w:p>
        </w:tc>
        <w:tc>
          <w:tcPr>
            <w:tcW w:w="1559" w:type="dxa"/>
          </w:tcPr>
          <w:p w:rsidR="008B591B" w:rsidRDefault="008B591B" w:rsidP="00574B5C">
            <w:pPr>
              <w:pStyle w:val="Default"/>
              <w:jc w:val="center"/>
            </w:pPr>
            <w:r>
              <w:t>5</w:t>
            </w:r>
          </w:p>
        </w:tc>
        <w:tc>
          <w:tcPr>
            <w:tcW w:w="1559" w:type="dxa"/>
          </w:tcPr>
          <w:p w:rsidR="008B591B" w:rsidRDefault="008B591B" w:rsidP="00574B5C">
            <w:pPr>
              <w:pStyle w:val="Default"/>
              <w:jc w:val="center"/>
            </w:pPr>
            <w:r>
              <w:t>6</w:t>
            </w:r>
          </w:p>
        </w:tc>
        <w:tc>
          <w:tcPr>
            <w:tcW w:w="1559" w:type="dxa"/>
          </w:tcPr>
          <w:p w:rsidR="008B591B" w:rsidRDefault="008B591B" w:rsidP="00574B5C">
            <w:pPr>
              <w:pStyle w:val="Default"/>
              <w:jc w:val="center"/>
            </w:pPr>
            <w:r>
              <w:t>7</w:t>
            </w:r>
          </w:p>
        </w:tc>
      </w:tr>
      <w:tr w:rsidR="008B591B" w:rsidTr="00574B5C">
        <w:trPr>
          <w:trHeight w:val="1656"/>
        </w:trPr>
        <w:tc>
          <w:tcPr>
            <w:tcW w:w="675" w:type="dxa"/>
          </w:tcPr>
          <w:p w:rsidR="008B591B" w:rsidRDefault="008B591B" w:rsidP="00574B5C">
            <w:pPr>
              <w:pStyle w:val="Default"/>
              <w:jc w:val="right"/>
            </w:pPr>
            <w:r>
              <w:lastRenderedPageBreak/>
              <w:t>1</w:t>
            </w:r>
          </w:p>
        </w:tc>
        <w:tc>
          <w:tcPr>
            <w:tcW w:w="1862" w:type="dxa"/>
          </w:tcPr>
          <w:p w:rsidR="008B591B" w:rsidRDefault="008B591B" w:rsidP="00574B5C">
            <w:pPr>
              <w:pStyle w:val="Default"/>
            </w:pPr>
            <w:r>
              <w:t>Сбор, вызов и утилизация бытовых отходов</w:t>
            </w:r>
          </w:p>
        </w:tc>
        <w:tc>
          <w:tcPr>
            <w:tcW w:w="1540" w:type="dxa"/>
          </w:tcPr>
          <w:p w:rsidR="008B591B" w:rsidRDefault="008B591B" w:rsidP="00574B5C">
            <w:pPr>
              <w:pStyle w:val="Default"/>
            </w:pPr>
            <w:r>
              <w:t>Снижение затрат и повышение качества оказания услуг по сбору и утилизации бытовых отходов</w:t>
            </w:r>
          </w:p>
        </w:tc>
        <w:tc>
          <w:tcPr>
            <w:tcW w:w="1560" w:type="dxa"/>
          </w:tcPr>
          <w:p w:rsidR="008B591B" w:rsidRDefault="008B591B" w:rsidP="00574B5C">
            <w:pPr>
              <w:pStyle w:val="Default"/>
            </w:pPr>
            <w:r>
              <w:t>Приобретение и установка контейнеров емк. 0,75 куб.м – 18 ед.</w:t>
            </w:r>
          </w:p>
        </w:tc>
        <w:tc>
          <w:tcPr>
            <w:tcW w:w="1559" w:type="dxa"/>
          </w:tcPr>
          <w:p w:rsidR="008B591B" w:rsidRDefault="008B591B" w:rsidP="00574B5C">
            <w:pPr>
              <w:pStyle w:val="Default"/>
              <w:jc w:val="right"/>
            </w:pPr>
            <w:r>
              <w:t>126</w:t>
            </w:r>
          </w:p>
        </w:tc>
        <w:tc>
          <w:tcPr>
            <w:tcW w:w="1559" w:type="dxa"/>
          </w:tcPr>
          <w:p w:rsidR="008B591B" w:rsidRDefault="008B591B" w:rsidP="00574B5C">
            <w:pPr>
              <w:pStyle w:val="Default"/>
              <w:jc w:val="center"/>
            </w:pPr>
            <w:r>
              <w:t>2019- 2029</w:t>
            </w:r>
          </w:p>
        </w:tc>
        <w:tc>
          <w:tcPr>
            <w:tcW w:w="1559" w:type="dxa"/>
          </w:tcPr>
          <w:p w:rsidR="008B591B" w:rsidRDefault="008B591B" w:rsidP="00574B5C">
            <w:pPr>
              <w:pStyle w:val="Default"/>
            </w:pPr>
            <w:r>
              <w:t>Инвести ционная програм ма</w:t>
            </w:r>
          </w:p>
        </w:tc>
      </w:tr>
      <w:tr w:rsidR="008B591B" w:rsidTr="00574B5C">
        <w:tc>
          <w:tcPr>
            <w:tcW w:w="675" w:type="dxa"/>
          </w:tcPr>
          <w:p w:rsidR="008B591B" w:rsidRDefault="008B591B" w:rsidP="00574B5C">
            <w:pPr>
              <w:pStyle w:val="Default"/>
              <w:jc w:val="right"/>
            </w:pPr>
          </w:p>
        </w:tc>
        <w:tc>
          <w:tcPr>
            <w:tcW w:w="1862" w:type="dxa"/>
          </w:tcPr>
          <w:p w:rsidR="008B591B" w:rsidRPr="00FD0EF6" w:rsidRDefault="008B591B" w:rsidP="00574B5C">
            <w:pPr>
              <w:pStyle w:val="Default"/>
              <w:rPr>
                <w:b/>
              </w:rPr>
            </w:pPr>
            <w:r w:rsidRPr="00FD0EF6">
              <w:rPr>
                <w:b/>
              </w:rPr>
              <w:t>Итого</w:t>
            </w:r>
          </w:p>
        </w:tc>
        <w:tc>
          <w:tcPr>
            <w:tcW w:w="1540" w:type="dxa"/>
          </w:tcPr>
          <w:p w:rsidR="008B591B" w:rsidRPr="00FD0EF6" w:rsidRDefault="008B591B" w:rsidP="00574B5C">
            <w:pPr>
              <w:pStyle w:val="Default"/>
              <w:rPr>
                <w:b/>
              </w:rPr>
            </w:pPr>
          </w:p>
        </w:tc>
        <w:tc>
          <w:tcPr>
            <w:tcW w:w="1560" w:type="dxa"/>
          </w:tcPr>
          <w:p w:rsidR="008B591B" w:rsidRPr="00FD0EF6" w:rsidRDefault="008B591B" w:rsidP="00574B5C">
            <w:pPr>
              <w:pStyle w:val="Default"/>
              <w:jc w:val="right"/>
              <w:rPr>
                <w:b/>
              </w:rPr>
            </w:pPr>
          </w:p>
        </w:tc>
        <w:tc>
          <w:tcPr>
            <w:tcW w:w="1559" w:type="dxa"/>
          </w:tcPr>
          <w:p w:rsidR="008B591B" w:rsidRPr="00FD0EF6" w:rsidRDefault="008B591B" w:rsidP="00574B5C">
            <w:pPr>
              <w:pStyle w:val="Default"/>
              <w:jc w:val="right"/>
              <w:rPr>
                <w:b/>
              </w:rPr>
            </w:pPr>
            <w:r w:rsidRPr="00FD0EF6">
              <w:rPr>
                <w:b/>
              </w:rPr>
              <w:t>126</w:t>
            </w:r>
          </w:p>
        </w:tc>
        <w:tc>
          <w:tcPr>
            <w:tcW w:w="1559" w:type="dxa"/>
          </w:tcPr>
          <w:p w:rsidR="008B591B" w:rsidRDefault="008B591B" w:rsidP="00574B5C">
            <w:pPr>
              <w:pStyle w:val="Default"/>
              <w:jc w:val="right"/>
            </w:pPr>
          </w:p>
        </w:tc>
        <w:tc>
          <w:tcPr>
            <w:tcW w:w="1559" w:type="dxa"/>
          </w:tcPr>
          <w:p w:rsidR="008B591B" w:rsidRDefault="008B591B" w:rsidP="00574B5C">
            <w:pPr>
              <w:pStyle w:val="Default"/>
              <w:jc w:val="right"/>
            </w:pP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rPr>
          <w:b/>
        </w:rPr>
      </w:pPr>
      <w:r w:rsidRPr="001A4E50">
        <w:rPr>
          <w:b/>
        </w:rPr>
        <w:t>5.4 Программа инвестиционных проектов развития системы теплоснабжения Андреевского поселения 2019-2029 годы (в ценах 2018)</w:t>
      </w:r>
    </w:p>
    <w:p w:rsidR="008B591B" w:rsidRDefault="008B591B" w:rsidP="008B591B">
      <w:pPr>
        <w:pStyle w:val="Default"/>
        <w:ind w:firstLine="709"/>
        <w:rPr>
          <w:b/>
        </w:rPr>
      </w:pPr>
    </w:p>
    <w:p w:rsidR="008B591B" w:rsidRDefault="008B591B" w:rsidP="008B591B">
      <w:pPr>
        <w:pStyle w:val="Default"/>
        <w:ind w:firstLine="709"/>
        <w:jc w:val="right"/>
      </w:pPr>
      <w:r>
        <w:t>Таблица 12</w:t>
      </w:r>
    </w:p>
    <w:p w:rsidR="008B591B" w:rsidRDefault="008B591B" w:rsidP="008B591B">
      <w:pPr>
        <w:pStyle w:val="Default"/>
        <w:ind w:firstLine="709"/>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862"/>
        <w:gridCol w:w="1257"/>
        <w:gridCol w:w="1417"/>
        <w:gridCol w:w="1562"/>
        <w:gridCol w:w="1216"/>
        <w:gridCol w:w="1216"/>
        <w:gridCol w:w="1216"/>
      </w:tblGrid>
      <w:tr w:rsidR="008B591B" w:rsidTr="00574B5C">
        <w:tc>
          <w:tcPr>
            <w:tcW w:w="675" w:type="dxa"/>
          </w:tcPr>
          <w:p w:rsidR="008B591B" w:rsidRDefault="008B591B" w:rsidP="00574B5C">
            <w:pPr>
              <w:pStyle w:val="Default"/>
              <w:jc w:val="center"/>
            </w:pPr>
            <w:r>
              <w:t>№ п/п</w:t>
            </w:r>
          </w:p>
        </w:tc>
        <w:tc>
          <w:tcPr>
            <w:tcW w:w="1862" w:type="dxa"/>
          </w:tcPr>
          <w:p w:rsidR="008B591B" w:rsidRDefault="008B591B" w:rsidP="00574B5C">
            <w:pPr>
              <w:pStyle w:val="Default"/>
              <w:jc w:val="center"/>
            </w:pPr>
            <w:r>
              <w:t>Описание проекта</w:t>
            </w:r>
          </w:p>
        </w:tc>
        <w:tc>
          <w:tcPr>
            <w:tcW w:w="1257" w:type="dxa"/>
          </w:tcPr>
          <w:p w:rsidR="008B591B" w:rsidRDefault="008B591B" w:rsidP="00574B5C">
            <w:pPr>
              <w:pStyle w:val="Default"/>
              <w:jc w:val="center"/>
            </w:pPr>
            <w:r>
              <w:t>Цель проекта</w:t>
            </w:r>
          </w:p>
        </w:tc>
        <w:tc>
          <w:tcPr>
            <w:tcW w:w="1417" w:type="dxa"/>
          </w:tcPr>
          <w:p w:rsidR="008B591B" w:rsidRDefault="008B591B" w:rsidP="00574B5C">
            <w:pPr>
              <w:pStyle w:val="Default"/>
              <w:jc w:val="center"/>
            </w:pPr>
            <w:r>
              <w:t>Технические параметры проекта</w:t>
            </w:r>
          </w:p>
        </w:tc>
        <w:tc>
          <w:tcPr>
            <w:tcW w:w="1562" w:type="dxa"/>
          </w:tcPr>
          <w:p w:rsidR="008B591B" w:rsidRDefault="008B591B" w:rsidP="00574B5C">
            <w:pPr>
              <w:pStyle w:val="Default"/>
              <w:jc w:val="center"/>
            </w:pPr>
            <w:r>
              <w:t>Затраты на реализацию проекта(тыс. руб.)</w:t>
            </w:r>
          </w:p>
        </w:tc>
        <w:tc>
          <w:tcPr>
            <w:tcW w:w="1216" w:type="dxa"/>
          </w:tcPr>
          <w:p w:rsidR="008B591B" w:rsidRDefault="008B591B" w:rsidP="00574B5C">
            <w:pPr>
              <w:pStyle w:val="Default"/>
              <w:jc w:val="center"/>
            </w:pPr>
            <w:r>
              <w:t>Срок реализац ии прое кта</w:t>
            </w:r>
          </w:p>
        </w:tc>
        <w:tc>
          <w:tcPr>
            <w:tcW w:w="1216" w:type="dxa"/>
          </w:tcPr>
          <w:p w:rsidR="008B591B" w:rsidRDefault="008B591B" w:rsidP="00574B5C">
            <w:pPr>
              <w:pStyle w:val="Default"/>
              <w:jc w:val="center"/>
            </w:pPr>
            <w:r>
              <w:t>Ожида емый эффект от реализ ации проекта</w:t>
            </w:r>
          </w:p>
        </w:tc>
        <w:tc>
          <w:tcPr>
            <w:tcW w:w="1216" w:type="dxa"/>
          </w:tcPr>
          <w:p w:rsidR="008B591B" w:rsidRDefault="008B591B" w:rsidP="00574B5C">
            <w:pPr>
              <w:pStyle w:val="Default"/>
              <w:jc w:val="center"/>
            </w:pPr>
            <w:r>
              <w:t>Предпо лагаем ый источни к финанс ировани я</w:t>
            </w:r>
          </w:p>
        </w:tc>
      </w:tr>
      <w:tr w:rsidR="008B591B" w:rsidTr="00574B5C">
        <w:tc>
          <w:tcPr>
            <w:tcW w:w="675" w:type="dxa"/>
          </w:tcPr>
          <w:p w:rsidR="008B591B" w:rsidRDefault="008B591B" w:rsidP="00574B5C">
            <w:pPr>
              <w:pStyle w:val="Default"/>
              <w:jc w:val="center"/>
            </w:pPr>
            <w:r>
              <w:t>1</w:t>
            </w:r>
          </w:p>
        </w:tc>
        <w:tc>
          <w:tcPr>
            <w:tcW w:w="1862" w:type="dxa"/>
          </w:tcPr>
          <w:p w:rsidR="008B591B" w:rsidRDefault="008B591B" w:rsidP="00574B5C">
            <w:pPr>
              <w:pStyle w:val="Default"/>
              <w:jc w:val="center"/>
            </w:pPr>
            <w:r>
              <w:t>2</w:t>
            </w:r>
          </w:p>
        </w:tc>
        <w:tc>
          <w:tcPr>
            <w:tcW w:w="1257" w:type="dxa"/>
          </w:tcPr>
          <w:p w:rsidR="008B591B" w:rsidRDefault="008B591B" w:rsidP="00574B5C">
            <w:pPr>
              <w:pStyle w:val="Default"/>
              <w:jc w:val="center"/>
            </w:pPr>
            <w:r>
              <w:t>3</w:t>
            </w:r>
          </w:p>
        </w:tc>
        <w:tc>
          <w:tcPr>
            <w:tcW w:w="1417" w:type="dxa"/>
          </w:tcPr>
          <w:p w:rsidR="008B591B" w:rsidRDefault="008B591B" w:rsidP="00574B5C">
            <w:pPr>
              <w:pStyle w:val="Default"/>
              <w:jc w:val="center"/>
            </w:pPr>
            <w:r>
              <w:t>4</w:t>
            </w:r>
          </w:p>
        </w:tc>
        <w:tc>
          <w:tcPr>
            <w:tcW w:w="1562" w:type="dxa"/>
          </w:tcPr>
          <w:p w:rsidR="008B591B" w:rsidRDefault="008B591B" w:rsidP="00574B5C">
            <w:pPr>
              <w:pStyle w:val="Default"/>
              <w:jc w:val="center"/>
            </w:pPr>
            <w:r>
              <w:t>5</w:t>
            </w:r>
          </w:p>
        </w:tc>
        <w:tc>
          <w:tcPr>
            <w:tcW w:w="1216" w:type="dxa"/>
          </w:tcPr>
          <w:p w:rsidR="008B591B" w:rsidRDefault="008B591B" w:rsidP="00574B5C">
            <w:pPr>
              <w:pStyle w:val="Default"/>
              <w:jc w:val="center"/>
            </w:pPr>
            <w:r>
              <w:t>6</w:t>
            </w:r>
          </w:p>
        </w:tc>
        <w:tc>
          <w:tcPr>
            <w:tcW w:w="1216" w:type="dxa"/>
          </w:tcPr>
          <w:p w:rsidR="008B591B" w:rsidRDefault="008B591B" w:rsidP="00574B5C">
            <w:pPr>
              <w:pStyle w:val="Default"/>
              <w:jc w:val="center"/>
            </w:pPr>
            <w:r>
              <w:t>7</w:t>
            </w:r>
          </w:p>
        </w:tc>
        <w:tc>
          <w:tcPr>
            <w:tcW w:w="1216" w:type="dxa"/>
          </w:tcPr>
          <w:p w:rsidR="008B591B" w:rsidRDefault="008B591B" w:rsidP="00574B5C">
            <w:pPr>
              <w:pStyle w:val="Default"/>
              <w:jc w:val="center"/>
            </w:pPr>
            <w:r>
              <w:t>8</w:t>
            </w:r>
          </w:p>
        </w:tc>
      </w:tr>
      <w:tr w:rsidR="008B591B" w:rsidTr="00574B5C">
        <w:trPr>
          <w:trHeight w:val="1656"/>
        </w:trPr>
        <w:tc>
          <w:tcPr>
            <w:tcW w:w="675" w:type="dxa"/>
          </w:tcPr>
          <w:p w:rsidR="008B591B" w:rsidRDefault="008B591B" w:rsidP="00574B5C">
            <w:pPr>
              <w:pStyle w:val="Default"/>
              <w:jc w:val="right"/>
            </w:pPr>
            <w:r>
              <w:t>1</w:t>
            </w:r>
          </w:p>
        </w:tc>
        <w:tc>
          <w:tcPr>
            <w:tcW w:w="1862" w:type="dxa"/>
          </w:tcPr>
          <w:p w:rsidR="008B591B" w:rsidRDefault="008B591B" w:rsidP="00574B5C">
            <w:pPr>
              <w:pStyle w:val="Default"/>
            </w:pPr>
            <w:r>
              <w:t>Строительство новой котельной 1МВт с. Андреевка</w:t>
            </w:r>
          </w:p>
        </w:tc>
        <w:tc>
          <w:tcPr>
            <w:tcW w:w="1257" w:type="dxa"/>
          </w:tcPr>
          <w:p w:rsidR="008B591B" w:rsidRDefault="008B591B" w:rsidP="00574B5C">
            <w:pPr>
              <w:pStyle w:val="Default"/>
            </w:pPr>
          </w:p>
        </w:tc>
        <w:tc>
          <w:tcPr>
            <w:tcW w:w="1417" w:type="dxa"/>
          </w:tcPr>
          <w:p w:rsidR="008B591B" w:rsidRDefault="008B591B" w:rsidP="00574B5C">
            <w:pPr>
              <w:pStyle w:val="Default"/>
            </w:pPr>
            <w:r>
              <w:t>0,86 Гкал/ч</w:t>
            </w:r>
          </w:p>
        </w:tc>
        <w:tc>
          <w:tcPr>
            <w:tcW w:w="1562" w:type="dxa"/>
          </w:tcPr>
          <w:p w:rsidR="008B591B" w:rsidRDefault="008B591B" w:rsidP="00574B5C">
            <w:pPr>
              <w:pStyle w:val="Default"/>
              <w:jc w:val="right"/>
            </w:pPr>
            <w:r>
              <w:t>6980,34</w:t>
            </w:r>
          </w:p>
        </w:tc>
        <w:tc>
          <w:tcPr>
            <w:tcW w:w="1216" w:type="dxa"/>
            <w:vMerge w:val="restart"/>
          </w:tcPr>
          <w:p w:rsidR="008B591B" w:rsidRDefault="008B591B" w:rsidP="00574B5C">
            <w:pPr>
              <w:pStyle w:val="Default"/>
              <w:jc w:val="center"/>
            </w:pPr>
          </w:p>
          <w:p w:rsidR="008B591B" w:rsidRDefault="008B591B" w:rsidP="00574B5C">
            <w:pPr>
              <w:pStyle w:val="Default"/>
              <w:jc w:val="center"/>
            </w:pPr>
          </w:p>
          <w:p w:rsidR="008B591B" w:rsidRDefault="008B591B" w:rsidP="00574B5C">
            <w:pPr>
              <w:pStyle w:val="Default"/>
              <w:jc w:val="center"/>
            </w:pPr>
          </w:p>
          <w:p w:rsidR="008B591B" w:rsidRDefault="008B591B" w:rsidP="00574B5C">
            <w:pPr>
              <w:pStyle w:val="Default"/>
              <w:jc w:val="center"/>
            </w:pPr>
            <w:r>
              <w:t>2019- 2029</w:t>
            </w:r>
          </w:p>
        </w:tc>
        <w:tc>
          <w:tcPr>
            <w:tcW w:w="1216" w:type="dxa"/>
            <w:vMerge w:val="restart"/>
          </w:tcPr>
          <w:p w:rsidR="008B591B" w:rsidRDefault="008B591B" w:rsidP="00574B5C">
            <w:pPr>
              <w:pStyle w:val="Default"/>
            </w:pPr>
          </w:p>
          <w:p w:rsidR="008B591B" w:rsidRDefault="008B591B" w:rsidP="00574B5C">
            <w:pPr>
              <w:pStyle w:val="Default"/>
            </w:pPr>
          </w:p>
          <w:p w:rsidR="008B591B" w:rsidRDefault="008B591B" w:rsidP="00574B5C">
            <w:pPr>
              <w:pStyle w:val="Default"/>
            </w:pPr>
          </w:p>
          <w:p w:rsidR="008B591B" w:rsidRDefault="008B591B" w:rsidP="00574B5C">
            <w:pPr>
              <w:pStyle w:val="Default"/>
            </w:pPr>
            <w:r>
              <w:t>Улучше ние качества поставл яемых услуг</w:t>
            </w:r>
          </w:p>
        </w:tc>
        <w:tc>
          <w:tcPr>
            <w:tcW w:w="1216" w:type="dxa"/>
            <w:vMerge w:val="restart"/>
          </w:tcPr>
          <w:p w:rsidR="008B591B" w:rsidRDefault="008B591B" w:rsidP="00574B5C">
            <w:pPr>
              <w:pStyle w:val="Default"/>
            </w:pPr>
          </w:p>
          <w:p w:rsidR="008B591B" w:rsidRDefault="008B591B" w:rsidP="00574B5C">
            <w:pPr>
              <w:pStyle w:val="Default"/>
            </w:pPr>
          </w:p>
          <w:p w:rsidR="008B591B" w:rsidRDefault="008B591B" w:rsidP="00574B5C">
            <w:pPr>
              <w:pStyle w:val="Default"/>
            </w:pPr>
          </w:p>
          <w:p w:rsidR="008B591B" w:rsidRDefault="008B591B" w:rsidP="00574B5C">
            <w:pPr>
              <w:pStyle w:val="Default"/>
            </w:pPr>
            <w:r>
              <w:t>Средств а федерал ьного бюджет а</w:t>
            </w:r>
          </w:p>
        </w:tc>
      </w:tr>
      <w:tr w:rsidR="008B591B" w:rsidTr="00574B5C">
        <w:trPr>
          <w:trHeight w:val="1656"/>
        </w:trPr>
        <w:tc>
          <w:tcPr>
            <w:tcW w:w="675" w:type="dxa"/>
          </w:tcPr>
          <w:p w:rsidR="008B591B" w:rsidRDefault="008B591B" w:rsidP="00574B5C">
            <w:pPr>
              <w:pStyle w:val="Default"/>
              <w:jc w:val="right"/>
            </w:pPr>
            <w:r>
              <w:t>2</w:t>
            </w:r>
          </w:p>
        </w:tc>
        <w:tc>
          <w:tcPr>
            <w:tcW w:w="1862" w:type="dxa"/>
          </w:tcPr>
          <w:p w:rsidR="008B591B" w:rsidRDefault="008B591B" w:rsidP="00574B5C">
            <w:pPr>
              <w:pStyle w:val="Default"/>
            </w:pPr>
            <w:r>
              <w:t>Реконструкция котельной, связанная с заменой оборудования</w:t>
            </w:r>
          </w:p>
        </w:tc>
        <w:tc>
          <w:tcPr>
            <w:tcW w:w="1257" w:type="dxa"/>
          </w:tcPr>
          <w:p w:rsidR="008B591B" w:rsidRDefault="008B591B" w:rsidP="00574B5C">
            <w:pPr>
              <w:pStyle w:val="Default"/>
            </w:pPr>
          </w:p>
        </w:tc>
        <w:tc>
          <w:tcPr>
            <w:tcW w:w="1417" w:type="dxa"/>
          </w:tcPr>
          <w:p w:rsidR="008B591B" w:rsidRDefault="008B591B" w:rsidP="00574B5C">
            <w:pPr>
              <w:pStyle w:val="Default"/>
            </w:pPr>
            <w:r>
              <w:t>0,86 Гкал/ч</w:t>
            </w:r>
          </w:p>
        </w:tc>
        <w:tc>
          <w:tcPr>
            <w:tcW w:w="1562" w:type="dxa"/>
          </w:tcPr>
          <w:p w:rsidR="008B591B" w:rsidRDefault="008B591B" w:rsidP="00574B5C">
            <w:pPr>
              <w:pStyle w:val="Default"/>
              <w:jc w:val="right"/>
            </w:pPr>
            <w:r>
              <w:t>11052,67</w:t>
            </w:r>
          </w:p>
        </w:tc>
        <w:tc>
          <w:tcPr>
            <w:tcW w:w="1216" w:type="dxa"/>
            <w:vMerge/>
          </w:tcPr>
          <w:p w:rsidR="008B591B" w:rsidRDefault="008B591B" w:rsidP="00574B5C">
            <w:pPr>
              <w:pStyle w:val="Default"/>
              <w:jc w:val="center"/>
            </w:pPr>
          </w:p>
        </w:tc>
        <w:tc>
          <w:tcPr>
            <w:tcW w:w="1216" w:type="dxa"/>
            <w:vMerge/>
          </w:tcPr>
          <w:p w:rsidR="008B591B" w:rsidRDefault="008B591B" w:rsidP="00574B5C">
            <w:pPr>
              <w:pStyle w:val="Default"/>
            </w:pPr>
          </w:p>
        </w:tc>
        <w:tc>
          <w:tcPr>
            <w:tcW w:w="1216" w:type="dxa"/>
            <w:vMerge/>
          </w:tcPr>
          <w:p w:rsidR="008B591B" w:rsidRDefault="008B591B" w:rsidP="00574B5C">
            <w:pPr>
              <w:pStyle w:val="Default"/>
            </w:pPr>
          </w:p>
        </w:tc>
      </w:tr>
      <w:tr w:rsidR="008B591B" w:rsidTr="00574B5C">
        <w:tc>
          <w:tcPr>
            <w:tcW w:w="675" w:type="dxa"/>
          </w:tcPr>
          <w:p w:rsidR="008B591B" w:rsidRDefault="008B591B" w:rsidP="00574B5C">
            <w:pPr>
              <w:pStyle w:val="Default"/>
              <w:jc w:val="right"/>
            </w:pPr>
          </w:p>
        </w:tc>
        <w:tc>
          <w:tcPr>
            <w:tcW w:w="1862" w:type="dxa"/>
          </w:tcPr>
          <w:p w:rsidR="008B591B" w:rsidRPr="00FD0EF6" w:rsidRDefault="008B591B" w:rsidP="00574B5C">
            <w:pPr>
              <w:pStyle w:val="Default"/>
              <w:rPr>
                <w:b/>
              </w:rPr>
            </w:pPr>
            <w:r w:rsidRPr="00FD0EF6">
              <w:rPr>
                <w:b/>
              </w:rPr>
              <w:t>Итого</w:t>
            </w:r>
          </w:p>
        </w:tc>
        <w:tc>
          <w:tcPr>
            <w:tcW w:w="1257" w:type="dxa"/>
          </w:tcPr>
          <w:p w:rsidR="008B591B" w:rsidRPr="00FD0EF6" w:rsidRDefault="008B591B" w:rsidP="00574B5C">
            <w:pPr>
              <w:pStyle w:val="Default"/>
              <w:rPr>
                <w:b/>
              </w:rPr>
            </w:pPr>
          </w:p>
        </w:tc>
        <w:tc>
          <w:tcPr>
            <w:tcW w:w="1417" w:type="dxa"/>
          </w:tcPr>
          <w:p w:rsidR="008B591B" w:rsidRPr="00FD0EF6" w:rsidRDefault="008B591B" w:rsidP="00574B5C">
            <w:pPr>
              <w:pStyle w:val="Default"/>
              <w:jc w:val="right"/>
              <w:rPr>
                <w:b/>
              </w:rPr>
            </w:pPr>
          </w:p>
        </w:tc>
        <w:tc>
          <w:tcPr>
            <w:tcW w:w="1562" w:type="dxa"/>
          </w:tcPr>
          <w:p w:rsidR="008B591B" w:rsidRPr="00FD0EF6" w:rsidRDefault="008B591B" w:rsidP="00574B5C">
            <w:pPr>
              <w:pStyle w:val="Default"/>
              <w:jc w:val="right"/>
              <w:rPr>
                <w:b/>
              </w:rPr>
            </w:pPr>
            <w:r w:rsidRPr="00FD0EF6">
              <w:rPr>
                <w:b/>
              </w:rPr>
              <w:t>18033,01</w:t>
            </w: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rPr>
          <w:b/>
        </w:rPr>
      </w:pPr>
      <w:r w:rsidRPr="001A4E50">
        <w:rPr>
          <w:b/>
        </w:rPr>
        <w:t>6. Источники инвестиций, тарифы и доступность программы для населения</w:t>
      </w:r>
    </w:p>
    <w:p w:rsidR="008B591B" w:rsidRDefault="008B591B" w:rsidP="008B591B">
      <w:pPr>
        <w:pStyle w:val="Default"/>
        <w:ind w:firstLine="709"/>
        <w:rPr>
          <w:b/>
        </w:rPr>
      </w:pPr>
    </w:p>
    <w:p w:rsidR="008B591B" w:rsidRDefault="008B591B" w:rsidP="008B591B">
      <w:pPr>
        <w:pStyle w:val="Default"/>
        <w:ind w:firstLine="709"/>
      </w:pPr>
      <w:r>
        <w:t xml:space="preserve">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 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 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w:t>
      </w:r>
      <w:r>
        <w:lastRenderedPageBreak/>
        <w:t>источников, ежегодно уточняются с учетом их возможностей и достигнутых соглашений. Запланированный объем средств на реализацию Программы на 2019 - 2029 годы составляет 23777,90 тыс. рублей 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12 и 13. Финансово-экономическое обоснование программы на 2017 – 2027 годы будет производиться ежегодно, по мере уточнения утверждения инвестиционных программ и объемов финансирования.</w:t>
      </w:r>
    </w:p>
    <w:p w:rsidR="008B591B" w:rsidRDefault="008B591B" w:rsidP="008B591B">
      <w:pPr>
        <w:pStyle w:val="Default"/>
        <w:ind w:firstLine="709"/>
      </w:pPr>
    </w:p>
    <w:p w:rsidR="008B591B" w:rsidRDefault="008B591B" w:rsidP="008B591B">
      <w:pPr>
        <w:pStyle w:val="Default"/>
        <w:ind w:firstLine="709"/>
        <w:rPr>
          <w:b/>
        </w:rPr>
      </w:pPr>
      <w:r w:rsidRPr="001A4E50">
        <w:rPr>
          <w:b/>
        </w:rPr>
        <w:t xml:space="preserve">Объемы и сроки финансирования Программы </w:t>
      </w:r>
      <w:r>
        <w:t xml:space="preserve">комплексного развития систем </w:t>
      </w:r>
      <w:r w:rsidRPr="001A4E50">
        <w:rPr>
          <w:b/>
        </w:rPr>
        <w:t>коммунальной инфраструктуры муниципального образования на 2019 - 2029 годы (тыс. руб.)</w:t>
      </w:r>
    </w:p>
    <w:p w:rsidR="008B591B" w:rsidRDefault="008B591B" w:rsidP="008B591B">
      <w:pPr>
        <w:pStyle w:val="Default"/>
        <w:ind w:firstLine="709"/>
        <w:rPr>
          <w:b/>
        </w:rPr>
      </w:pPr>
    </w:p>
    <w:p w:rsidR="008B591B" w:rsidRDefault="008B591B" w:rsidP="008B591B">
      <w:pPr>
        <w:pStyle w:val="Default"/>
        <w:ind w:firstLine="709"/>
        <w:jc w:val="right"/>
      </w:pPr>
      <w:r>
        <w:t>Таблица 13</w:t>
      </w:r>
    </w:p>
    <w:p w:rsidR="008B591B" w:rsidRDefault="008B591B" w:rsidP="008B591B">
      <w:pPr>
        <w:pStyle w:val="Default"/>
        <w:ind w:firstLine="709"/>
        <w:jc w:val="right"/>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1"/>
        <w:gridCol w:w="2072"/>
        <w:gridCol w:w="1346"/>
        <w:gridCol w:w="1554"/>
        <w:gridCol w:w="1630"/>
        <w:gridCol w:w="1429"/>
        <w:gridCol w:w="1624"/>
      </w:tblGrid>
      <w:tr w:rsidR="008B591B" w:rsidRPr="00FD0EF6" w:rsidTr="00574B5C">
        <w:tc>
          <w:tcPr>
            <w:tcW w:w="801" w:type="dxa"/>
            <w:vMerge w:val="restart"/>
          </w:tcPr>
          <w:p w:rsidR="008B591B" w:rsidRPr="00FD0EF6" w:rsidRDefault="008B591B" w:rsidP="00574B5C">
            <w:pPr>
              <w:pStyle w:val="Default"/>
              <w:jc w:val="center"/>
              <w:rPr>
                <w:b/>
              </w:rPr>
            </w:pPr>
            <w:r w:rsidRPr="00FD0EF6">
              <w:rPr>
                <w:b/>
              </w:rPr>
              <w:t>№п/п</w:t>
            </w:r>
          </w:p>
        </w:tc>
        <w:tc>
          <w:tcPr>
            <w:tcW w:w="2072" w:type="dxa"/>
            <w:vMerge w:val="restart"/>
          </w:tcPr>
          <w:p w:rsidR="008B591B" w:rsidRPr="00FD0EF6" w:rsidRDefault="008B591B" w:rsidP="00574B5C">
            <w:pPr>
              <w:pStyle w:val="Default"/>
              <w:jc w:val="center"/>
              <w:rPr>
                <w:b/>
              </w:rPr>
            </w:pPr>
            <w:r w:rsidRPr="00FD0EF6">
              <w:rPr>
                <w:b/>
              </w:rPr>
              <w:t>Программы инвестиционных проектов</w:t>
            </w:r>
          </w:p>
        </w:tc>
        <w:tc>
          <w:tcPr>
            <w:tcW w:w="1346" w:type="dxa"/>
            <w:vMerge w:val="restart"/>
          </w:tcPr>
          <w:p w:rsidR="008B591B" w:rsidRPr="00FD0EF6" w:rsidRDefault="008B591B" w:rsidP="00574B5C">
            <w:pPr>
              <w:pStyle w:val="Default"/>
              <w:jc w:val="center"/>
              <w:rPr>
                <w:b/>
              </w:rPr>
            </w:pPr>
            <w:r w:rsidRPr="00FD0EF6">
              <w:rPr>
                <w:b/>
              </w:rPr>
              <w:t>Всего</w:t>
            </w:r>
          </w:p>
        </w:tc>
        <w:tc>
          <w:tcPr>
            <w:tcW w:w="6237" w:type="dxa"/>
            <w:gridSpan w:val="4"/>
          </w:tcPr>
          <w:p w:rsidR="008B591B" w:rsidRPr="00FD0EF6" w:rsidRDefault="008B591B" w:rsidP="00574B5C">
            <w:pPr>
              <w:pStyle w:val="Default"/>
              <w:jc w:val="center"/>
              <w:rPr>
                <w:b/>
              </w:rPr>
            </w:pPr>
            <w:r w:rsidRPr="00FD0EF6">
              <w:rPr>
                <w:b/>
              </w:rPr>
              <w:t>В том числе по источникам финансирования</w:t>
            </w:r>
          </w:p>
        </w:tc>
      </w:tr>
      <w:tr w:rsidR="008B591B" w:rsidRPr="00FD0EF6" w:rsidTr="00574B5C">
        <w:tc>
          <w:tcPr>
            <w:tcW w:w="801" w:type="dxa"/>
            <w:vMerge/>
          </w:tcPr>
          <w:p w:rsidR="008B591B" w:rsidRPr="00FD0EF6" w:rsidRDefault="008B591B" w:rsidP="00574B5C">
            <w:pPr>
              <w:pStyle w:val="Default"/>
              <w:jc w:val="right"/>
              <w:rPr>
                <w:b/>
              </w:rPr>
            </w:pPr>
          </w:p>
        </w:tc>
        <w:tc>
          <w:tcPr>
            <w:tcW w:w="2072" w:type="dxa"/>
            <w:vMerge/>
          </w:tcPr>
          <w:p w:rsidR="008B591B" w:rsidRPr="00FD0EF6" w:rsidRDefault="008B591B" w:rsidP="00574B5C">
            <w:pPr>
              <w:pStyle w:val="Default"/>
              <w:jc w:val="right"/>
              <w:rPr>
                <w:b/>
              </w:rPr>
            </w:pPr>
          </w:p>
        </w:tc>
        <w:tc>
          <w:tcPr>
            <w:tcW w:w="1346" w:type="dxa"/>
            <w:vMerge/>
          </w:tcPr>
          <w:p w:rsidR="008B591B" w:rsidRPr="00FD0EF6" w:rsidRDefault="008B591B" w:rsidP="00574B5C">
            <w:pPr>
              <w:pStyle w:val="Default"/>
              <w:jc w:val="center"/>
              <w:rPr>
                <w:b/>
              </w:rPr>
            </w:pPr>
          </w:p>
        </w:tc>
        <w:tc>
          <w:tcPr>
            <w:tcW w:w="1554" w:type="dxa"/>
          </w:tcPr>
          <w:p w:rsidR="008B591B" w:rsidRPr="00FD0EF6" w:rsidRDefault="008B591B" w:rsidP="00574B5C">
            <w:pPr>
              <w:pStyle w:val="Default"/>
              <w:jc w:val="center"/>
              <w:rPr>
                <w:b/>
              </w:rPr>
            </w:pPr>
            <w:r>
              <w:t>Бюджетные средства республиканского уровня</w:t>
            </w:r>
          </w:p>
        </w:tc>
        <w:tc>
          <w:tcPr>
            <w:tcW w:w="1630" w:type="dxa"/>
          </w:tcPr>
          <w:p w:rsidR="008B591B" w:rsidRPr="00FD0EF6" w:rsidRDefault="008B591B" w:rsidP="00574B5C">
            <w:pPr>
              <w:pStyle w:val="Default"/>
              <w:jc w:val="center"/>
              <w:rPr>
                <w:b/>
              </w:rPr>
            </w:pPr>
            <w:r>
              <w:t>Бюджетные средства федерального уровня</w:t>
            </w:r>
          </w:p>
        </w:tc>
        <w:tc>
          <w:tcPr>
            <w:tcW w:w="1429" w:type="dxa"/>
          </w:tcPr>
          <w:p w:rsidR="008B591B" w:rsidRPr="00FD0EF6" w:rsidRDefault="008B591B" w:rsidP="00574B5C">
            <w:pPr>
              <w:pStyle w:val="Default"/>
              <w:jc w:val="center"/>
              <w:rPr>
                <w:b/>
              </w:rPr>
            </w:pPr>
            <w:r>
              <w:t>Бюджетные средства районного уровня</w:t>
            </w:r>
          </w:p>
        </w:tc>
        <w:tc>
          <w:tcPr>
            <w:tcW w:w="1624" w:type="dxa"/>
          </w:tcPr>
          <w:p w:rsidR="008B591B" w:rsidRPr="00FD0EF6" w:rsidRDefault="008B591B" w:rsidP="00574B5C">
            <w:pPr>
              <w:pStyle w:val="Default"/>
              <w:jc w:val="center"/>
              <w:rPr>
                <w:b/>
              </w:rPr>
            </w:pPr>
            <w:r>
              <w:t>Внебюджетные средства</w:t>
            </w:r>
          </w:p>
        </w:tc>
      </w:tr>
      <w:tr w:rsidR="008B591B" w:rsidRPr="00FD0EF6" w:rsidTr="00574B5C">
        <w:tc>
          <w:tcPr>
            <w:tcW w:w="801" w:type="dxa"/>
          </w:tcPr>
          <w:p w:rsidR="008B591B" w:rsidRPr="005C40F3" w:rsidRDefault="008B591B" w:rsidP="00574B5C">
            <w:pPr>
              <w:pStyle w:val="Default"/>
              <w:jc w:val="center"/>
            </w:pPr>
            <w:r w:rsidRPr="005C40F3">
              <w:t>1</w:t>
            </w:r>
          </w:p>
        </w:tc>
        <w:tc>
          <w:tcPr>
            <w:tcW w:w="2072" w:type="dxa"/>
          </w:tcPr>
          <w:p w:rsidR="008B591B" w:rsidRPr="00FD0EF6" w:rsidRDefault="008B591B" w:rsidP="00574B5C">
            <w:pPr>
              <w:pStyle w:val="Default"/>
              <w:rPr>
                <w:b/>
              </w:rPr>
            </w:pPr>
            <w:r>
              <w:t>Программа инвестиционных проектов развития системы водоснабжения</w:t>
            </w:r>
          </w:p>
        </w:tc>
        <w:tc>
          <w:tcPr>
            <w:tcW w:w="1346" w:type="dxa"/>
          </w:tcPr>
          <w:p w:rsidR="008B591B" w:rsidRPr="00FD0EF6" w:rsidRDefault="008B591B" w:rsidP="00574B5C">
            <w:pPr>
              <w:pStyle w:val="Default"/>
              <w:jc w:val="right"/>
              <w:rPr>
                <w:b/>
              </w:rPr>
            </w:pPr>
            <w:r>
              <w:t>4626</w:t>
            </w:r>
          </w:p>
        </w:tc>
        <w:tc>
          <w:tcPr>
            <w:tcW w:w="1554" w:type="dxa"/>
          </w:tcPr>
          <w:p w:rsidR="008B591B" w:rsidRPr="00FD0EF6" w:rsidRDefault="008B591B" w:rsidP="00574B5C">
            <w:pPr>
              <w:pStyle w:val="Default"/>
              <w:jc w:val="right"/>
              <w:rPr>
                <w:b/>
              </w:rPr>
            </w:pPr>
            <w:r>
              <w:t>4626</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p>
        </w:tc>
      </w:tr>
      <w:tr w:rsidR="008B591B" w:rsidRPr="00FD0EF6" w:rsidTr="00574B5C">
        <w:tc>
          <w:tcPr>
            <w:tcW w:w="801" w:type="dxa"/>
          </w:tcPr>
          <w:p w:rsidR="008B591B" w:rsidRPr="005C40F3" w:rsidRDefault="008B591B" w:rsidP="00574B5C">
            <w:pPr>
              <w:pStyle w:val="Default"/>
              <w:jc w:val="center"/>
            </w:pPr>
            <w:r w:rsidRPr="005C40F3">
              <w:t>2</w:t>
            </w:r>
          </w:p>
        </w:tc>
        <w:tc>
          <w:tcPr>
            <w:tcW w:w="2072" w:type="dxa"/>
          </w:tcPr>
          <w:p w:rsidR="008B591B" w:rsidRPr="00FD0EF6" w:rsidRDefault="008B591B" w:rsidP="00574B5C">
            <w:pPr>
              <w:pStyle w:val="Default"/>
              <w:rPr>
                <w:b/>
              </w:rPr>
            </w:pPr>
            <w:r>
              <w:t>Программа инвестиционных проектов развития системы водоотведения</w:t>
            </w:r>
          </w:p>
        </w:tc>
        <w:tc>
          <w:tcPr>
            <w:tcW w:w="1346" w:type="dxa"/>
          </w:tcPr>
          <w:p w:rsidR="008B591B" w:rsidRPr="00FD0EF6" w:rsidRDefault="008B591B" w:rsidP="00574B5C">
            <w:pPr>
              <w:pStyle w:val="Default"/>
              <w:jc w:val="right"/>
              <w:rPr>
                <w:b/>
              </w:rPr>
            </w:pPr>
            <w:r>
              <w:t>992,9</w:t>
            </w:r>
          </w:p>
        </w:tc>
        <w:tc>
          <w:tcPr>
            <w:tcW w:w="1554" w:type="dxa"/>
          </w:tcPr>
          <w:p w:rsidR="008B591B" w:rsidRPr="00FD0EF6" w:rsidRDefault="008B591B" w:rsidP="00574B5C">
            <w:pPr>
              <w:pStyle w:val="Default"/>
              <w:jc w:val="right"/>
              <w:rPr>
                <w:b/>
              </w:rPr>
            </w:pPr>
            <w:r>
              <w:t>992,9</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p>
        </w:tc>
      </w:tr>
      <w:tr w:rsidR="008B591B" w:rsidRPr="00FD0EF6" w:rsidTr="00574B5C">
        <w:tc>
          <w:tcPr>
            <w:tcW w:w="801" w:type="dxa"/>
          </w:tcPr>
          <w:p w:rsidR="008B591B" w:rsidRPr="005C40F3" w:rsidRDefault="008B591B" w:rsidP="00574B5C">
            <w:pPr>
              <w:pStyle w:val="Default"/>
              <w:jc w:val="center"/>
            </w:pPr>
            <w:r w:rsidRPr="005C40F3">
              <w:t>3</w:t>
            </w:r>
          </w:p>
        </w:tc>
        <w:tc>
          <w:tcPr>
            <w:tcW w:w="2072" w:type="dxa"/>
          </w:tcPr>
          <w:p w:rsidR="008B591B" w:rsidRPr="00FD0EF6" w:rsidRDefault="008B591B" w:rsidP="00574B5C">
            <w:pPr>
              <w:pStyle w:val="Default"/>
              <w:rPr>
                <w:b/>
              </w:rPr>
            </w:pPr>
            <w:r>
              <w:t>Программа инвестиционных проектов развития системы сбора и вызова бытовых отходов</w:t>
            </w:r>
          </w:p>
        </w:tc>
        <w:tc>
          <w:tcPr>
            <w:tcW w:w="1346" w:type="dxa"/>
          </w:tcPr>
          <w:p w:rsidR="008B591B" w:rsidRPr="00FD0EF6" w:rsidRDefault="008B591B" w:rsidP="00574B5C">
            <w:pPr>
              <w:pStyle w:val="Default"/>
              <w:jc w:val="right"/>
              <w:rPr>
                <w:b/>
              </w:rPr>
            </w:pPr>
            <w:r>
              <w:t>126</w:t>
            </w:r>
          </w:p>
        </w:tc>
        <w:tc>
          <w:tcPr>
            <w:tcW w:w="1554" w:type="dxa"/>
          </w:tcPr>
          <w:p w:rsidR="008B591B" w:rsidRPr="00FD0EF6" w:rsidRDefault="008B591B" w:rsidP="00574B5C">
            <w:pPr>
              <w:pStyle w:val="Default"/>
              <w:jc w:val="right"/>
              <w:rPr>
                <w:b/>
              </w:rPr>
            </w:pPr>
            <w:r>
              <w:t>126</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p>
        </w:tc>
      </w:tr>
      <w:tr w:rsidR="008B591B" w:rsidRPr="00FD0EF6" w:rsidTr="00574B5C">
        <w:tc>
          <w:tcPr>
            <w:tcW w:w="801" w:type="dxa"/>
          </w:tcPr>
          <w:p w:rsidR="008B591B" w:rsidRPr="005C40F3" w:rsidRDefault="008B591B" w:rsidP="00574B5C">
            <w:pPr>
              <w:pStyle w:val="Default"/>
              <w:jc w:val="center"/>
            </w:pPr>
            <w:r w:rsidRPr="005C40F3">
              <w:t>4</w:t>
            </w:r>
          </w:p>
        </w:tc>
        <w:tc>
          <w:tcPr>
            <w:tcW w:w="2072" w:type="dxa"/>
          </w:tcPr>
          <w:p w:rsidR="008B591B" w:rsidRPr="00FD0EF6" w:rsidRDefault="008B591B" w:rsidP="00574B5C">
            <w:pPr>
              <w:pStyle w:val="Default"/>
              <w:rPr>
                <w:b/>
              </w:rPr>
            </w:pPr>
            <w:r>
              <w:t>Программа инвестиционных проектов развития системы теплоснабжения</w:t>
            </w:r>
          </w:p>
        </w:tc>
        <w:tc>
          <w:tcPr>
            <w:tcW w:w="1346" w:type="dxa"/>
          </w:tcPr>
          <w:p w:rsidR="008B591B" w:rsidRPr="00FD0EF6" w:rsidRDefault="008B591B" w:rsidP="00574B5C">
            <w:pPr>
              <w:pStyle w:val="Default"/>
              <w:jc w:val="right"/>
              <w:rPr>
                <w:b/>
              </w:rPr>
            </w:pPr>
            <w:r>
              <w:t>18033,004</w:t>
            </w:r>
          </w:p>
        </w:tc>
        <w:tc>
          <w:tcPr>
            <w:tcW w:w="1554" w:type="dxa"/>
          </w:tcPr>
          <w:p w:rsidR="008B591B" w:rsidRPr="00FD0EF6" w:rsidRDefault="008B591B" w:rsidP="00574B5C">
            <w:pPr>
              <w:pStyle w:val="Default"/>
              <w:jc w:val="right"/>
              <w:rPr>
                <w:b/>
              </w:rPr>
            </w:pPr>
            <w:r>
              <w:t>8655,84</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r>
              <w:t>9377,16</w:t>
            </w:r>
          </w:p>
        </w:tc>
      </w:tr>
      <w:tr w:rsidR="008B591B" w:rsidRPr="00FD0EF6" w:rsidTr="00574B5C">
        <w:tc>
          <w:tcPr>
            <w:tcW w:w="801" w:type="dxa"/>
          </w:tcPr>
          <w:p w:rsidR="008B591B" w:rsidRPr="00FD0EF6" w:rsidRDefault="008B591B" w:rsidP="00574B5C">
            <w:pPr>
              <w:pStyle w:val="Default"/>
              <w:jc w:val="right"/>
              <w:rPr>
                <w:b/>
              </w:rPr>
            </w:pPr>
          </w:p>
        </w:tc>
        <w:tc>
          <w:tcPr>
            <w:tcW w:w="2072" w:type="dxa"/>
          </w:tcPr>
          <w:p w:rsidR="008B591B" w:rsidRPr="00FD0EF6" w:rsidRDefault="008B591B" w:rsidP="00574B5C">
            <w:pPr>
              <w:pStyle w:val="Default"/>
              <w:rPr>
                <w:b/>
              </w:rPr>
            </w:pPr>
            <w:r>
              <w:t>Всего по Программе</w:t>
            </w:r>
          </w:p>
        </w:tc>
        <w:tc>
          <w:tcPr>
            <w:tcW w:w="1346" w:type="dxa"/>
          </w:tcPr>
          <w:p w:rsidR="008B591B" w:rsidRPr="00FD0EF6" w:rsidRDefault="008B591B" w:rsidP="00574B5C">
            <w:pPr>
              <w:pStyle w:val="Default"/>
              <w:jc w:val="right"/>
              <w:rPr>
                <w:b/>
              </w:rPr>
            </w:pPr>
            <w:r>
              <w:t>23777,9</w:t>
            </w:r>
          </w:p>
        </w:tc>
        <w:tc>
          <w:tcPr>
            <w:tcW w:w="1554" w:type="dxa"/>
          </w:tcPr>
          <w:p w:rsidR="008B591B" w:rsidRPr="00FD0EF6" w:rsidRDefault="008B591B" w:rsidP="00574B5C">
            <w:pPr>
              <w:pStyle w:val="Default"/>
              <w:jc w:val="right"/>
              <w:rPr>
                <w:b/>
              </w:rPr>
            </w:pPr>
            <w:r>
              <w:t>14400,74</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r>
              <w:t>9377,16</w:t>
            </w:r>
          </w:p>
        </w:tc>
      </w:tr>
    </w:tbl>
    <w:p w:rsidR="008B591B" w:rsidRDefault="008B591B" w:rsidP="008B591B">
      <w:pPr>
        <w:pStyle w:val="Default"/>
        <w:ind w:firstLine="709"/>
        <w:jc w:val="both"/>
        <w:rPr>
          <w:b/>
        </w:rPr>
      </w:pPr>
    </w:p>
    <w:p w:rsidR="008B591B" w:rsidRDefault="008B591B" w:rsidP="008B591B">
      <w:pPr>
        <w:pStyle w:val="Default"/>
        <w:ind w:firstLine="709"/>
        <w:jc w:val="both"/>
        <w:rPr>
          <w:b/>
        </w:rPr>
      </w:pPr>
      <w:r w:rsidRPr="005C40F3">
        <w:rPr>
          <w:b/>
        </w:rPr>
        <w:t>Объемы и сроки финансирования Программы комплексного развития систем коммунальной инфраструктуры муниципального образования на 2019 - 2029 годы (тыс. руб.)</w:t>
      </w:r>
    </w:p>
    <w:p w:rsidR="008B591B" w:rsidRDefault="008B591B" w:rsidP="008B591B">
      <w:pPr>
        <w:pStyle w:val="Default"/>
        <w:ind w:firstLine="709"/>
        <w:jc w:val="both"/>
        <w:rPr>
          <w:b/>
        </w:rPr>
      </w:pPr>
    </w:p>
    <w:p w:rsidR="008B591B" w:rsidRDefault="008B591B" w:rsidP="008B591B">
      <w:pPr>
        <w:pStyle w:val="Default"/>
        <w:ind w:firstLine="709"/>
        <w:jc w:val="right"/>
      </w:pPr>
      <w:r>
        <w:t>Таблица 14</w:t>
      </w:r>
    </w:p>
    <w:p w:rsidR="008B591B" w:rsidRDefault="008B591B" w:rsidP="008B591B">
      <w:pPr>
        <w:pStyle w:val="Default"/>
        <w:ind w:firstLine="709"/>
        <w:jc w:val="right"/>
      </w:pPr>
    </w:p>
    <w:tbl>
      <w:tblPr>
        <w:tblW w:w="10982"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843"/>
        <w:gridCol w:w="993"/>
        <w:gridCol w:w="850"/>
        <w:gridCol w:w="735"/>
        <w:gridCol w:w="666"/>
        <w:gridCol w:w="666"/>
        <w:gridCol w:w="666"/>
        <w:gridCol w:w="666"/>
        <w:gridCol w:w="666"/>
        <w:gridCol w:w="666"/>
        <w:gridCol w:w="666"/>
        <w:gridCol w:w="666"/>
        <w:gridCol w:w="666"/>
      </w:tblGrid>
      <w:tr w:rsidR="008B591B" w:rsidTr="00574B5C">
        <w:tc>
          <w:tcPr>
            <w:tcW w:w="567" w:type="dxa"/>
            <w:vMerge w:val="restart"/>
          </w:tcPr>
          <w:p w:rsidR="008B591B" w:rsidRPr="00FD0EF6" w:rsidRDefault="008B591B" w:rsidP="00574B5C">
            <w:pPr>
              <w:pStyle w:val="Default"/>
              <w:jc w:val="right"/>
              <w:rPr>
                <w:b/>
              </w:rPr>
            </w:pPr>
            <w:r w:rsidRPr="00FD0EF6">
              <w:rPr>
                <w:b/>
              </w:rPr>
              <w:t>№ п/п</w:t>
            </w:r>
          </w:p>
        </w:tc>
        <w:tc>
          <w:tcPr>
            <w:tcW w:w="1843" w:type="dxa"/>
            <w:vMerge w:val="restart"/>
          </w:tcPr>
          <w:p w:rsidR="008B591B" w:rsidRPr="00FD0EF6" w:rsidRDefault="008B591B" w:rsidP="00574B5C">
            <w:pPr>
              <w:pStyle w:val="Default"/>
              <w:rPr>
                <w:b/>
              </w:rPr>
            </w:pPr>
            <w:r w:rsidRPr="00FD0EF6">
              <w:rPr>
                <w:b/>
              </w:rPr>
              <w:t>Программы инвестиционн ых проектов</w:t>
            </w:r>
          </w:p>
        </w:tc>
        <w:tc>
          <w:tcPr>
            <w:tcW w:w="993" w:type="dxa"/>
            <w:vMerge w:val="restart"/>
          </w:tcPr>
          <w:p w:rsidR="008B591B" w:rsidRPr="00FD0EF6" w:rsidRDefault="008B591B" w:rsidP="00574B5C">
            <w:pPr>
              <w:pStyle w:val="Default"/>
              <w:jc w:val="right"/>
              <w:rPr>
                <w:b/>
              </w:rPr>
            </w:pPr>
            <w:r w:rsidRPr="00FD0EF6">
              <w:rPr>
                <w:b/>
              </w:rPr>
              <w:t>Всего</w:t>
            </w:r>
          </w:p>
        </w:tc>
        <w:tc>
          <w:tcPr>
            <w:tcW w:w="7579" w:type="dxa"/>
            <w:gridSpan w:val="11"/>
          </w:tcPr>
          <w:p w:rsidR="008B591B" w:rsidRPr="00FD0EF6" w:rsidRDefault="008B591B" w:rsidP="00574B5C">
            <w:pPr>
              <w:pStyle w:val="Default"/>
              <w:jc w:val="center"/>
              <w:rPr>
                <w:b/>
              </w:rPr>
            </w:pPr>
            <w:r w:rsidRPr="00FD0EF6">
              <w:rPr>
                <w:b/>
              </w:rPr>
              <w:t>В том числе по годам</w:t>
            </w:r>
          </w:p>
        </w:tc>
      </w:tr>
      <w:tr w:rsidR="008B591B" w:rsidTr="00574B5C">
        <w:tc>
          <w:tcPr>
            <w:tcW w:w="567" w:type="dxa"/>
            <w:vMerge/>
          </w:tcPr>
          <w:p w:rsidR="008B591B" w:rsidRDefault="008B591B" w:rsidP="00574B5C">
            <w:pPr>
              <w:pStyle w:val="Default"/>
              <w:jc w:val="right"/>
            </w:pPr>
          </w:p>
        </w:tc>
        <w:tc>
          <w:tcPr>
            <w:tcW w:w="1843" w:type="dxa"/>
            <w:vMerge/>
          </w:tcPr>
          <w:p w:rsidR="008B591B" w:rsidRDefault="008B591B" w:rsidP="00574B5C">
            <w:pPr>
              <w:pStyle w:val="Default"/>
              <w:jc w:val="right"/>
            </w:pPr>
          </w:p>
        </w:tc>
        <w:tc>
          <w:tcPr>
            <w:tcW w:w="993" w:type="dxa"/>
            <w:vMerge/>
          </w:tcPr>
          <w:p w:rsidR="008B591B" w:rsidRDefault="008B591B" w:rsidP="00574B5C">
            <w:pPr>
              <w:pStyle w:val="Default"/>
              <w:jc w:val="right"/>
            </w:pPr>
          </w:p>
        </w:tc>
        <w:tc>
          <w:tcPr>
            <w:tcW w:w="850" w:type="dxa"/>
          </w:tcPr>
          <w:p w:rsidR="008B591B" w:rsidRPr="00FD0EF6" w:rsidRDefault="008B591B" w:rsidP="00574B5C">
            <w:pPr>
              <w:pStyle w:val="Default"/>
              <w:jc w:val="right"/>
              <w:rPr>
                <w:sz w:val="22"/>
                <w:szCs w:val="22"/>
              </w:rPr>
            </w:pPr>
            <w:r w:rsidRPr="00FD0EF6">
              <w:rPr>
                <w:sz w:val="22"/>
                <w:szCs w:val="22"/>
              </w:rPr>
              <w:t>2019</w:t>
            </w:r>
          </w:p>
        </w:tc>
        <w:tc>
          <w:tcPr>
            <w:tcW w:w="735" w:type="dxa"/>
          </w:tcPr>
          <w:p w:rsidR="008B591B" w:rsidRPr="00FD0EF6" w:rsidRDefault="008B591B" w:rsidP="00574B5C">
            <w:pPr>
              <w:pStyle w:val="Default"/>
              <w:jc w:val="right"/>
              <w:rPr>
                <w:sz w:val="22"/>
                <w:szCs w:val="22"/>
              </w:rPr>
            </w:pPr>
            <w:r w:rsidRPr="00FD0EF6">
              <w:rPr>
                <w:sz w:val="22"/>
                <w:szCs w:val="22"/>
              </w:rPr>
              <w:t>2020</w:t>
            </w:r>
          </w:p>
        </w:tc>
        <w:tc>
          <w:tcPr>
            <w:tcW w:w="666" w:type="dxa"/>
          </w:tcPr>
          <w:p w:rsidR="008B591B" w:rsidRPr="00FD0EF6" w:rsidRDefault="008B591B" w:rsidP="00574B5C">
            <w:pPr>
              <w:pStyle w:val="Default"/>
              <w:jc w:val="right"/>
              <w:rPr>
                <w:sz w:val="22"/>
                <w:szCs w:val="22"/>
              </w:rPr>
            </w:pPr>
            <w:r w:rsidRPr="00FD0EF6">
              <w:rPr>
                <w:sz w:val="22"/>
                <w:szCs w:val="22"/>
              </w:rPr>
              <w:t>2021</w:t>
            </w:r>
          </w:p>
        </w:tc>
        <w:tc>
          <w:tcPr>
            <w:tcW w:w="666" w:type="dxa"/>
          </w:tcPr>
          <w:p w:rsidR="008B591B" w:rsidRPr="00FD0EF6" w:rsidRDefault="008B591B" w:rsidP="00574B5C">
            <w:pPr>
              <w:pStyle w:val="Default"/>
              <w:jc w:val="right"/>
              <w:rPr>
                <w:sz w:val="22"/>
                <w:szCs w:val="22"/>
              </w:rPr>
            </w:pPr>
            <w:r w:rsidRPr="00FD0EF6">
              <w:rPr>
                <w:sz w:val="22"/>
                <w:szCs w:val="22"/>
              </w:rPr>
              <w:t>2022</w:t>
            </w:r>
          </w:p>
        </w:tc>
        <w:tc>
          <w:tcPr>
            <w:tcW w:w="666" w:type="dxa"/>
          </w:tcPr>
          <w:p w:rsidR="008B591B" w:rsidRPr="00FD0EF6" w:rsidRDefault="008B591B" w:rsidP="00574B5C">
            <w:pPr>
              <w:pStyle w:val="Default"/>
              <w:jc w:val="right"/>
              <w:rPr>
                <w:sz w:val="22"/>
                <w:szCs w:val="22"/>
              </w:rPr>
            </w:pPr>
            <w:r w:rsidRPr="00FD0EF6">
              <w:rPr>
                <w:sz w:val="22"/>
                <w:szCs w:val="22"/>
              </w:rPr>
              <w:t>2023</w:t>
            </w:r>
          </w:p>
        </w:tc>
        <w:tc>
          <w:tcPr>
            <w:tcW w:w="666" w:type="dxa"/>
          </w:tcPr>
          <w:p w:rsidR="008B591B" w:rsidRPr="00FD0EF6" w:rsidRDefault="008B591B" w:rsidP="00574B5C">
            <w:pPr>
              <w:pStyle w:val="Default"/>
              <w:jc w:val="right"/>
              <w:rPr>
                <w:sz w:val="22"/>
                <w:szCs w:val="22"/>
              </w:rPr>
            </w:pPr>
            <w:r w:rsidRPr="00FD0EF6">
              <w:rPr>
                <w:sz w:val="22"/>
                <w:szCs w:val="22"/>
              </w:rPr>
              <w:t>2024</w:t>
            </w:r>
          </w:p>
        </w:tc>
        <w:tc>
          <w:tcPr>
            <w:tcW w:w="666" w:type="dxa"/>
          </w:tcPr>
          <w:p w:rsidR="008B591B" w:rsidRPr="00FD0EF6" w:rsidRDefault="008B591B" w:rsidP="00574B5C">
            <w:pPr>
              <w:pStyle w:val="Default"/>
              <w:jc w:val="right"/>
              <w:rPr>
                <w:sz w:val="22"/>
                <w:szCs w:val="22"/>
              </w:rPr>
            </w:pPr>
            <w:r w:rsidRPr="00FD0EF6">
              <w:rPr>
                <w:sz w:val="22"/>
                <w:szCs w:val="22"/>
              </w:rPr>
              <w:t>2025</w:t>
            </w:r>
          </w:p>
        </w:tc>
        <w:tc>
          <w:tcPr>
            <w:tcW w:w="666" w:type="dxa"/>
          </w:tcPr>
          <w:p w:rsidR="008B591B" w:rsidRPr="00FD0EF6" w:rsidRDefault="008B591B" w:rsidP="00574B5C">
            <w:pPr>
              <w:pStyle w:val="Default"/>
              <w:jc w:val="right"/>
              <w:rPr>
                <w:sz w:val="22"/>
                <w:szCs w:val="22"/>
              </w:rPr>
            </w:pPr>
            <w:r w:rsidRPr="00FD0EF6">
              <w:rPr>
                <w:sz w:val="22"/>
                <w:szCs w:val="22"/>
              </w:rPr>
              <w:t>2026</w:t>
            </w:r>
          </w:p>
        </w:tc>
        <w:tc>
          <w:tcPr>
            <w:tcW w:w="666" w:type="dxa"/>
          </w:tcPr>
          <w:p w:rsidR="008B591B" w:rsidRPr="00FD0EF6" w:rsidRDefault="008B591B" w:rsidP="00574B5C">
            <w:pPr>
              <w:pStyle w:val="Default"/>
              <w:jc w:val="right"/>
              <w:rPr>
                <w:sz w:val="22"/>
                <w:szCs w:val="22"/>
              </w:rPr>
            </w:pPr>
            <w:r w:rsidRPr="00FD0EF6">
              <w:rPr>
                <w:sz w:val="22"/>
                <w:szCs w:val="22"/>
              </w:rPr>
              <w:t>2027</w:t>
            </w:r>
          </w:p>
        </w:tc>
        <w:tc>
          <w:tcPr>
            <w:tcW w:w="666" w:type="dxa"/>
          </w:tcPr>
          <w:p w:rsidR="008B591B" w:rsidRPr="00FD0EF6" w:rsidRDefault="008B591B" w:rsidP="00574B5C">
            <w:pPr>
              <w:pStyle w:val="Default"/>
              <w:jc w:val="right"/>
              <w:rPr>
                <w:sz w:val="22"/>
                <w:szCs w:val="22"/>
              </w:rPr>
            </w:pPr>
            <w:r w:rsidRPr="00FD0EF6">
              <w:rPr>
                <w:sz w:val="22"/>
                <w:szCs w:val="22"/>
              </w:rPr>
              <w:t>2028</w:t>
            </w:r>
          </w:p>
        </w:tc>
        <w:tc>
          <w:tcPr>
            <w:tcW w:w="666" w:type="dxa"/>
          </w:tcPr>
          <w:p w:rsidR="008B591B" w:rsidRPr="00FD0EF6" w:rsidRDefault="008B591B" w:rsidP="00574B5C">
            <w:pPr>
              <w:pStyle w:val="Default"/>
              <w:jc w:val="right"/>
              <w:rPr>
                <w:sz w:val="22"/>
                <w:szCs w:val="22"/>
              </w:rPr>
            </w:pPr>
            <w:r w:rsidRPr="00FD0EF6">
              <w:rPr>
                <w:sz w:val="22"/>
                <w:szCs w:val="22"/>
              </w:rPr>
              <w:t>2029</w:t>
            </w:r>
          </w:p>
        </w:tc>
      </w:tr>
      <w:tr w:rsidR="008B591B" w:rsidTr="00574B5C">
        <w:tc>
          <w:tcPr>
            <w:tcW w:w="567" w:type="dxa"/>
          </w:tcPr>
          <w:p w:rsidR="008B591B" w:rsidRPr="00FD0EF6" w:rsidRDefault="008B591B" w:rsidP="00574B5C">
            <w:pPr>
              <w:pStyle w:val="Default"/>
              <w:jc w:val="right"/>
              <w:rPr>
                <w:sz w:val="22"/>
                <w:szCs w:val="22"/>
              </w:rPr>
            </w:pPr>
            <w:r w:rsidRPr="00FD0EF6">
              <w:rPr>
                <w:sz w:val="22"/>
                <w:szCs w:val="22"/>
              </w:rPr>
              <w:t>1</w:t>
            </w:r>
          </w:p>
        </w:tc>
        <w:tc>
          <w:tcPr>
            <w:tcW w:w="1843" w:type="dxa"/>
          </w:tcPr>
          <w:p w:rsidR="008B591B" w:rsidRPr="00FD0EF6" w:rsidRDefault="008B591B" w:rsidP="00574B5C">
            <w:pPr>
              <w:pStyle w:val="Default"/>
              <w:rPr>
                <w:sz w:val="22"/>
                <w:szCs w:val="22"/>
              </w:rPr>
            </w:pPr>
            <w:r w:rsidRPr="00FD0EF6">
              <w:rPr>
                <w:sz w:val="22"/>
                <w:szCs w:val="22"/>
              </w:rPr>
              <w:t xml:space="preserve">Программа инвестиционн </w:t>
            </w:r>
            <w:r w:rsidRPr="00FD0EF6">
              <w:rPr>
                <w:sz w:val="22"/>
                <w:szCs w:val="22"/>
              </w:rPr>
              <w:lastRenderedPageBreak/>
              <w:t>ых проектов развития системы водоснабжени я</w:t>
            </w:r>
          </w:p>
        </w:tc>
        <w:tc>
          <w:tcPr>
            <w:tcW w:w="993" w:type="dxa"/>
          </w:tcPr>
          <w:p w:rsidR="008B591B" w:rsidRPr="00FD0EF6" w:rsidRDefault="008B591B" w:rsidP="00574B5C">
            <w:pPr>
              <w:pStyle w:val="Default"/>
              <w:jc w:val="right"/>
              <w:rPr>
                <w:b/>
                <w:sz w:val="20"/>
                <w:szCs w:val="20"/>
              </w:rPr>
            </w:pPr>
            <w:r w:rsidRPr="00FD0EF6">
              <w:rPr>
                <w:b/>
                <w:sz w:val="20"/>
                <w:szCs w:val="20"/>
              </w:rPr>
              <w:lastRenderedPageBreak/>
              <w:t>4626</w:t>
            </w:r>
          </w:p>
        </w:tc>
        <w:tc>
          <w:tcPr>
            <w:tcW w:w="850" w:type="dxa"/>
          </w:tcPr>
          <w:p w:rsidR="008B591B" w:rsidRPr="00FD0EF6" w:rsidRDefault="008B591B" w:rsidP="00574B5C">
            <w:pPr>
              <w:pStyle w:val="Default"/>
              <w:jc w:val="right"/>
              <w:rPr>
                <w:sz w:val="20"/>
                <w:szCs w:val="20"/>
              </w:rPr>
            </w:pPr>
            <w:r w:rsidRPr="00FD0EF6">
              <w:rPr>
                <w:sz w:val="20"/>
                <w:szCs w:val="20"/>
              </w:rPr>
              <w:t>421</w:t>
            </w:r>
          </w:p>
        </w:tc>
        <w:tc>
          <w:tcPr>
            <w:tcW w:w="735" w:type="dxa"/>
          </w:tcPr>
          <w:p w:rsidR="008B591B" w:rsidRPr="00FD0EF6" w:rsidRDefault="008B591B" w:rsidP="00574B5C">
            <w:pPr>
              <w:pStyle w:val="Default"/>
              <w:jc w:val="right"/>
              <w:rPr>
                <w:sz w:val="20"/>
                <w:szCs w:val="20"/>
              </w:rPr>
            </w:pPr>
            <w:r w:rsidRPr="00FD0EF6">
              <w:rPr>
                <w:sz w:val="20"/>
                <w:szCs w:val="20"/>
              </w:rPr>
              <w:t>420,5</w:t>
            </w:r>
          </w:p>
        </w:tc>
        <w:tc>
          <w:tcPr>
            <w:tcW w:w="666" w:type="dxa"/>
          </w:tcPr>
          <w:p w:rsidR="008B591B" w:rsidRPr="00FD0EF6" w:rsidRDefault="008B591B" w:rsidP="00574B5C">
            <w:pPr>
              <w:pStyle w:val="Default"/>
              <w:jc w:val="right"/>
              <w:rPr>
                <w:sz w:val="20"/>
                <w:szCs w:val="20"/>
              </w:rPr>
            </w:pPr>
            <w:r w:rsidRPr="00FD0EF6">
              <w:rPr>
                <w:sz w:val="20"/>
                <w:szCs w:val="20"/>
              </w:rPr>
              <w:t>420,5</w:t>
            </w:r>
          </w:p>
        </w:tc>
        <w:tc>
          <w:tcPr>
            <w:tcW w:w="666" w:type="dxa"/>
          </w:tcPr>
          <w:p w:rsidR="008B591B" w:rsidRPr="00F21ECB" w:rsidRDefault="008B591B" w:rsidP="00574B5C">
            <w:r w:rsidRPr="00F21ECB">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r>
      <w:tr w:rsidR="008B591B" w:rsidTr="00574B5C">
        <w:tc>
          <w:tcPr>
            <w:tcW w:w="567" w:type="dxa"/>
          </w:tcPr>
          <w:p w:rsidR="008B591B" w:rsidRPr="00FD0EF6" w:rsidRDefault="008B591B" w:rsidP="00574B5C">
            <w:pPr>
              <w:pStyle w:val="Default"/>
              <w:jc w:val="right"/>
              <w:rPr>
                <w:sz w:val="22"/>
                <w:szCs w:val="22"/>
              </w:rPr>
            </w:pPr>
            <w:r w:rsidRPr="00FD0EF6">
              <w:rPr>
                <w:sz w:val="22"/>
                <w:szCs w:val="22"/>
              </w:rPr>
              <w:lastRenderedPageBreak/>
              <w:t>2</w:t>
            </w:r>
          </w:p>
        </w:tc>
        <w:tc>
          <w:tcPr>
            <w:tcW w:w="1843" w:type="dxa"/>
          </w:tcPr>
          <w:p w:rsidR="008B591B" w:rsidRPr="00FD0EF6" w:rsidRDefault="008B591B" w:rsidP="00574B5C">
            <w:pPr>
              <w:pStyle w:val="Default"/>
              <w:rPr>
                <w:sz w:val="22"/>
                <w:szCs w:val="22"/>
              </w:rPr>
            </w:pPr>
            <w:r w:rsidRPr="00FD0EF6">
              <w:rPr>
                <w:sz w:val="22"/>
                <w:szCs w:val="22"/>
              </w:rPr>
              <w:t>Программа инвестиционн ых проектов развития системы водоотведени я</w:t>
            </w:r>
          </w:p>
        </w:tc>
        <w:tc>
          <w:tcPr>
            <w:tcW w:w="993" w:type="dxa"/>
          </w:tcPr>
          <w:p w:rsidR="008B591B" w:rsidRPr="00FD0EF6" w:rsidRDefault="008B591B" w:rsidP="00574B5C">
            <w:pPr>
              <w:pStyle w:val="Default"/>
              <w:jc w:val="right"/>
              <w:rPr>
                <w:b/>
                <w:sz w:val="20"/>
                <w:szCs w:val="20"/>
              </w:rPr>
            </w:pPr>
            <w:r w:rsidRPr="00FD0EF6">
              <w:rPr>
                <w:b/>
                <w:sz w:val="20"/>
                <w:szCs w:val="20"/>
              </w:rPr>
              <w:t>992,9</w:t>
            </w:r>
          </w:p>
        </w:tc>
        <w:tc>
          <w:tcPr>
            <w:tcW w:w="850" w:type="dxa"/>
          </w:tcPr>
          <w:p w:rsidR="008B591B" w:rsidRPr="00FD0EF6" w:rsidRDefault="008B591B" w:rsidP="00574B5C">
            <w:pPr>
              <w:pStyle w:val="Default"/>
              <w:jc w:val="right"/>
              <w:rPr>
                <w:sz w:val="20"/>
                <w:szCs w:val="20"/>
              </w:rPr>
            </w:pPr>
            <w:r w:rsidRPr="00FD0EF6">
              <w:rPr>
                <w:sz w:val="20"/>
                <w:szCs w:val="20"/>
              </w:rPr>
              <w:t>90,9</w:t>
            </w:r>
          </w:p>
        </w:tc>
        <w:tc>
          <w:tcPr>
            <w:tcW w:w="735" w:type="dxa"/>
          </w:tcPr>
          <w:p w:rsidR="008B591B" w:rsidRPr="00FD0EF6" w:rsidRDefault="008B591B" w:rsidP="00574B5C">
            <w:pPr>
              <w:pStyle w:val="Default"/>
              <w:jc w:val="right"/>
              <w:rPr>
                <w:sz w:val="20"/>
                <w:szCs w:val="20"/>
              </w:rPr>
            </w:pPr>
            <w:r w:rsidRPr="00FD0EF6">
              <w:rPr>
                <w:sz w:val="20"/>
                <w:szCs w:val="20"/>
              </w:rPr>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r>
      <w:tr w:rsidR="008B591B" w:rsidTr="00574B5C">
        <w:tc>
          <w:tcPr>
            <w:tcW w:w="567" w:type="dxa"/>
          </w:tcPr>
          <w:p w:rsidR="008B591B" w:rsidRDefault="008B591B" w:rsidP="00574B5C">
            <w:pPr>
              <w:pStyle w:val="Default"/>
              <w:jc w:val="right"/>
            </w:pPr>
            <w:r>
              <w:t>3</w:t>
            </w:r>
          </w:p>
        </w:tc>
        <w:tc>
          <w:tcPr>
            <w:tcW w:w="1843" w:type="dxa"/>
          </w:tcPr>
          <w:p w:rsidR="008B591B" w:rsidRPr="00FD0EF6" w:rsidRDefault="008B591B" w:rsidP="00574B5C">
            <w:pPr>
              <w:pStyle w:val="Default"/>
              <w:rPr>
                <w:sz w:val="22"/>
                <w:szCs w:val="22"/>
              </w:rPr>
            </w:pPr>
            <w:r w:rsidRPr="00FD0EF6">
              <w:rPr>
                <w:sz w:val="22"/>
                <w:szCs w:val="22"/>
              </w:rPr>
              <w:t>Программа инвестиционн ых проектов развития системы сбора и вызова бытовых отходов</w:t>
            </w:r>
          </w:p>
        </w:tc>
        <w:tc>
          <w:tcPr>
            <w:tcW w:w="993" w:type="dxa"/>
          </w:tcPr>
          <w:p w:rsidR="008B591B" w:rsidRPr="00FD0EF6" w:rsidRDefault="008B591B" w:rsidP="00574B5C">
            <w:pPr>
              <w:pStyle w:val="Default"/>
              <w:jc w:val="right"/>
              <w:rPr>
                <w:b/>
                <w:sz w:val="22"/>
                <w:szCs w:val="22"/>
              </w:rPr>
            </w:pPr>
            <w:r w:rsidRPr="00FD0EF6">
              <w:rPr>
                <w:b/>
                <w:sz w:val="22"/>
                <w:szCs w:val="22"/>
              </w:rPr>
              <w:t>126</w:t>
            </w:r>
          </w:p>
        </w:tc>
        <w:tc>
          <w:tcPr>
            <w:tcW w:w="850" w:type="dxa"/>
          </w:tcPr>
          <w:p w:rsidR="008B591B" w:rsidRPr="00FD0EF6" w:rsidRDefault="008B591B" w:rsidP="00574B5C">
            <w:pPr>
              <w:pStyle w:val="Default"/>
              <w:jc w:val="right"/>
              <w:rPr>
                <w:sz w:val="22"/>
                <w:szCs w:val="22"/>
              </w:rPr>
            </w:pPr>
            <w:r w:rsidRPr="00FD0EF6">
              <w:rPr>
                <w:sz w:val="22"/>
                <w:szCs w:val="22"/>
              </w:rPr>
              <w:t>12</w:t>
            </w:r>
          </w:p>
        </w:tc>
        <w:tc>
          <w:tcPr>
            <w:tcW w:w="735" w:type="dxa"/>
          </w:tcPr>
          <w:p w:rsidR="008B591B" w:rsidRPr="00FD0EF6" w:rsidRDefault="008B591B" w:rsidP="00574B5C">
            <w:pPr>
              <w:pStyle w:val="Default"/>
              <w:jc w:val="right"/>
              <w:rPr>
                <w:sz w:val="22"/>
                <w:szCs w:val="22"/>
              </w:rPr>
            </w:pPr>
            <w:r w:rsidRPr="00FD0EF6">
              <w:rPr>
                <w:sz w:val="22"/>
                <w:szCs w:val="22"/>
              </w:rPr>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r>
      <w:tr w:rsidR="008B591B" w:rsidTr="00574B5C">
        <w:tc>
          <w:tcPr>
            <w:tcW w:w="567" w:type="dxa"/>
          </w:tcPr>
          <w:p w:rsidR="008B591B" w:rsidRDefault="008B591B" w:rsidP="00574B5C">
            <w:pPr>
              <w:pStyle w:val="Default"/>
              <w:jc w:val="right"/>
            </w:pPr>
            <w:r>
              <w:t>4</w:t>
            </w:r>
          </w:p>
        </w:tc>
        <w:tc>
          <w:tcPr>
            <w:tcW w:w="1843" w:type="dxa"/>
          </w:tcPr>
          <w:p w:rsidR="008B591B" w:rsidRPr="00FD0EF6" w:rsidRDefault="008B591B" w:rsidP="00574B5C">
            <w:pPr>
              <w:pStyle w:val="Default"/>
              <w:rPr>
                <w:sz w:val="22"/>
                <w:szCs w:val="22"/>
              </w:rPr>
            </w:pPr>
            <w:r>
              <w:t>Программа инвестиционн ых проектов развития системы теплоснабжен ия</w:t>
            </w:r>
          </w:p>
        </w:tc>
        <w:tc>
          <w:tcPr>
            <w:tcW w:w="993" w:type="dxa"/>
          </w:tcPr>
          <w:p w:rsidR="008B591B" w:rsidRPr="00FD0EF6" w:rsidRDefault="008B591B" w:rsidP="00574B5C">
            <w:pPr>
              <w:pStyle w:val="Default"/>
              <w:jc w:val="right"/>
              <w:rPr>
                <w:b/>
                <w:sz w:val="20"/>
                <w:szCs w:val="20"/>
              </w:rPr>
            </w:pPr>
            <w:r w:rsidRPr="00FD0EF6">
              <w:rPr>
                <w:b/>
                <w:sz w:val="20"/>
                <w:szCs w:val="20"/>
              </w:rPr>
              <w:t>18033,04</w:t>
            </w:r>
          </w:p>
        </w:tc>
        <w:tc>
          <w:tcPr>
            <w:tcW w:w="850" w:type="dxa"/>
          </w:tcPr>
          <w:p w:rsidR="008B591B" w:rsidRPr="00FD0EF6" w:rsidRDefault="008B591B" w:rsidP="00574B5C">
            <w:pPr>
              <w:pStyle w:val="Default"/>
              <w:jc w:val="right"/>
              <w:rPr>
                <w:sz w:val="20"/>
                <w:szCs w:val="20"/>
              </w:rPr>
            </w:pPr>
            <w:r w:rsidRPr="00FD0EF6">
              <w:rPr>
                <w:sz w:val="20"/>
                <w:szCs w:val="20"/>
              </w:rPr>
              <w:t>1639</w:t>
            </w:r>
          </w:p>
          <w:p w:rsidR="008B591B" w:rsidRPr="00FD0EF6" w:rsidRDefault="008B591B" w:rsidP="00574B5C">
            <w:pPr>
              <w:pStyle w:val="Default"/>
              <w:jc w:val="right"/>
              <w:rPr>
                <w:sz w:val="20"/>
                <w:szCs w:val="20"/>
              </w:rPr>
            </w:pPr>
            <w:r w:rsidRPr="00FD0EF6">
              <w:rPr>
                <w:sz w:val="20"/>
                <w:szCs w:val="20"/>
              </w:rPr>
              <w:t>,36</w:t>
            </w:r>
          </w:p>
        </w:tc>
        <w:tc>
          <w:tcPr>
            <w:tcW w:w="735"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r>
      <w:tr w:rsidR="008B591B" w:rsidTr="00574B5C">
        <w:tc>
          <w:tcPr>
            <w:tcW w:w="567" w:type="dxa"/>
          </w:tcPr>
          <w:p w:rsidR="008B591B" w:rsidRDefault="008B591B" w:rsidP="00574B5C">
            <w:pPr>
              <w:pStyle w:val="Default"/>
              <w:jc w:val="right"/>
            </w:pPr>
          </w:p>
        </w:tc>
        <w:tc>
          <w:tcPr>
            <w:tcW w:w="1843" w:type="dxa"/>
          </w:tcPr>
          <w:p w:rsidR="008B591B" w:rsidRDefault="008B591B" w:rsidP="00574B5C">
            <w:pPr>
              <w:pStyle w:val="Default"/>
            </w:pPr>
            <w:r>
              <w:t>Всего по Программе</w:t>
            </w:r>
          </w:p>
        </w:tc>
        <w:tc>
          <w:tcPr>
            <w:tcW w:w="993" w:type="dxa"/>
          </w:tcPr>
          <w:p w:rsidR="008B591B" w:rsidRPr="00FD0EF6" w:rsidRDefault="008B591B" w:rsidP="00574B5C">
            <w:pPr>
              <w:pStyle w:val="Default"/>
              <w:jc w:val="right"/>
              <w:rPr>
                <w:b/>
                <w:sz w:val="22"/>
                <w:szCs w:val="22"/>
              </w:rPr>
            </w:pPr>
            <w:r w:rsidRPr="00FD0EF6">
              <w:rPr>
                <w:b/>
                <w:sz w:val="22"/>
                <w:szCs w:val="22"/>
              </w:rPr>
              <w:t>23777,9</w:t>
            </w:r>
          </w:p>
        </w:tc>
        <w:tc>
          <w:tcPr>
            <w:tcW w:w="850"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735"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jc w:val="both"/>
        <w:rPr>
          <w:b/>
        </w:rPr>
      </w:pPr>
      <w:r w:rsidRPr="006E4C2E">
        <w:rPr>
          <w:b/>
        </w:rPr>
        <w:t xml:space="preserve">Расчет критериев доступности </w:t>
      </w:r>
    </w:p>
    <w:p w:rsidR="008B591B" w:rsidRPr="006E4C2E" w:rsidRDefault="008B591B" w:rsidP="008B591B">
      <w:pPr>
        <w:pStyle w:val="Default"/>
        <w:ind w:firstLine="709"/>
        <w:jc w:val="both"/>
        <w:rPr>
          <w:b/>
        </w:rPr>
      </w:pPr>
    </w:p>
    <w:p w:rsidR="008B591B" w:rsidRPr="005C40F3" w:rsidRDefault="008B591B" w:rsidP="008B591B">
      <w:pPr>
        <w:pStyle w:val="Default"/>
        <w:ind w:firstLine="709"/>
        <w:jc w:val="both"/>
      </w:pPr>
      <w: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 а) доля расходов на коммунальные услуги в совокупном доходе семьи; б) доля населения с доходами ниже прожиточного минимума; в) уровень собираемости платежей за коммунальные услуги; г) доля получателей субсидий на оплату коммунальных услуг в общей численности населения.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 - уровень благоустройства жилищного фонда; - коэффициент обеспечения текущей потребности в услугах; - коэффициент покрытия прогнозной потребности в услугах; - коэффициент покупательской способности граждан.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D77E6A" w:rsidRDefault="00D77E6A" w:rsidP="00516808">
      <w:pPr>
        <w:pStyle w:val="a4"/>
        <w:spacing w:line="360" w:lineRule="auto"/>
        <w:ind w:firstLine="709"/>
        <w:rPr>
          <w:sz w:val="28"/>
          <w:szCs w:val="28"/>
        </w:rPr>
      </w:pPr>
    </w:p>
    <w:p w:rsidR="00D77E6A" w:rsidRDefault="00D77E6A" w:rsidP="00516808">
      <w:pPr>
        <w:pStyle w:val="a4"/>
        <w:spacing w:line="360" w:lineRule="auto"/>
        <w:ind w:firstLine="709"/>
        <w:rPr>
          <w:sz w:val="28"/>
          <w:szCs w:val="28"/>
        </w:rPr>
      </w:pPr>
    </w:p>
    <w:p w:rsidR="00D77E6A" w:rsidRDefault="00D77E6A" w:rsidP="00516808">
      <w:pPr>
        <w:pStyle w:val="a4"/>
        <w:spacing w:line="360" w:lineRule="auto"/>
        <w:ind w:firstLine="709"/>
        <w:rPr>
          <w:sz w:val="28"/>
          <w:szCs w:val="28"/>
        </w:rPr>
      </w:pPr>
    </w:p>
    <w:sectPr w:rsidR="00D77E6A" w:rsidSect="00B04CB8">
      <w:pgSz w:w="11906" w:h="16838" w:code="9"/>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37F" w:rsidRDefault="0084137F" w:rsidP="00164EE2">
      <w:pPr>
        <w:spacing w:after="0" w:line="240" w:lineRule="auto"/>
      </w:pPr>
      <w:r>
        <w:separator/>
      </w:r>
    </w:p>
  </w:endnote>
  <w:endnote w:type="continuationSeparator" w:id="1">
    <w:p w:rsidR="0084137F" w:rsidRDefault="0084137F" w:rsidP="00164E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PSMT"/>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37F" w:rsidRDefault="0084137F" w:rsidP="00164EE2">
      <w:pPr>
        <w:spacing w:after="0" w:line="240" w:lineRule="auto"/>
      </w:pPr>
      <w:r>
        <w:separator/>
      </w:r>
    </w:p>
  </w:footnote>
  <w:footnote w:type="continuationSeparator" w:id="1">
    <w:p w:rsidR="0084137F" w:rsidRDefault="0084137F" w:rsidP="00164EE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75778"/>
  </w:hdrShapeDefaults>
  <w:footnotePr>
    <w:footnote w:id="0"/>
    <w:footnote w:id="1"/>
  </w:footnotePr>
  <w:endnotePr>
    <w:endnote w:id="0"/>
    <w:endnote w:id="1"/>
  </w:endnotePr>
  <w:compat/>
  <w:rsids>
    <w:rsidRoot w:val="00AA37B0"/>
    <w:rsid w:val="0003795E"/>
    <w:rsid w:val="00052F3F"/>
    <w:rsid w:val="00072BC2"/>
    <w:rsid w:val="00074EAF"/>
    <w:rsid w:val="000E4BAF"/>
    <w:rsid w:val="00156969"/>
    <w:rsid w:val="00164EE2"/>
    <w:rsid w:val="00173636"/>
    <w:rsid w:val="00190776"/>
    <w:rsid w:val="001A3F41"/>
    <w:rsid w:val="001B73D4"/>
    <w:rsid w:val="001F0B98"/>
    <w:rsid w:val="00244FC4"/>
    <w:rsid w:val="002768D6"/>
    <w:rsid w:val="002C518E"/>
    <w:rsid w:val="002F06EF"/>
    <w:rsid w:val="003064E1"/>
    <w:rsid w:val="0032462A"/>
    <w:rsid w:val="00385135"/>
    <w:rsid w:val="003916C2"/>
    <w:rsid w:val="003C27C3"/>
    <w:rsid w:val="00403CE4"/>
    <w:rsid w:val="00441045"/>
    <w:rsid w:val="0044484F"/>
    <w:rsid w:val="0047259A"/>
    <w:rsid w:val="004A1B3D"/>
    <w:rsid w:val="004E5174"/>
    <w:rsid w:val="00516808"/>
    <w:rsid w:val="005310DF"/>
    <w:rsid w:val="00533CE3"/>
    <w:rsid w:val="00543EE0"/>
    <w:rsid w:val="005706AC"/>
    <w:rsid w:val="00574B5C"/>
    <w:rsid w:val="005B0159"/>
    <w:rsid w:val="005C1159"/>
    <w:rsid w:val="005E1633"/>
    <w:rsid w:val="005F2586"/>
    <w:rsid w:val="005F413B"/>
    <w:rsid w:val="005F7B01"/>
    <w:rsid w:val="00626019"/>
    <w:rsid w:val="00760A24"/>
    <w:rsid w:val="00761272"/>
    <w:rsid w:val="00763298"/>
    <w:rsid w:val="00776D3F"/>
    <w:rsid w:val="00782B80"/>
    <w:rsid w:val="00786997"/>
    <w:rsid w:val="008112E5"/>
    <w:rsid w:val="00816830"/>
    <w:rsid w:val="0084137F"/>
    <w:rsid w:val="00864787"/>
    <w:rsid w:val="00874DBE"/>
    <w:rsid w:val="008B591B"/>
    <w:rsid w:val="008B5B47"/>
    <w:rsid w:val="008E06CE"/>
    <w:rsid w:val="008F5E92"/>
    <w:rsid w:val="009143FC"/>
    <w:rsid w:val="009314B9"/>
    <w:rsid w:val="009560C3"/>
    <w:rsid w:val="00986D57"/>
    <w:rsid w:val="00990211"/>
    <w:rsid w:val="009B6835"/>
    <w:rsid w:val="009C76EA"/>
    <w:rsid w:val="009D3A05"/>
    <w:rsid w:val="009D6E1B"/>
    <w:rsid w:val="009E20EA"/>
    <w:rsid w:val="00A0273A"/>
    <w:rsid w:val="00A05F2C"/>
    <w:rsid w:val="00A6237E"/>
    <w:rsid w:val="00A97D2C"/>
    <w:rsid w:val="00AA19C6"/>
    <w:rsid w:val="00AA37B0"/>
    <w:rsid w:val="00AD2DF0"/>
    <w:rsid w:val="00AF3E13"/>
    <w:rsid w:val="00AF6A1C"/>
    <w:rsid w:val="00B04CB8"/>
    <w:rsid w:val="00B5189B"/>
    <w:rsid w:val="00B60B72"/>
    <w:rsid w:val="00B61DF5"/>
    <w:rsid w:val="00B65DB8"/>
    <w:rsid w:val="00B6649E"/>
    <w:rsid w:val="00BD3BAA"/>
    <w:rsid w:val="00BE44A5"/>
    <w:rsid w:val="00C11F28"/>
    <w:rsid w:val="00C239EA"/>
    <w:rsid w:val="00C655AD"/>
    <w:rsid w:val="00CB23A3"/>
    <w:rsid w:val="00CD60C0"/>
    <w:rsid w:val="00D05CB3"/>
    <w:rsid w:val="00D14FF6"/>
    <w:rsid w:val="00D23D43"/>
    <w:rsid w:val="00D40D54"/>
    <w:rsid w:val="00D42687"/>
    <w:rsid w:val="00D65FBB"/>
    <w:rsid w:val="00D77E6A"/>
    <w:rsid w:val="00D9123B"/>
    <w:rsid w:val="00DF1281"/>
    <w:rsid w:val="00E06ABB"/>
    <w:rsid w:val="00E11AA8"/>
    <w:rsid w:val="00E36C35"/>
    <w:rsid w:val="00E42108"/>
    <w:rsid w:val="00E422E8"/>
    <w:rsid w:val="00E61A98"/>
    <w:rsid w:val="00EB1FE1"/>
    <w:rsid w:val="00EF003B"/>
    <w:rsid w:val="00EF1500"/>
    <w:rsid w:val="00F0387C"/>
    <w:rsid w:val="00F23F33"/>
    <w:rsid w:val="00F27AAA"/>
    <w:rsid w:val="00F56C7C"/>
    <w:rsid w:val="00F741DD"/>
    <w:rsid w:val="00F90DA1"/>
    <w:rsid w:val="00FC5F26"/>
    <w:rsid w:val="00FD2E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D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C239EA"/>
    <w:rPr>
      <w:rFonts w:ascii="Times New Roman" w:hAnsi="Times New Roman" w:cs="Times New Roman"/>
    </w:rPr>
  </w:style>
  <w:style w:type="paragraph" w:styleId="a4">
    <w:name w:val="No Spacing"/>
    <w:link w:val="a3"/>
    <w:uiPriority w:val="1"/>
    <w:qFormat/>
    <w:rsid w:val="00C239EA"/>
    <w:pPr>
      <w:spacing w:after="0" w:line="240" w:lineRule="auto"/>
    </w:pPr>
    <w:rPr>
      <w:rFonts w:ascii="Times New Roman" w:hAnsi="Times New Roman" w:cs="Times New Roman"/>
    </w:rPr>
  </w:style>
  <w:style w:type="character" w:customStyle="1" w:styleId="a5">
    <w:name w:val="Гипертекстовая ссылка"/>
    <w:uiPriority w:val="99"/>
    <w:rsid w:val="00C239EA"/>
    <w:rPr>
      <w:color w:val="008000"/>
      <w:sz w:val="22"/>
      <w:szCs w:val="22"/>
      <w:u w:val="single"/>
    </w:rPr>
  </w:style>
  <w:style w:type="paragraph" w:styleId="a6">
    <w:name w:val="header"/>
    <w:basedOn w:val="a"/>
    <w:link w:val="a7"/>
    <w:uiPriority w:val="99"/>
    <w:unhideWhenUsed/>
    <w:rsid w:val="00164EE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4EE2"/>
  </w:style>
  <w:style w:type="paragraph" w:styleId="a8">
    <w:name w:val="footer"/>
    <w:basedOn w:val="a"/>
    <w:link w:val="a9"/>
    <w:uiPriority w:val="99"/>
    <w:semiHidden/>
    <w:unhideWhenUsed/>
    <w:rsid w:val="00164EE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164EE2"/>
  </w:style>
  <w:style w:type="paragraph" w:styleId="aa">
    <w:name w:val="Balloon Text"/>
    <w:basedOn w:val="a"/>
    <w:link w:val="ab"/>
    <w:uiPriority w:val="99"/>
    <w:semiHidden/>
    <w:unhideWhenUsed/>
    <w:rsid w:val="00C655A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655AD"/>
    <w:rPr>
      <w:rFonts w:ascii="Tahoma" w:hAnsi="Tahoma" w:cs="Tahoma"/>
      <w:sz w:val="16"/>
      <w:szCs w:val="16"/>
    </w:rPr>
  </w:style>
  <w:style w:type="paragraph" w:styleId="ac">
    <w:name w:val="Subtitle"/>
    <w:basedOn w:val="a"/>
    <w:link w:val="ad"/>
    <w:uiPriority w:val="99"/>
    <w:qFormat/>
    <w:rsid w:val="00763298"/>
    <w:pPr>
      <w:spacing w:after="0" w:line="240" w:lineRule="auto"/>
      <w:jc w:val="center"/>
    </w:pPr>
    <w:rPr>
      <w:rFonts w:ascii="Times New Roman" w:eastAsia="Times New Roman" w:hAnsi="Times New Roman" w:cs="Times New Roman"/>
      <w:b/>
      <w:sz w:val="32"/>
      <w:szCs w:val="20"/>
      <w:lang w:eastAsia="ru-RU"/>
    </w:rPr>
  </w:style>
  <w:style w:type="character" w:customStyle="1" w:styleId="ad">
    <w:name w:val="Подзаголовок Знак"/>
    <w:basedOn w:val="a0"/>
    <w:link w:val="ac"/>
    <w:uiPriority w:val="99"/>
    <w:rsid w:val="00763298"/>
    <w:rPr>
      <w:rFonts w:ascii="Times New Roman" w:eastAsia="Times New Roman" w:hAnsi="Times New Roman" w:cs="Times New Roman"/>
      <w:b/>
      <w:sz w:val="32"/>
      <w:szCs w:val="20"/>
      <w:lang w:eastAsia="ru-RU"/>
    </w:rPr>
  </w:style>
  <w:style w:type="character" w:styleId="ae">
    <w:name w:val="Hyperlink"/>
    <w:basedOn w:val="a0"/>
    <w:uiPriority w:val="99"/>
    <w:rsid w:val="00763298"/>
    <w:rPr>
      <w:rFonts w:cs="Times New Roman"/>
      <w:color w:val="0000FF"/>
      <w:u w:val="single"/>
    </w:rPr>
  </w:style>
  <w:style w:type="paragraph" w:styleId="af">
    <w:name w:val="Normal (Web)"/>
    <w:basedOn w:val="a"/>
    <w:uiPriority w:val="99"/>
    <w:semiHidden/>
    <w:rsid w:val="007632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44104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0">
    <w:name w:val="Body Text"/>
    <w:basedOn w:val="a"/>
    <w:link w:val="af1"/>
    <w:semiHidden/>
    <w:unhideWhenUsed/>
    <w:rsid w:val="00EB1FE1"/>
    <w:pPr>
      <w:widowControl w:val="0"/>
      <w:autoSpaceDE w:val="0"/>
      <w:autoSpaceDN w:val="0"/>
      <w:adjustRightInd w:val="0"/>
      <w:spacing w:after="120" w:line="240" w:lineRule="auto"/>
      <w:ind w:firstLine="720"/>
      <w:jc w:val="both"/>
    </w:pPr>
    <w:rPr>
      <w:rFonts w:ascii="Arial" w:eastAsia="Times New Roman" w:hAnsi="Arial" w:cs="Arial"/>
      <w:sz w:val="20"/>
      <w:szCs w:val="20"/>
      <w:lang w:eastAsia="ru-RU"/>
    </w:rPr>
  </w:style>
  <w:style w:type="character" w:customStyle="1" w:styleId="af1">
    <w:name w:val="Основной текст Знак"/>
    <w:basedOn w:val="a0"/>
    <w:link w:val="af0"/>
    <w:semiHidden/>
    <w:rsid w:val="00EB1FE1"/>
    <w:rPr>
      <w:rFonts w:ascii="Arial" w:eastAsia="Times New Roman" w:hAnsi="Arial" w:cs="Arial"/>
      <w:sz w:val="20"/>
      <w:szCs w:val="20"/>
      <w:lang w:eastAsia="ru-RU"/>
    </w:rPr>
  </w:style>
  <w:style w:type="paragraph" w:customStyle="1" w:styleId="Default">
    <w:name w:val="Default"/>
    <w:rsid w:val="008B59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2">
    <w:name w:val="List Paragraph"/>
    <w:basedOn w:val="a"/>
    <w:uiPriority w:val="34"/>
    <w:qFormat/>
    <w:rsid w:val="008B591B"/>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319117803">
      <w:bodyDiv w:val="1"/>
      <w:marLeft w:val="0"/>
      <w:marRight w:val="0"/>
      <w:marTop w:val="0"/>
      <w:marBottom w:val="0"/>
      <w:divBdr>
        <w:top w:val="none" w:sz="0" w:space="0" w:color="auto"/>
        <w:left w:val="none" w:sz="0" w:space="0" w:color="auto"/>
        <w:bottom w:val="none" w:sz="0" w:space="0" w:color="auto"/>
        <w:right w:val="none" w:sz="0" w:space="0" w:color="auto"/>
      </w:divBdr>
    </w:div>
    <w:div w:id="604460305">
      <w:bodyDiv w:val="1"/>
      <w:marLeft w:val="0"/>
      <w:marRight w:val="0"/>
      <w:marTop w:val="0"/>
      <w:marBottom w:val="0"/>
      <w:divBdr>
        <w:top w:val="none" w:sz="0" w:space="0" w:color="auto"/>
        <w:left w:val="none" w:sz="0" w:space="0" w:color="auto"/>
        <w:bottom w:val="none" w:sz="0" w:space="0" w:color="auto"/>
        <w:right w:val="none" w:sz="0" w:space="0" w:color="auto"/>
      </w:divBdr>
    </w:div>
    <w:div w:id="786001738">
      <w:bodyDiv w:val="1"/>
      <w:marLeft w:val="0"/>
      <w:marRight w:val="0"/>
      <w:marTop w:val="0"/>
      <w:marBottom w:val="0"/>
      <w:divBdr>
        <w:top w:val="none" w:sz="0" w:space="0" w:color="auto"/>
        <w:left w:val="none" w:sz="0" w:space="0" w:color="auto"/>
        <w:bottom w:val="none" w:sz="0" w:space="0" w:color="auto"/>
        <w:right w:val="none" w:sz="0" w:space="0" w:color="auto"/>
      </w:divBdr>
    </w:div>
    <w:div w:id="842741794">
      <w:bodyDiv w:val="1"/>
      <w:marLeft w:val="0"/>
      <w:marRight w:val="0"/>
      <w:marTop w:val="0"/>
      <w:marBottom w:val="0"/>
      <w:divBdr>
        <w:top w:val="none" w:sz="0" w:space="0" w:color="auto"/>
        <w:left w:val="none" w:sz="0" w:space="0" w:color="auto"/>
        <w:bottom w:val="none" w:sz="0" w:space="0" w:color="auto"/>
        <w:right w:val="none" w:sz="0" w:space="0" w:color="auto"/>
      </w:divBdr>
    </w:div>
    <w:div w:id="909267266">
      <w:bodyDiv w:val="1"/>
      <w:marLeft w:val="0"/>
      <w:marRight w:val="0"/>
      <w:marTop w:val="0"/>
      <w:marBottom w:val="0"/>
      <w:divBdr>
        <w:top w:val="none" w:sz="0" w:space="0" w:color="auto"/>
        <w:left w:val="none" w:sz="0" w:space="0" w:color="auto"/>
        <w:bottom w:val="none" w:sz="0" w:space="0" w:color="auto"/>
        <w:right w:val="none" w:sz="0" w:space="0" w:color="auto"/>
      </w:divBdr>
    </w:div>
    <w:div w:id="1218123051">
      <w:bodyDiv w:val="1"/>
      <w:marLeft w:val="0"/>
      <w:marRight w:val="0"/>
      <w:marTop w:val="0"/>
      <w:marBottom w:val="0"/>
      <w:divBdr>
        <w:top w:val="none" w:sz="0" w:space="0" w:color="auto"/>
        <w:left w:val="none" w:sz="0" w:space="0" w:color="auto"/>
        <w:bottom w:val="none" w:sz="0" w:space="0" w:color="auto"/>
        <w:right w:val="none" w:sz="0" w:space="0" w:color="auto"/>
      </w:divBdr>
    </w:div>
    <w:div w:id="1542741518">
      <w:bodyDiv w:val="1"/>
      <w:marLeft w:val="0"/>
      <w:marRight w:val="0"/>
      <w:marTop w:val="0"/>
      <w:marBottom w:val="0"/>
      <w:divBdr>
        <w:top w:val="none" w:sz="0" w:space="0" w:color="auto"/>
        <w:left w:val="none" w:sz="0" w:space="0" w:color="auto"/>
        <w:bottom w:val="none" w:sz="0" w:space="0" w:color="auto"/>
        <w:right w:val="none" w:sz="0" w:space="0" w:color="auto"/>
      </w:divBdr>
    </w:div>
    <w:div w:id="1554656005">
      <w:bodyDiv w:val="1"/>
      <w:marLeft w:val="0"/>
      <w:marRight w:val="0"/>
      <w:marTop w:val="0"/>
      <w:marBottom w:val="0"/>
      <w:divBdr>
        <w:top w:val="none" w:sz="0" w:space="0" w:color="auto"/>
        <w:left w:val="none" w:sz="0" w:space="0" w:color="auto"/>
        <w:bottom w:val="none" w:sz="0" w:space="0" w:color="auto"/>
        <w:right w:val="none" w:sz="0" w:space="0" w:color="auto"/>
      </w:divBdr>
    </w:div>
    <w:div w:id="1634672347">
      <w:bodyDiv w:val="1"/>
      <w:marLeft w:val="0"/>
      <w:marRight w:val="0"/>
      <w:marTop w:val="0"/>
      <w:marBottom w:val="0"/>
      <w:divBdr>
        <w:top w:val="none" w:sz="0" w:space="0" w:color="auto"/>
        <w:left w:val="none" w:sz="0" w:space="0" w:color="auto"/>
        <w:bottom w:val="none" w:sz="0" w:space="0" w:color="auto"/>
        <w:right w:val="none" w:sz="0" w:space="0" w:color="auto"/>
      </w:divBdr>
    </w:div>
    <w:div w:id="1692872469">
      <w:bodyDiv w:val="1"/>
      <w:marLeft w:val="0"/>
      <w:marRight w:val="0"/>
      <w:marTop w:val="0"/>
      <w:marBottom w:val="0"/>
      <w:divBdr>
        <w:top w:val="none" w:sz="0" w:space="0" w:color="auto"/>
        <w:left w:val="none" w:sz="0" w:space="0" w:color="auto"/>
        <w:bottom w:val="none" w:sz="0" w:space="0" w:color="auto"/>
        <w:right w:val="none" w:sz="0" w:space="0" w:color="auto"/>
      </w:divBdr>
    </w:div>
    <w:div w:id="197899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B6312-EAA8-4FC5-92DC-A4E3E257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17</Pages>
  <Words>5264</Words>
  <Characters>30007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35201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Тамара Николаевна</dc:creator>
  <cp:lastModifiedBy>1</cp:lastModifiedBy>
  <cp:revision>48</cp:revision>
  <cp:lastPrinted>2019-08-01T05:36:00Z</cp:lastPrinted>
  <dcterms:created xsi:type="dcterms:W3CDTF">2016-06-04T15:37:00Z</dcterms:created>
  <dcterms:modified xsi:type="dcterms:W3CDTF">2019-08-16T07:28:00Z</dcterms:modified>
</cp:coreProperties>
</file>