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AAE" w:rsidRPr="00547C2F" w:rsidRDefault="001F7AAE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                                                      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F7AAE" w:rsidRPr="00547C2F" w:rsidRDefault="001F7AAE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F7AAE" w:rsidRDefault="001F7AAE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F7AAE" w:rsidRPr="00547C2F" w:rsidRDefault="001F7AAE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F7AAE" w:rsidRPr="00582A9F" w:rsidRDefault="001F7AAE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F7AAE" w:rsidRDefault="001F7AAE" w:rsidP="002F0D13">
      <w:pPr>
        <w:shd w:val="clear" w:color="auto" w:fill="FFFFFF"/>
        <w:outlineLvl w:val="0"/>
        <w:rPr>
          <w:sz w:val="28"/>
          <w:szCs w:val="28"/>
        </w:rPr>
      </w:pPr>
    </w:p>
    <w:p w:rsidR="001F7AAE" w:rsidRPr="00547C2F" w:rsidRDefault="001F7AAE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19 сентября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547C2F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№ 51</w:t>
      </w:r>
    </w:p>
    <w:p w:rsidR="001F7AAE" w:rsidRDefault="001F7AAE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1F7AAE" w:rsidRDefault="001F7AAE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23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1F7AAE" w:rsidRDefault="001F7AAE" w:rsidP="001C16E0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 w:rsidRPr="00547C2F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47C2F">
          <w:rPr>
            <w:color w:val="000000"/>
            <w:sz w:val="28"/>
            <w:szCs w:val="28"/>
          </w:rPr>
          <w:t>2003 г</w:t>
        </w:r>
      </w:smartTag>
      <w:r w:rsidRPr="00547C2F">
        <w:rPr>
          <w:color w:val="000000"/>
          <w:sz w:val="28"/>
          <w:szCs w:val="28"/>
        </w:rPr>
        <w:t>. № 131-ФЗ "Об общих принципах организации местного самоупра</w:t>
      </w:r>
      <w:r>
        <w:rPr>
          <w:color w:val="000000"/>
          <w:sz w:val="28"/>
          <w:szCs w:val="28"/>
        </w:rPr>
        <w:t xml:space="preserve">вления в Российской Федерации, </w:t>
      </w:r>
      <w:r w:rsidRPr="00547C2F">
        <w:rPr>
          <w:color w:val="000000"/>
          <w:sz w:val="28"/>
          <w:szCs w:val="28"/>
        </w:rPr>
        <w:t xml:space="preserve">статьями 42, 43, </w:t>
      </w:r>
      <w:r>
        <w:rPr>
          <w:color w:val="000000"/>
          <w:sz w:val="28"/>
          <w:szCs w:val="28"/>
        </w:rPr>
        <w:t xml:space="preserve">45, </w:t>
      </w:r>
      <w:r w:rsidRPr="00547C2F">
        <w:rPr>
          <w:color w:val="000000"/>
          <w:sz w:val="28"/>
          <w:szCs w:val="28"/>
        </w:rPr>
        <w:t>46 Градостроительного кодекса Российской Федерации, 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 w:rsidRPr="00547C2F">
        <w:rPr>
          <w:color w:val="000000"/>
          <w:sz w:val="28"/>
          <w:szCs w:val="28"/>
        </w:rPr>
        <w:t xml:space="preserve">, в целях более рационального использования территории, 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 Темниковского муниципального района, п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1F7AAE" w:rsidRPr="00547C2F" w:rsidRDefault="001F7AAE" w:rsidP="001C16E0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1. Провести публичные слушания по проекту межевания территории </w:t>
      </w:r>
      <w:r w:rsidRPr="00547C2F">
        <w:rPr>
          <w:color w:val="000000"/>
          <w:sz w:val="28"/>
          <w:szCs w:val="28"/>
        </w:rPr>
        <w:t>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 w:rsidRPr="00547C2F">
        <w:rPr>
          <w:sz w:val="28"/>
          <w:szCs w:val="28"/>
        </w:rPr>
        <w:t>.</w:t>
      </w: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547C2F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 xml:space="preserve"> 18 октября 2019 года</w:t>
      </w:r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redstr63"/>
      <w:bookmarkEnd w:id="4"/>
      <w:r w:rsidRPr="00547C2F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>публиковать материал (проект межевания территории 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 xml:space="preserve">в информационном бюллетене и разместить на официальном сайте </w:t>
      </w:r>
      <w:r>
        <w:rPr>
          <w:color w:val="000000"/>
          <w:sz w:val="28"/>
          <w:szCs w:val="28"/>
        </w:rPr>
        <w:t>а</w:t>
      </w:r>
      <w:r w:rsidRPr="00547C2F">
        <w:rPr>
          <w:color w:val="000000"/>
          <w:sz w:val="28"/>
          <w:szCs w:val="28"/>
        </w:rPr>
        <w:t>дминистрации в сети интернет.</w:t>
      </w: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>
        <w:rPr>
          <w:color w:val="000000"/>
          <w:sz w:val="28"/>
          <w:szCs w:val="28"/>
        </w:rPr>
        <w:t xml:space="preserve">(в течении месяца после принятия данного постановления) </w:t>
      </w:r>
      <w:r w:rsidRPr="00547C2F">
        <w:rPr>
          <w:color w:val="000000"/>
          <w:sz w:val="28"/>
          <w:szCs w:val="28"/>
        </w:rPr>
        <w:t xml:space="preserve">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1F7AAE" w:rsidRPr="00547C2F" w:rsidRDefault="001F7AAE" w:rsidP="004C4EE5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1F7AAE" w:rsidRPr="00547C2F" w:rsidRDefault="001F7AAE" w:rsidP="004C4EE5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1F7AAE" w:rsidRPr="00547C2F" w:rsidRDefault="001F7AAE" w:rsidP="004C4EE5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1F7AAE" w:rsidRDefault="001F7AAE" w:rsidP="004C4EE5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1F7AAE" w:rsidRPr="006F549E" w:rsidRDefault="001F7AAE" w:rsidP="004C4E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1F7AAE" w:rsidRPr="00547C2F" w:rsidRDefault="001F7AAE" w:rsidP="004C4EE5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Pr="00547C2F" w:rsidRDefault="001F7AAE" w:rsidP="001C16E0">
      <w:pPr>
        <w:ind w:firstLine="709"/>
        <w:jc w:val="both"/>
        <w:rPr>
          <w:sz w:val="28"/>
          <w:szCs w:val="28"/>
        </w:rPr>
      </w:pPr>
    </w:p>
    <w:p w:rsidR="001F7AAE" w:rsidRPr="00547C2F" w:rsidRDefault="001F7AAE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1F7AAE" w:rsidRPr="00547C2F" w:rsidRDefault="001F7AAE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547C2F">
        <w:rPr>
          <w:color w:val="000000"/>
          <w:sz w:val="28"/>
          <w:szCs w:val="28"/>
        </w:rPr>
        <w:t>Приложение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сентября</w:t>
      </w:r>
      <w:r w:rsidRPr="00547C2F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51</w:t>
      </w:r>
    </w:p>
    <w:p w:rsidR="001F7AAE" w:rsidRPr="006F549E" w:rsidRDefault="001F7AAE" w:rsidP="001C16E0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1F7AAE" w:rsidRPr="00547C2F" w:rsidRDefault="001F7AAE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Колпакова Т.П. – председатель ТОС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1F7AAE" w:rsidRPr="00547C2F" w:rsidRDefault="001F7AAE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1F7AAE" w:rsidRPr="00547C2F" w:rsidRDefault="001F7AAE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1F7AAE" w:rsidRPr="00547C2F" w:rsidRDefault="001F7AAE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F7AAE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1F7AAE" w:rsidRPr="00670674" w:rsidRDefault="001F7AAE" w:rsidP="001C16E0">
      <w:pPr>
        <w:pStyle w:val="Heading2"/>
        <w:spacing w:before="375" w:after="225"/>
        <w:ind w:firstLine="709"/>
        <w:jc w:val="right"/>
        <w:rPr>
          <w:rFonts w:ascii="Times New Roman" w:hAnsi="Times New Roman" w:cs="Times New Roman"/>
          <w:b w:val="0"/>
          <w:i w:val="0"/>
          <w:color w:val="000000"/>
        </w:rPr>
      </w:pP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Приложение </w:t>
      </w:r>
      <w:r>
        <w:rPr>
          <w:rFonts w:ascii="Times New Roman" w:hAnsi="Times New Roman" w:cs="Times New Roman"/>
          <w:b w:val="0"/>
          <w:i w:val="0"/>
          <w:color w:val="000000"/>
        </w:rPr>
        <w:t>2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к постановлению администрации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Русско-Тювеевского сельского поселения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</w:r>
      <w:r w:rsidRPr="00670674">
        <w:rPr>
          <w:rFonts w:ascii="Times New Roman" w:hAnsi="Times New Roman" w:cs="Times New Roman"/>
          <w:b w:val="0"/>
          <w:i w:val="0"/>
          <w:color w:val="000000"/>
        </w:rPr>
        <w:t xml:space="preserve">от «18» сентября </w:t>
      </w:r>
      <w:smartTag w:uri="urn:schemas-microsoft-com:office:smarttags" w:element="metricconverter">
        <w:smartTagPr>
          <w:attr w:name="ProductID" w:val="2019 г"/>
        </w:smartTagPr>
        <w:r w:rsidRPr="00670674">
          <w:rPr>
            <w:rFonts w:ascii="Times New Roman" w:hAnsi="Times New Roman" w:cs="Times New Roman"/>
            <w:b w:val="0"/>
            <w:i w:val="0"/>
            <w:color w:val="000000"/>
          </w:rPr>
          <w:t>2019 г</w:t>
        </w:r>
      </w:smartTag>
      <w:r w:rsidRPr="00670674">
        <w:rPr>
          <w:rFonts w:ascii="Times New Roman" w:hAnsi="Times New Roman" w:cs="Times New Roman"/>
          <w:b w:val="0"/>
          <w:i w:val="0"/>
          <w:color w:val="000000"/>
        </w:rPr>
        <w:t>. № 51</w:t>
      </w:r>
    </w:p>
    <w:p w:rsidR="001F7AAE" w:rsidRPr="006F549E" w:rsidRDefault="001F7AAE" w:rsidP="001C16E0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1F7AAE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1F7AAE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AAE" w:rsidRPr="006F549E" w:rsidRDefault="001F7AAE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</w:p>
        </w:tc>
      </w:tr>
    </w:tbl>
    <w:p w:rsidR="001F7AAE" w:rsidRPr="00547C2F" w:rsidRDefault="001F7AAE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  <w:r w:rsidRPr="00547C2F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1F7AAE" w:rsidRPr="00E82B9C" w:rsidRDefault="001F7AAE" w:rsidP="00DD4752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1F7AAE" w:rsidRPr="00E82B9C" w:rsidRDefault="001F7AAE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sectPr w:rsidR="001F7AAE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AAE" w:rsidRDefault="001F7AAE">
      <w:r>
        <w:separator/>
      </w:r>
    </w:p>
  </w:endnote>
  <w:endnote w:type="continuationSeparator" w:id="0">
    <w:p w:rsidR="001F7AAE" w:rsidRDefault="001F7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AAE" w:rsidRDefault="001F7AAE">
      <w:r>
        <w:separator/>
      </w:r>
    </w:p>
  </w:footnote>
  <w:footnote w:type="continuationSeparator" w:id="0">
    <w:p w:rsidR="001F7AAE" w:rsidRDefault="001F7A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111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1F7AAE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88B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073A7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4EE5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29A5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70674"/>
    <w:rsid w:val="00685A18"/>
    <w:rsid w:val="00693443"/>
    <w:rsid w:val="006960DF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47D2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15F02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395A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6CBE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920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3192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4</Pages>
  <Words>588</Words>
  <Characters>3354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4</cp:revision>
  <cp:lastPrinted>2019-09-18T08:59:00Z</cp:lastPrinted>
  <dcterms:created xsi:type="dcterms:W3CDTF">2019-09-18T08:32:00Z</dcterms:created>
  <dcterms:modified xsi:type="dcterms:W3CDTF">2019-09-18T09:00:00Z</dcterms:modified>
</cp:coreProperties>
</file>