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4D5" w:rsidRPr="00B446BC" w:rsidRDefault="00AE64D5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AE64D5" w:rsidRDefault="00AE64D5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AE64D5" w:rsidRPr="00B446BC" w:rsidRDefault="00AE64D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AE64D5" w:rsidRPr="00B446BC" w:rsidRDefault="00AE64D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AE64D5" w:rsidRPr="00B446BC" w:rsidRDefault="00AE64D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AE64D5" w:rsidRPr="00B446BC" w:rsidRDefault="00AE64D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AE64D5" w:rsidRPr="00B446BC" w:rsidRDefault="00AE64D5" w:rsidP="004B732C">
      <w:pPr>
        <w:ind w:firstLine="709"/>
        <w:jc w:val="both"/>
        <w:rPr>
          <w:b/>
          <w:sz w:val="28"/>
          <w:szCs w:val="28"/>
        </w:rPr>
      </w:pPr>
    </w:p>
    <w:p w:rsidR="00AE64D5" w:rsidRPr="00CD3A96" w:rsidRDefault="00AE64D5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39</w:t>
      </w:r>
    </w:p>
    <w:p w:rsidR="00AE64D5" w:rsidRDefault="00AE64D5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AE64D5" w:rsidRPr="0091776B" w:rsidRDefault="00AE64D5" w:rsidP="0091776B">
      <w:pPr>
        <w:pStyle w:val="Subtitle"/>
        <w:ind w:firstLine="720"/>
        <w:rPr>
          <w:b w:val="0"/>
          <w:sz w:val="28"/>
          <w:szCs w:val="28"/>
        </w:rPr>
      </w:pPr>
      <w:r w:rsidRPr="0091776B">
        <w:rPr>
          <w:b w:val="0"/>
          <w:sz w:val="28"/>
          <w:szCs w:val="28"/>
        </w:rPr>
        <w:t>СОВЕТ ДЕПУТАТОВ</w:t>
      </w:r>
    </w:p>
    <w:p w:rsidR="00AE64D5" w:rsidRPr="0091776B" w:rsidRDefault="00AE64D5" w:rsidP="0091776B">
      <w:pPr>
        <w:pStyle w:val="Subtitle"/>
        <w:ind w:firstLine="709"/>
        <w:rPr>
          <w:b w:val="0"/>
          <w:sz w:val="28"/>
          <w:szCs w:val="28"/>
        </w:rPr>
      </w:pPr>
      <w:r w:rsidRPr="0091776B">
        <w:rPr>
          <w:b w:val="0"/>
          <w:sz w:val="28"/>
          <w:szCs w:val="28"/>
        </w:rPr>
        <w:t>РУССКО-ТЮВЕЕВСКОГО  СЕЛЬСКОГО ПОСЕЛЕНИЯ</w:t>
      </w:r>
    </w:p>
    <w:p w:rsidR="00AE64D5" w:rsidRPr="0091776B" w:rsidRDefault="00AE64D5" w:rsidP="0091776B">
      <w:pPr>
        <w:pStyle w:val="Subtitle"/>
        <w:ind w:firstLine="709"/>
        <w:rPr>
          <w:b w:val="0"/>
          <w:sz w:val="28"/>
          <w:szCs w:val="28"/>
        </w:rPr>
      </w:pPr>
      <w:r w:rsidRPr="0091776B">
        <w:rPr>
          <w:b w:val="0"/>
          <w:sz w:val="28"/>
          <w:szCs w:val="28"/>
        </w:rPr>
        <w:t xml:space="preserve"> ТЕМНИКОВСКОГО  МУНИЦИПАЛЬНОГО РАЙОНА</w:t>
      </w:r>
    </w:p>
    <w:p w:rsidR="00AE64D5" w:rsidRPr="0091776B" w:rsidRDefault="00AE64D5" w:rsidP="0091776B">
      <w:pPr>
        <w:ind w:firstLine="709"/>
        <w:jc w:val="center"/>
        <w:rPr>
          <w:sz w:val="28"/>
          <w:szCs w:val="28"/>
        </w:rPr>
      </w:pPr>
      <w:r w:rsidRPr="0091776B">
        <w:rPr>
          <w:sz w:val="28"/>
          <w:szCs w:val="28"/>
        </w:rPr>
        <w:t>РЕСПУБЛИКИ МОРДОВИЯ</w:t>
      </w:r>
    </w:p>
    <w:p w:rsidR="00AE64D5" w:rsidRPr="0091776B" w:rsidRDefault="00AE64D5" w:rsidP="0091776B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AE64D5" w:rsidRPr="0091776B" w:rsidRDefault="00AE64D5" w:rsidP="0091776B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AE64D5" w:rsidRPr="0091776B" w:rsidRDefault="00AE64D5" w:rsidP="0091776B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91776B">
        <w:rPr>
          <w:b/>
          <w:bCs/>
          <w:sz w:val="28"/>
          <w:szCs w:val="28"/>
        </w:rPr>
        <w:t>Р Е Ш Е Н И Е</w:t>
      </w:r>
    </w:p>
    <w:p w:rsidR="00AE64D5" w:rsidRPr="0091776B" w:rsidRDefault="00AE64D5" w:rsidP="0091776B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AE64D5" w:rsidRPr="0091776B" w:rsidRDefault="00AE64D5" w:rsidP="0091776B">
      <w:pPr>
        <w:rPr>
          <w:sz w:val="28"/>
          <w:szCs w:val="28"/>
        </w:rPr>
      </w:pPr>
      <w:r w:rsidRPr="0091776B">
        <w:rPr>
          <w:sz w:val="28"/>
          <w:szCs w:val="28"/>
        </w:rPr>
        <w:t xml:space="preserve">«27» сентября </w:t>
      </w:r>
      <w:smartTag w:uri="urn:schemas-microsoft-com:office:smarttags" w:element="metricconverter">
        <w:smartTagPr>
          <w:attr w:name="ProductID" w:val="2019 г"/>
        </w:smartTagPr>
        <w:r w:rsidRPr="0091776B">
          <w:rPr>
            <w:sz w:val="28"/>
            <w:szCs w:val="28"/>
          </w:rPr>
          <w:t>2019 г</w:t>
        </w:r>
      </w:smartTag>
      <w:r w:rsidRPr="0091776B">
        <w:rPr>
          <w:sz w:val="28"/>
          <w:szCs w:val="28"/>
        </w:rPr>
        <w:t>.                                                                                                  № 113</w:t>
      </w:r>
    </w:p>
    <w:p w:rsidR="00AE64D5" w:rsidRPr="0091776B" w:rsidRDefault="00AE64D5" w:rsidP="0091776B">
      <w:pPr>
        <w:ind w:firstLine="709"/>
        <w:jc w:val="center"/>
        <w:rPr>
          <w:sz w:val="28"/>
          <w:szCs w:val="28"/>
        </w:rPr>
      </w:pPr>
      <w:r w:rsidRPr="0091776B">
        <w:rPr>
          <w:sz w:val="28"/>
          <w:szCs w:val="28"/>
        </w:rPr>
        <w:t>д.Русское Тювеево</w:t>
      </w:r>
    </w:p>
    <w:p w:rsidR="00AE64D5" w:rsidRPr="0091776B" w:rsidRDefault="00AE64D5" w:rsidP="0091776B">
      <w:pPr>
        <w:rPr>
          <w:b/>
          <w:bCs/>
          <w:color w:val="000000"/>
          <w:spacing w:val="1"/>
          <w:sz w:val="28"/>
          <w:szCs w:val="28"/>
        </w:rPr>
      </w:pPr>
    </w:p>
    <w:p w:rsidR="00AE64D5" w:rsidRPr="0091776B" w:rsidRDefault="00AE64D5" w:rsidP="0091776B">
      <w:pPr>
        <w:pStyle w:val="Heading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1776B">
        <w:rPr>
          <w:rStyle w:val="a"/>
          <w:rFonts w:ascii="Times New Roman" w:hAnsi="Times New Roman" w:cs="Times New Roman"/>
          <w:bCs w:val="0"/>
          <w:color w:val="000000"/>
          <w:sz w:val="28"/>
          <w:szCs w:val="28"/>
        </w:rPr>
        <w:t>О принятии осуществления части  полномочий по решению вопросов местного зн</w:t>
      </w:r>
      <w:r w:rsidRPr="0091776B">
        <w:rPr>
          <w:rStyle w:val="a"/>
          <w:rFonts w:ascii="Times New Roman" w:hAnsi="Times New Roman" w:cs="Times New Roman"/>
          <w:bCs w:val="0"/>
          <w:color w:val="000000"/>
          <w:sz w:val="28"/>
          <w:szCs w:val="28"/>
        </w:rPr>
        <w:t>а</w:t>
      </w:r>
      <w:r w:rsidRPr="0091776B">
        <w:rPr>
          <w:rStyle w:val="a"/>
          <w:rFonts w:ascii="Times New Roman" w:hAnsi="Times New Roman" w:cs="Times New Roman"/>
          <w:bCs w:val="0"/>
          <w:color w:val="000000"/>
          <w:sz w:val="28"/>
          <w:szCs w:val="28"/>
        </w:rPr>
        <w:t xml:space="preserve">чения </w:t>
      </w:r>
      <w:r w:rsidRPr="0091776B">
        <w:rPr>
          <w:rFonts w:ascii="Times New Roman" w:hAnsi="Times New Roman" w:cs="Times New Roman"/>
          <w:color w:val="000000"/>
          <w:sz w:val="28"/>
          <w:szCs w:val="28"/>
        </w:rPr>
        <w:t xml:space="preserve">органов местного самоуправления </w:t>
      </w:r>
      <w:r w:rsidRPr="0091776B">
        <w:rPr>
          <w:rStyle w:val="a"/>
          <w:rFonts w:ascii="Times New Roman" w:hAnsi="Times New Roman" w:cs="Times New Roman"/>
          <w:bCs w:val="0"/>
          <w:color w:val="000000"/>
          <w:sz w:val="28"/>
          <w:szCs w:val="28"/>
        </w:rPr>
        <w:t>Темниковского</w:t>
      </w:r>
      <w:r w:rsidRPr="0091776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органами местного сам</w:t>
      </w:r>
      <w:r w:rsidRPr="0091776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1776B">
        <w:rPr>
          <w:rFonts w:ascii="Times New Roman" w:hAnsi="Times New Roman" w:cs="Times New Roman"/>
          <w:color w:val="000000"/>
          <w:sz w:val="28"/>
          <w:szCs w:val="28"/>
        </w:rPr>
        <w:t>управления Русско-Тювеевского сельского поселения Темниковского м</w:t>
      </w:r>
      <w:r w:rsidRPr="0091776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91776B">
        <w:rPr>
          <w:rFonts w:ascii="Times New Roman" w:hAnsi="Times New Roman" w:cs="Times New Roman"/>
          <w:color w:val="000000"/>
          <w:sz w:val="28"/>
          <w:szCs w:val="28"/>
        </w:rPr>
        <w:t>ниципального района Республики Мордовия</w:t>
      </w:r>
    </w:p>
    <w:p w:rsidR="00AE64D5" w:rsidRPr="0091776B" w:rsidRDefault="00AE64D5" w:rsidP="0091776B">
      <w:pPr>
        <w:jc w:val="both"/>
        <w:rPr>
          <w:b/>
          <w:color w:val="000000"/>
          <w:sz w:val="28"/>
          <w:szCs w:val="28"/>
        </w:rPr>
      </w:pPr>
    </w:p>
    <w:p w:rsidR="00AE64D5" w:rsidRPr="0091776B" w:rsidRDefault="00AE64D5" w:rsidP="0091776B">
      <w:pPr>
        <w:jc w:val="both"/>
        <w:rPr>
          <w:b/>
          <w:color w:val="000000"/>
          <w:sz w:val="28"/>
          <w:szCs w:val="28"/>
        </w:rPr>
      </w:pPr>
    </w:p>
    <w:p w:rsidR="00AE64D5" w:rsidRPr="0091776B" w:rsidRDefault="00AE64D5" w:rsidP="0091776B">
      <w:pPr>
        <w:ind w:firstLine="720"/>
        <w:jc w:val="both"/>
        <w:rPr>
          <w:b/>
          <w:color w:val="000000"/>
          <w:sz w:val="28"/>
          <w:szCs w:val="28"/>
        </w:rPr>
      </w:pPr>
      <w:r w:rsidRPr="0091776B">
        <w:rPr>
          <w:color w:val="000000"/>
          <w:sz w:val="28"/>
          <w:szCs w:val="28"/>
        </w:rPr>
        <w:t xml:space="preserve">     В соответствии с </w:t>
      </w:r>
      <w:r w:rsidRPr="0091776B">
        <w:rPr>
          <w:rStyle w:val="a"/>
          <w:bCs/>
          <w:color w:val="000000"/>
          <w:sz w:val="28"/>
          <w:szCs w:val="28"/>
        </w:rPr>
        <w:t>частью 4 статьи 15</w:t>
      </w:r>
      <w:r w:rsidRPr="0091776B">
        <w:rPr>
          <w:color w:val="000000"/>
          <w:sz w:val="28"/>
          <w:szCs w:val="28"/>
        </w:rPr>
        <w:t xml:space="preserve"> Федерального закона от 06.10. </w:t>
      </w:r>
      <w:smartTag w:uri="urn:schemas-microsoft-com:office:smarttags" w:element="metricconverter">
        <w:smartTagPr>
          <w:attr w:name="ProductID" w:val="2003 г"/>
        </w:smartTagPr>
        <w:r w:rsidRPr="0091776B">
          <w:rPr>
            <w:color w:val="000000"/>
            <w:sz w:val="28"/>
            <w:szCs w:val="28"/>
          </w:rPr>
          <w:t>2003 г</w:t>
        </w:r>
      </w:smartTag>
      <w:r w:rsidRPr="0091776B">
        <w:rPr>
          <w:color w:val="000000"/>
          <w:sz w:val="28"/>
          <w:szCs w:val="28"/>
        </w:rPr>
        <w:t>. № 131-ФЗ "Об общих принципах организации местного самоуправления в Росси</w:t>
      </w:r>
      <w:r w:rsidRPr="0091776B">
        <w:rPr>
          <w:color w:val="000000"/>
          <w:sz w:val="28"/>
          <w:szCs w:val="28"/>
        </w:rPr>
        <w:t>й</w:t>
      </w:r>
      <w:r w:rsidRPr="0091776B">
        <w:rPr>
          <w:color w:val="000000"/>
          <w:sz w:val="28"/>
          <w:szCs w:val="28"/>
        </w:rPr>
        <w:t>ской Федерации", руков</w:t>
      </w:r>
      <w:r w:rsidRPr="0091776B">
        <w:rPr>
          <w:color w:val="000000"/>
          <w:sz w:val="28"/>
          <w:szCs w:val="28"/>
        </w:rPr>
        <w:t>о</w:t>
      </w:r>
      <w:r w:rsidRPr="0091776B">
        <w:rPr>
          <w:color w:val="000000"/>
          <w:sz w:val="28"/>
          <w:szCs w:val="28"/>
        </w:rPr>
        <w:t>дствуясь решением Совета депутатов Русско-Тювеевского</w:t>
      </w:r>
      <w:r w:rsidRPr="0091776B">
        <w:rPr>
          <w:b/>
          <w:color w:val="000000"/>
          <w:sz w:val="28"/>
          <w:szCs w:val="28"/>
        </w:rPr>
        <w:t xml:space="preserve"> </w:t>
      </w:r>
      <w:r w:rsidRPr="0091776B">
        <w:rPr>
          <w:color w:val="000000"/>
          <w:sz w:val="28"/>
          <w:szCs w:val="28"/>
        </w:rPr>
        <w:t>сельского поселения Темниковского муниципального района Республики Мордовия № 110 от 29.12.2014 г. «Об утверждении Порядка заключения соглашений между органами местного самоуправления Русско-Тювеевского сельского поселения Те</w:t>
      </w:r>
      <w:r w:rsidRPr="0091776B">
        <w:rPr>
          <w:color w:val="000000"/>
          <w:sz w:val="28"/>
          <w:szCs w:val="28"/>
        </w:rPr>
        <w:t>м</w:t>
      </w:r>
      <w:r w:rsidRPr="0091776B">
        <w:rPr>
          <w:color w:val="000000"/>
          <w:sz w:val="28"/>
          <w:szCs w:val="28"/>
        </w:rPr>
        <w:t>никовского муниципального района и органами местного самоуправления Темн</w:t>
      </w:r>
      <w:r w:rsidRPr="0091776B">
        <w:rPr>
          <w:color w:val="000000"/>
          <w:sz w:val="28"/>
          <w:szCs w:val="28"/>
        </w:rPr>
        <w:t>и</w:t>
      </w:r>
      <w:r w:rsidRPr="0091776B">
        <w:rPr>
          <w:color w:val="000000"/>
          <w:sz w:val="28"/>
          <w:szCs w:val="28"/>
        </w:rPr>
        <w:t xml:space="preserve">ковского муниципального района о передаче осуществления части полномочий по решению вопросов местного значения», </w:t>
      </w:r>
      <w:r w:rsidRPr="0091776B">
        <w:rPr>
          <w:rStyle w:val="a"/>
          <w:bCs/>
          <w:color w:val="000000"/>
          <w:sz w:val="28"/>
          <w:szCs w:val="28"/>
        </w:rPr>
        <w:t>Уставом</w:t>
      </w:r>
      <w:r w:rsidRPr="0091776B">
        <w:rPr>
          <w:color w:val="000000"/>
          <w:sz w:val="28"/>
          <w:szCs w:val="28"/>
        </w:rPr>
        <w:t xml:space="preserve"> Русско-Тювеевского сельского п</w:t>
      </w:r>
      <w:r w:rsidRPr="0091776B">
        <w:rPr>
          <w:color w:val="000000"/>
          <w:sz w:val="28"/>
          <w:szCs w:val="28"/>
        </w:rPr>
        <w:t>о</w:t>
      </w:r>
      <w:r w:rsidRPr="0091776B">
        <w:rPr>
          <w:color w:val="000000"/>
          <w:sz w:val="28"/>
          <w:szCs w:val="28"/>
        </w:rPr>
        <w:t>селения  Темниковского муниципального района Республики Мордовия, Совет д</w:t>
      </w:r>
      <w:r w:rsidRPr="0091776B">
        <w:rPr>
          <w:color w:val="000000"/>
          <w:sz w:val="28"/>
          <w:szCs w:val="28"/>
        </w:rPr>
        <w:t>е</w:t>
      </w:r>
      <w:r w:rsidRPr="0091776B">
        <w:rPr>
          <w:color w:val="000000"/>
          <w:sz w:val="28"/>
          <w:szCs w:val="28"/>
        </w:rPr>
        <w:t>путатов Русско-Тювеевского сельского поселения Темниковского муниципальн</w:t>
      </w:r>
      <w:r w:rsidRPr="0091776B">
        <w:rPr>
          <w:color w:val="000000"/>
          <w:sz w:val="28"/>
          <w:szCs w:val="28"/>
        </w:rPr>
        <w:t>о</w:t>
      </w:r>
      <w:r w:rsidRPr="0091776B">
        <w:rPr>
          <w:color w:val="000000"/>
          <w:sz w:val="28"/>
          <w:szCs w:val="28"/>
        </w:rPr>
        <w:t>го района р е ш и л:</w:t>
      </w:r>
      <w:bookmarkStart w:id="0" w:name="sub_2"/>
    </w:p>
    <w:p w:rsidR="00AE64D5" w:rsidRPr="0091776B" w:rsidRDefault="00AE64D5" w:rsidP="0091776B">
      <w:pPr>
        <w:ind w:firstLine="720"/>
        <w:jc w:val="both"/>
        <w:rPr>
          <w:b/>
          <w:color w:val="000000"/>
          <w:sz w:val="28"/>
          <w:szCs w:val="28"/>
        </w:rPr>
      </w:pPr>
      <w:r w:rsidRPr="0091776B">
        <w:rPr>
          <w:color w:val="000000"/>
          <w:sz w:val="28"/>
          <w:szCs w:val="28"/>
        </w:rPr>
        <w:t xml:space="preserve">1. </w:t>
      </w:r>
      <w:bookmarkStart w:id="1" w:name="sub_1"/>
      <w:r w:rsidRPr="0091776B">
        <w:rPr>
          <w:color w:val="000000"/>
          <w:sz w:val="28"/>
          <w:szCs w:val="28"/>
        </w:rPr>
        <w:t>Принять осуществление части полномочий органов местного самоуправл</w:t>
      </w:r>
      <w:r w:rsidRPr="0091776B">
        <w:rPr>
          <w:color w:val="000000"/>
          <w:sz w:val="28"/>
          <w:szCs w:val="28"/>
        </w:rPr>
        <w:t>е</w:t>
      </w:r>
      <w:r w:rsidRPr="0091776B">
        <w:rPr>
          <w:color w:val="000000"/>
          <w:sz w:val="28"/>
          <w:szCs w:val="28"/>
        </w:rPr>
        <w:t>ния Темниковского муниципального района Республики Мордовия органами мес</w:t>
      </w:r>
      <w:r w:rsidRPr="0091776B">
        <w:rPr>
          <w:color w:val="000000"/>
          <w:sz w:val="28"/>
          <w:szCs w:val="28"/>
        </w:rPr>
        <w:t>т</w:t>
      </w:r>
      <w:r w:rsidRPr="0091776B">
        <w:rPr>
          <w:color w:val="000000"/>
          <w:sz w:val="28"/>
          <w:szCs w:val="28"/>
        </w:rPr>
        <w:t>ного самоуправления Русско-Тювеевского сельского поселения Темниковского м</w:t>
      </w:r>
      <w:r w:rsidRPr="0091776B">
        <w:rPr>
          <w:color w:val="000000"/>
          <w:sz w:val="28"/>
          <w:szCs w:val="28"/>
        </w:rPr>
        <w:t>у</w:t>
      </w:r>
      <w:r w:rsidRPr="0091776B">
        <w:rPr>
          <w:color w:val="000000"/>
          <w:sz w:val="28"/>
          <w:szCs w:val="28"/>
        </w:rPr>
        <w:t>ниципального района, предусмотренных пунктом 4 части 1 статьи 14 Федерального закона от 06.10.2003 г. № 131-ФЗ "Об общих принципах организации местного с</w:t>
      </w:r>
      <w:r w:rsidRPr="0091776B">
        <w:rPr>
          <w:color w:val="000000"/>
          <w:sz w:val="28"/>
          <w:szCs w:val="28"/>
        </w:rPr>
        <w:t>а</w:t>
      </w:r>
      <w:r w:rsidRPr="0091776B">
        <w:rPr>
          <w:color w:val="000000"/>
          <w:sz w:val="28"/>
          <w:szCs w:val="28"/>
        </w:rPr>
        <w:t>моуправления в Российской Федерации":</w:t>
      </w:r>
      <w:bookmarkStart w:id="2" w:name="sub_4"/>
      <w:bookmarkEnd w:id="1"/>
    </w:p>
    <w:p w:rsidR="00AE64D5" w:rsidRPr="0091776B" w:rsidRDefault="00AE64D5" w:rsidP="0091776B">
      <w:pPr>
        <w:ind w:firstLine="709"/>
        <w:jc w:val="both"/>
        <w:rPr>
          <w:color w:val="000000"/>
          <w:sz w:val="28"/>
          <w:szCs w:val="28"/>
        </w:rPr>
      </w:pPr>
      <w:r w:rsidRPr="0091776B">
        <w:rPr>
          <w:color w:val="000000"/>
          <w:sz w:val="28"/>
          <w:szCs w:val="28"/>
        </w:rPr>
        <w:t>1)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</w:t>
      </w:r>
      <w:r w:rsidRPr="0091776B">
        <w:rPr>
          <w:color w:val="000000"/>
          <w:sz w:val="28"/>
          <w:szCs w:val="28"/>
        </w:rPr>
        <w:t>а</w:t>
      </w:r>
      <w:r w:rsidRPr="0091776B">
        <w:rPr>
          <w:color w:val="000000"/>
          <w:sz w:val="28"/>
          <w:szCs w:val="28"/>
        </w:rPr>
        <w:t>тельством Российской Федерации.</w:t>
      </w:r>
    </w:p>
    <w:p w:rsidR="00AE64D5" w:rsidRPr="0091776B" w:rsidRDefault="00AE64D5" w:rsidP="0091776B">
      <w:pPr>
        <w:ind w:firstLine="709"/>
        <w:jc w:val="both"/>
        <w:rPr>
          <w:color w:val="000000"/>
          <w:sz w:val="28"/>
          <w:szCs w:val="28"/>
        </w:rPr>
      </w:pPr>
      <w:r w:rsidRPr="0091776B">
        <w:rPr>
          <w:color w:val="000000"/>
          <w:sz w:val="28"/>
          <w:szCs w:val="28"/>
        </w:rPr>
        <w:t xml:space="preserve">2. </w:t>
      </w:r>
      <w:bookmarkEnd w:id="0"/>
      <w:bookmarkEnd w:id="2"/>
      <w:r w:rsidRPr="0091776B">
        <w:rPr>
          <w:color w:val="000000"/>
          <w:sz w:val="28"/>
          <w:szCs w:val="28"/>
        </w:rPr>
        <w:t>Главе Русско-Тювеевского сельского поселения Темниковского муниц</w:t>
      </w:r>
      <w:r w:rsidRPr="0091776B">
        <w:rPr>
          <w:color w:val="000000"/>
          <w:sz w:val="28"/>
          <w:szCs w:val="28"/>
        </w:rPr>
        <w:t>и</w:t>
      </w:r>
      <w:r w:rsidRPr="0091776B">
        <w:rPr>
          <w:color w:val="000000"/>
          <w:sz w:val="28"/>
          <w:szCs w:val="28"/>
        </w:rPr>
        <w:t>пального района Республики Мордовия заключить с главой  Темниковского мун</w:t>
      </w:r>
      <w:r w:rsidRPr="0091776B">
        <w:rPr>
          <w:color w:val="000000"/>
          <w:sz w:val="28"/>
          <w:szCs w:val="28"/>
        </w:rPr>
        <w:t>и</w:t>
      </w:r>
      <w:r w:rsidRPr="0091776B">
        <w:rPr>
          <w:color w:val="000000"/>
          <w:sz w:val="28"/>
          <w:szCs w:val="28"/>
        </w:rPr>
        <w:t>ципального района Республики Мордовия Соглашения о передаче осуществления части полномочий (указанных в пункте 1 н</w:t>
      </w:r>
      <w:r w:rsidRPr="0091776B">
        <w:rPr>
          <w:color w:val="000000"/>
          <w:sz w:val="28"/>
          <w:szCs w:val="28"/>
        </w:rPr>
        <w:t>а</w:t>
      </w:r>
      <w:r w:rsidRPr="0091776B">
        <w:rPr>
          <w:color w:val="000000"/>
          <w:sz w:val="28"/>
          <w:szCs w:val="28"/>
        </w:rPr>
        <w:t>стоящего Решения) по решению вопроса местного значения органов местного самоуправления Темниковского муниципал</w:t>
      </w:r>
      <w:r w:rsidRPr="0091776B">
        <w:rPr>
          <w:color w:val="000000"/>
          <w:sz w:val="28"/>
          <w:szCs w:val="28"/>
        </w:rPr>
        <w:t>ь</w:t>
      </w:r>
      <w:r w:rsidRPr="0091776B">
        <w:rPr>
          <w:color w:val="000000"/>
          <w:sz w:val="28"/>
          <w:szCs w:val="28"/>
        </w:rPr>
        <w:t>ного района органам местного самоуправления Русско-Тювеевского сельского пос</w:t>
      </w:r>
      <w:r w:rsidRPr="0091776B">
        <w:rPr>
          <w:color w:val="000000"/>
          <w:sz w:val="28"/>
          <w:szCs w:val="28"/>
        </w:rPr>
        <w:t>е</w:t>
      </w:r>
      <w:r w:rsidRPr="0091776B">
        <w:rPr>
          <w:color w:val="000000"/>
          <w:sz w:val="28"/>
          <w:szCs w:val="28"/>
        </w:rPr>
        <w:t>ления Темниковского муниципального района Республики Мордовия на срок с 01.01.2020 г. по 31.12.2029 г.</w:t>
      </w:r>
    </w:p>
    <w:p w:rsidR="00AE64D5" w:rsidRPr="0091776B" w:rsidRDefault="00AE64D5" w:rsidP="0091776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1776B">
        <w:rPr>
          <w:rFonts w:ascii="Times New Roman" w:hAnsi="Times New Roman" w:cs="Times New Roman"/>
          <w:b w:val="0"/>
          <w:color w:val="000000"/>
          <w:sz w:val="28"/>
          <w:szCs w:val="28"/>
        </w:rPr>
        <w:t>3. Настоящее решение вступает в силу со дня его официального опубликов</w:t>
      </w:r>
      <w:r w:rsidRPr="0091776B">
        <w:rPr>
          <w:rFonts w:ascii="Times New Roman" w:hAnsi="Times New Roman" w:cs="Times New Roman"/>
          <w:b w:val="0"/>
          <w:color w:val="000000"/>
          <w:sz w:val="28"/>
          <w:szCs w:val="28"/>
        </w:rPr>
        <w:t>а</w:t>
      </w:r>
      <w:r w:rsidRPr="0091776B">
        <w:rPr>
          <w:rFonts w:ascii="Times New Roman" w:hAnsi="Times New Roman" w:cs="Times New Roman"/>
          <w:b w:val="0"/>
          <w:color w:val="000000"/>
          <w:sz w:val="28"/>
          <w:szCs w:val="28"/>
        </w:rPr>
        <w:t>ния.</w:t>
      </w:r>
    </w:p>
    <w:p w:rsidR="00AE64D5" w:rsidRPr="0091776B" w:rsidRDefault="00AE64D5" w:rsidP="0091776B">
      <w:pPr>
        <w:jc w:val="both"/>
        <w:rPr>
          <w:color w:val="000000"/>
          <w:szCs w:val="28"/>
        </w:rPr>
      </w:pPr>
    </w:p>
    <w:p w:rsidR="00AE64D5" w:rsidRPr="0091776B" w:rsidRDefault="00AE64D5" w:rsidP="0091776B">
      <w:pPr>
        <w:jc w:val="both"/>
        <w:rPr>
          <w:color w:val="000000"/>
          <w:sz w:val="28"/>
          <w:szCs w:val="28"/>
        </w:rPr>
      </w:pPr>
    </w:p>
    <w:p w:rsidR="00AE64D5" w:rsidRPr="0091776B" w:rsidRDefault="00AE64D5" w:rsidP="0091776B">
      <w:pPr>
        <w:jc w:val="both"/>
        <w:rPr>
          <w:b/>
          <w:color w:val="000000"/>
          <w:spacing w:val="-4"/>
          <w:sz w:val="28"/>
          <w:szCs w:val="28"/>
        </w:rPr>
      </w:pPr>
      <w:r w:rsidRPr="0091776B">
        <w:rPr>
          <w:color w:val="000000"/>
          <w:sz w:val="28"/>
          <w:szCs w:val="28"/>
        </w:rPr>
        <w:t xml:space="preserve">     </w:t>
      </w:r>
    </w:p>
    <w:p w:rsidR="00AE64D5" w:rsidRPr="0091776B" w:rsidRDefault="00AE64D5" w:rsidP="0091776B">
      <w:pPr>
        <w:jc w:val="both"/>
        <w:rPr>
          <w:color w:val="000000"/>
          <w:sz w:val="28"/>
          <w:szCs w:val="28"/>
        </w:rPr>
      </w:pPr>
      <w:r w:rsidRPr="0091776B">
        <w:rPr>
          <w:color w:val="000000"/>
          <w:sz w:val="28"/>
          <w:szCs w:val="28"/>
        </w:rPr>
        <w:t>Глава Русско-Тювеевского</w:t>
      </w:r>
    </w:p>
    <w:p w:rsidR="00AE64D5" w:rsidRPr="0091776B" w:rsidRDefault="00AE64D5" w:rsidP="0091776B">
      <w:pPr>
        <w:jc w:val="both"/>
        <w:rPr>
          <w:color w:val="000000"/>
          <w:sz w:val="28"/>
          <w:szCs w:val="28"/>
        </w:rPr>
      </w:pPr>
      <w:r w:rsidRPr="0091776B">
        <w:rPr>
          <w:color w:val="000000"/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AE64D5" w:rsidRPr="0091776B" w:rsidRDefault="00AE64D5" w:rsidP="0091776B">
      <w:pPr>
        <w:jc w:val="both"/>
        <w:rPr>
          <w:color w:val="000000"/>
          <w:szCs w:val="28"/>
        </w:rPr>
      </w:pPr>
    </w:p>
    <w:p w:rsidR="00AE64D5" w:rsidRDefault="00AE64D5" w:rsidP="0091776B">
      <w:pPr>
        <w:rPr>
          <w:sz w:val="20"/>
        </w:rPr>
      </w:pPr>
    </w:p>
    <w:p w:rsidR="00AE64D5" w:rsidRDefault="00AE64D5" w:rsidP="00EF466B">
      <w:pPr>
        <w:jc w:val="both"/>
        <w:rPr>
          <w:sz w:val="28"/>
          <w:szCs w:val="28"/>
        </w:rPr>
      </w:pPr>
    </w:p>
    <w:p w:rsidR="00AE64D5" w:rsidRPr="00B5517B" w:rsidRDefault="00AE64D5" w:rsidP="00EF466B">
      <w:pPr>
        <w:jc w:val="both"/>
        <w:rPr>
          <w:sz w:val="28"/>
          <w:szCs w:val="28"/>
        </w:rPr>
      </w:pPr>
    </w:p>
    <w:p w:rsidR="00AE64D5" w:rsidRPr="00BD46B1" w:rsidRDefault="00AE64D5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39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AE64D5" w:rsidRPr="00BD46B1" w:rsidRDefault="00AE64D5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AE64D5" w:rsidRPr="00BD46B1" w:rsidRDefault="00AE64D5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AE64D5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C76"/>
    <w:rsid w:val="000B4326"/>
    <w:rsid w:val="000C26EF"/>
    <w:rsid w:val="000C677C"/>
    <w:rsid w:val="000C6A14"/>
    <w:rsid w:val="000F57FA"/>
    <w:rsid w:val="00100593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B19"/>
    <w:rsid w:val="00254340"/>
    <w:rsid w:val="0027593A"/>
    <w:rsid w:val="00283954"/>
    <w:rsid w:val="00291C24"/>
    <w:rsid w:val="00294269"/>
    <w:rsid w:val="00294C2D"/>
    <w:rsid w:val="002C2748"/>
    <w:rsid w:val="002F0D13"/>
    <w:rsid w:val="002F17ED"/>
    <w:rsid w:val="002F49CB"/>
    <w:rsid w:val="002F4AE5"/>
    <w:rsid w:val="002F751B"/>
    <w:rsid w:val="00300083"/>
    <w:rsid w:val="00303ABD"/>
    <w:rsid w:val="00312B1C"/>
    <w:rsid w:val="00314FAD"/>
    <w:rsid w:val="00317F2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B7456"/>
    <w:rsid w:val="003C08AA"/>
    <w:rsid w:val="003D10D9"/>
    <w:rsid w:val="003D2403"/>
    <w:rsid w:val="003E2591"/>
    <w:rsid w:val="003E4C4F"/>
    <w:rsid w:val="003F75D6"/>
    <w:rsid w:val="004014FB"/>
    <w:rsid w:val="00414FFB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32576"/>
    <w:rsid w:val="0053717C"/>
    <w:rsid w:val="00540B67"/>
    <w:rsid w:val="00541891"/>
    <w:rsid w:val="00545A64"/>
    <w:rsid w:val="00546E6F"/>
    <w:rsid w:val="00547C2F"/>
    <w:rsid w:val="00552C7B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D5206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61F5"/>
    <w:rsid w:val="006303F1"/>
    <w:rsid w:val="00640C82"/>
    <w:rsid w:val="006428EB"/>
    <w:rsid w:val="006439CE"/>
    <w:rsid w:val="00643EDF"/>
    <w:rsid w:val="006569B2"/>
    <w:rsid w:val="00656ACE"/>
    <w:rsid w:val="00661E0E"/>
    <w:rsid w:val="006701F2"/>
    <w:rsid w:val="00694315"/>
    <w:rsid w:val="006B5A4E"/>
    <w:rsid w:val="006B6E26"/>
    <w:rsid w:val="006B726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7FA0"/>
    <w:rsid w:val="0077538C"/>
    <w:rsid w:val="007A18CC"/>
    <w:rsid w:val="007B6B09"/>
    <w:rsid w:val="007D0B7F"/>
    <w:rsid w:val="007F4091"/>
    <w:rsid w:val="007F49D5"/>
    <w:rsid w:val="0080429D"/>
    <w:rsid w:val="008106E7"/>
    <w:rsid w:val="00822638"/>
    <w:rsid w:val="00824842"/>
    <w:rsid w:val="008326B5"/>
    <w:rsid w:val="00837EB1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58D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5A71"/>
    <w:rsid w:val="00AA6BFC"/>
    <w:rsid w:val="00AC2CEE"/>
    <w:rsid w:val="00AC7189"/>
    <w:rsid w:val="00AC7A1D"/>
    <w:rsid w:val="00AE64D5"/>
    <w:rsid w:val="00AE6D3C"/>
    <w:rsid w:val="00B05B0C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90683"/>
    <w:rsid w:val="00BB2791"/>
    <w:rsid w:val="00BB4950"/>
    <w:rsid w:val="00BD46B1"/>
    <w:rsid w:val="00BE6D18"/>
    <w:rsid w:val="00C036B3"/>
    <w:rsid w:val="00C05C65"/>
    <w:rsid w:val="00C17791"/>
    <w:rsid w:val="00C318BF"/>
    <w:rsid w:val="00C32575"/>
    <w:rsid w:val="00C351F3"/>
    <w:rsid w:val="00C5149B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CDE"/>
    <w:rsid w:val="00ED75E3"/>
    <w:rsid w:val="00EE1BB6"/>
    <w:rsid w:val="00EE5965"/>
    <w:rsid w:val="00EF05E9"/>
    <w:rsid w:val="00EF466B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57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2</Pages>
  <Words>521</Words>
  <Characters>2975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15</cp:revision>
  <cp:lastPrinted>2019-02-28T08:29:00Z</cp:lastPrinted>
  <dcterms:created xsi:type="dcterms:W3CDTF">2019-07-01T06:58:00Z</dcterms:created>
  <dcterms:modified xsi:type="dcterms:W3CDTF">2019-09-30T07:49:00Z</dcterms:modified>
</cp:coreProperties>
</file>