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EAC" w:rsidRPr="00B446BC" w:rsidRDefault="00547EAC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547EAC" w:rsidRDefault="00547EAC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547EAC" w:rsidRPr="00B446BC" w:rsidRDefault="00547EA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547EAC" w:rsidRPr="00B446BC" w:rsidRDefault="00547EA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547EAC" w:rsidRPr="00B446BC" w:rsidRDefault="00547EA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547EAC" w:rsidRPr="00B446BC" w:rsidRDefault="00547EA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547EAC" w:rsidRPr="00B446BC" w:rsidRDefault="00547EAC" w:rsidP="004B732C">
      <w:pPr>
        <w:ind w:firstLine="709"/>
        <w:jc w:val="both"/>
        <w:rPr>
          <w:b/>
          <w:sz w:val="28"/>
          <w:szCs w:val="28"/>
        </w:rPr>
      </w:pPr>
    </w:p>
    <w:p w:rsidR="00547EAC" w:rsidRPr="00CD3A96" w:rsidRDefault="00547EAC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01 октября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43</w:t>
      </w:r>
    </w:p>
    <w:p w:rsidR="00547EAC" w:rsidRDefault="00547EAC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547EAC" w:rsidRDefault="00547EAC" w:rsidP="000B336E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0B336E">
        <w:rPr>
          <w:b/>
          <w:color w:val="000000"/>
          <w:sz w:val="28"/>
          <w:szCs w:val="28"/>
          <w:shd w:val="clear" w:color="auto" w:fill="FFFFFF"/>
        </w:rPr>
        <w:t>Вместе против коррупции!</w:t>
      </w:r>
    </w:p>
    <w:p w:rsidR="00547EAC" w:rsidRDefault="00547EAC" w:rsidP="000B336E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B336E">
        <w:rPr>
          <w:b/>
          <w:color w:val="000000"/>
          <w:sz w:val="28"/>
          <w:szCs w:val="28"/>
        </w:rPr>
        <w:br/>
      </w:r>
      <w:r w:rsidRPr="000B336E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</w:t>
      </w:r>
      <w:r w:rsidRPr="000B336E">
        <w:rPr>
          <w:color w:val="000000"/>
          <w:sz w:val="28"/>
          <w:szCs w:val="28"/>
          <w:shd w:val="clear" w:color="auto" w:fill="FFFFFF"/>
        </w:rPr>
        <w:t>Второй год Генеральная прокуратура Российской Федерации выступает орг</w:t>
      </w:r>
      <w:r w:rsidRPr="000B336E">
        <w:rPr>
          <w:color w:val="000000"/>
          <w:sz w:val="28"/>
          <w:szCs w:val="28"/>
          <w:shd w:val="clear" w:color="auto" w:fill="FFFFFF"/>
        </w:rPr>
        <w:t>а</w:t>
      </w:r>
      <w:r w:rsidRPr="000B336E">
        <w:rPr>
          <w:color w:val="000000"/>
          <w:sz w:val="28"/>
          <w:szCs w:val="28"/>
          <w:shd w:val="clear" w:color="auto" w:fill="FFFFFF"/>
        </w:rPr>
        <w:t>низатором Международного молодежного конкурса социальной антикоррупцио</w:t>
      </w:r>
      <w:r w:rsidRPr="000B336E">
        <w:rPr>
          <w:color w:val="000000"/>
          <w:sz w:val="28"/>
          <w:szCs w:val="28"/>
          <w:shd w:val="clear" w:color="auto" w:fill="FFFFFF"/>
        </w:rPr>
        <w:t>н</w:t>
      </w:r>
      <w:r w:rsidRPr="000B336E">
        <w:rPr>
          <w:color w:val="000000"/>
          <w:sz w:val="28"/>
          <w:szCs w:val="28"/>
          <w:shd w:val="clear" w:color="auto" w:fill="FFFFFF"/>
        </w:rPr>
        <w:t>ной рекламы на тему «Вместе против коррупции!».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0B336E">
        <w:rPr>
          <w:color w:val="000000"/>
          <w:sz w:val="28"/>
          <w:szCs w:val="28"/>
          <w:shd w:val="clear" w:color="auto" w:fill="FFFFFF"/>
        </w:rPr>
        <w:t>Конкурс проводится для молодежи из Российской Федерации, а также других государств – участников Межгосударс</w:t>
      </w:r>
      <w:r w:rsidRPr="000B336E">
        <w:rPr>
          <w:color w:val="000000"/>
          <w:sz w:val="28"/>
          <w:szCs w:val="28"/>
          <w:shd w:val="clear" w:color="auto" w:fill="FFFFFF"/>
        </w:rPr>
        <w:t>т</w:t>
      </w:r>
      <w:r w:rsidRPr="000B336E">
        <w:rPr>
          <w:color w:val="000000"/>
          <w:sz w:val="28"/>
          <w:szCs w:val="28"/>
          <w:shd w:val="clear" w:color="auto" w:fill="FFFFFF"/>
        </w:rPr>
        <w:t>венного совета по противодействию коррупции (Армения, Беларусь, Казахстан, Кыргызстан, Таджикистан) и стран БРИКС (Бразилия, Индия, Китай, ЮАР). К уч</w:t>
      </w:r>
      <w:r w:rsidRPr="000B336E">
        <w:rPr>
          <w:color w:val="000000"/>
          <w:sz w:val="28"/>
          <w:szCs w:val="28"/>
          <w:shd w:val="clear" w:color="auto" w:fill="FFFFFF"/>
        </w:rPr>
        <w:t>а</w:t>
      </w:r>
      <w:r w:rsidRPr="000B336E">
        <w:rPr>
          <w:color w:val="000000"/>
          <w:sz w:val="28"/>
          <w:szCs w:val="28"/>
          <w:shd w:val="clear" w:color="auto" w:fill="FFFFFF"/>
        </w:rPr>
        <w:t>стию приглашаются молодые люди в во</w:t>
      </w:r>
      <w:r w:rsidRPr="000B336E">
        <w:rPr>
          <w:color w:val="000000"/>
          <w:sz w:val="28"/>
          <w:szCs w:val="28"/>
          <w:shd w:val="clear" w:color="auto" w:fill="FFFFFF"/>
        </w:rPr>
        <w:t>з</w:t>
      </w:r>
      <w:r w:rsidRPr="000B336E">
        <w:rPr>
          <w:color w:val="000000"/>
          <w:sz w:val="28"/>
          <w:szCs w:val="28"/>
          <w:shd w:val="clear" w:color="auto" w:fill="FFFFFF"/>
        </w:rPr>
        <w:t>расте от 14 до 35 лет, которым предлагается подготовить антикоррупционные плакаты и виде</w:t>
      </w:r>
      <w:r w:rsidRPr="000B336E">
        <w:rPr>
          <w:color w:val="000000"/>
          <w:sz w:val="28"/>
          <w:szCs w:val="28"/>
          <w:shd w:val="clear" w:color="auto" w:fill="FFFFFF"/>
        </w:rPr>
        <w:t>о</w:t>
      </w:r>
      <w:r w:rsidRPr="000B336E">
        <w:rPr>
          <w:color w:val="000000"/>
          <w:sz w:val="28"/>
          <w:szCs w:val="28"/>
          <w:shd w:val="clear" w:color="auto" w:fill="FFFFFF"/>
        </w:rPr>
        <w:t>ролики на тему «Вместе против коррупции!».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0B336E">
        <w:rPr>
          <w:color w:val="000000"/>
          <w:sz w:val="28"/>
          <w:szCs w:val="28"/>
          <w:shd w:val="clear" w:color="auto" w:fill="FFFFFF"/>
        </w:rPr>
        <w:t>Ожидается, что в конкурсных работах будут отражены современные государстве</w:t>
      </w:r>
      <w:r w:rsidRPr="000B336E">
        <w:rPr>
          <w:color w:val="000000"/>
          <w:sz w:val="28"/>
          <w:szCs w:val="28"/>
          <w:shd w:val="clear" w:color="auto" w:fill="FFFFFF"/>
        </w:rPr>
        <w:t>н</w:t>
      </w:r>
      <w:r w:rsidRPr="000B336E">
        <w:rPr>
          <w:color w:val="000000"/>
          <w:sz w:val="28"/>
          <w:szCs w:val="28"/>
          <w:shd w:val="clear" w:color="auto" w:fill="FFFFFF"/>
        </w:rPr>
        <w:t>ные механизмы борьбы с коррупцией на всех уровнях и во всех сферах жизнедеятельности общества, а также роль и значение международного сотруднич</w:t>
      </w:r>
      <w:r w:rsidRPr="000B336E">
        <w:rPr>
          <w:color w:val="000000"/>
          <w:sz w:val="28"/>
          <w:szCs w:val="28"/>
          <w:shd w:val="clear" w:color="auto" w:fill="FFFFFF"/>
        </w:rPr>
        <w:t>е</w:t>
      </w:r>
      <w:r w:rsidRPr="000B336E">
        <w:rPr>
          <w:color w:val="000000"/>
          <w:sz w:val="28"/>
          <w:szCs w:val="28"/>
          <w:shd w:val="clear" w:color="auto" w:fill="FFFFFF"/>
        </w:rPr>
        <w:t xml:space="preserve">ства в данном направлении. Прием работ осуществляется с 1 июня по 1 октября </w:t>
      </w:r>
      <w:smartTag w:uri="urn:schemas-microsoft-com:office:smarttags" w:element="metricconverter">
        <w:smartTagPr>
          <w:attr w:name="ProductID" w:val="2019 г"/>
        </w:smartTagPr>
        <w:r w:rsidRPr="000B336E">
          <w:rPr>
            <w:color w:val="000000"/>
            <w:sz w:val="28"/>
            <w:szCs w:val="28"/>
            <w:shd w:val="clear" w:color="auto" w:fill="FFFFFF"/>
          </w:rPr>
          <w:t>2019 г</w:t>
        </w:r>
      </w:smartTag>
      <w:r>
        <w:rPr>
          <w:color w:val="000000"/>
          <w:sz w:val="28"/>
          <w:szCs w:val="28"/>
          <w:shd w:val="clear" w:color="auto" w:fill="FFFFFF"/>
        </w:rPr>
        <w:t xml:space="preserve">. (до </w:t>
      </w:r>
      <w:r w:rsidRPr="000B336E">
        <w:rPr>
          <w:color w:val="000000"/>
          <w:sz w:val="28"/>
          <w:szCs w:val="28"/>
          <w:shd w:val="clear" w:color="auto" w:fill="FFFFFF"/>
        </w:rPr>
        <w:t>18.00) на официал</w:t>
      </w:r>
      <w:r w:rsidRPr="000B336E">
        <w:rPr>
          <w:color w:val="000000"/>
          <w:sz w:val="28"/>
          <w:szCs w:val="28"/>
          <w:shd w:val="clear" w:color="auto" w:fill="FFFFFF"/>
        </w:rPr>
        <w:t>ь</w:t>
      </w:r>
      <w:r w:rsidRPr="000B336E">
        <w:rPr>
          <w:color w:val="000000"/>
          <w:sz w:val="28"/>
          <w:szCs w:val="28"/>
          <w:shd w:val="clear" w:color="auto" w:fill="FFFFFF"/>
        </w:rPr>
        <w:t>ном сайте конкурса </w:t>
      </w:r>
      <w:hyperlink r:id="rId5" w:tgtFrame="_blank" w:history="1">
        <w:r w:rsidRPr="000B336E">
          <w:rPr>
            <w:rStyle w:val="Hyperlink"/>
            <w:color w:val="2A5885"/>
            <w:sz w:val="28"/>
            <w:szCs w:val="28"/>
            <w:shd w:val="clear" w:color="auto" w:fill="FFFFFF"/>
          </w:rPr>
          <w:t>www.anticorruption.life</w:t>
        </w:r>
      </w:hyperlink>
      <w:r w:rsidRPr="000B336E">
        <w:rPr>
          <w:color w:val="000000"/>
          <w:sz w:val="28"/>
          <w:szCs w:val="28"/>
          <w:shd w:val="clear" w:color="auto" w:fill="FFFFFF"/>
        </w:rPr>
        <w:t>.</w:t>
      </w:r>
      <w:r w:rsidRPr="000B336E">
        <w:rPr>
          <w:color w:val="000000"/>
          <w:sz w:val="28"/>
          <w:szCs w:val="28"/>
          <w:shd w:val="clear" w:color="auto" w:fill="FFFFFF"/>
        </w:rPr>
        <w:br/>
        <w:t>В прошлом году на данный конкурс поступило более 9 тысяч работ, посвященных борьбе с коррупцией, из них 7,5 тыс. - от участников из Российской Федерации. Д</w:t>
      </w:r>
      <w:r w:rsidRPr="000B336E">
        <w:rPr>
          <w:color w:val="000000"/>
          <w:sz w:val="28"/>
          <w:szCs w:val="28"/>
          <w:shd w:val="clear" w:color="auto" w:fill="FFFFFF"/>
        </w:rPr>
        <w:t>е</w:t>
      </w:r>
      <w:r w:rsidRPr="000B336E">
        <w:rPr>
          <w:color w:val="000000"/>
          <w:sz w:val="28"/>
          <w:szCs w:val="28"/>
          <w:shd w:val="clear" w:color="auto" w:fill="FFFFFF"/>
        </w:rPr>
        <w:t>монстрируемые плакаты являются лучшими работами российских участников, н</w:t>
      </w:r>
      <w:r w:rsidRPr="000B336E">
        <w:rPr>
          <w:color w:val="000000"/>
          <w:sz w:val="28"/>
          <w:szCs w:val="28"/>
          <w:shd w:val="clear" w:color="auto" w:fill="FFFFFF"/>
        </w:rPr>
        <w:t>а</w:t>
      </w:r>
      <w:r w:rsidRPr="000B336E">
        <w:rPr>
          <w:color w:val="000000"/>
          <w:sz w:val="28"/>
          <w:szCs w:val="28"/>
          <w:shd w:val="clear" w:color="auto" w:fill="FFFFFF"/>
        </w:rPr>
        <w:t>бравших наибольшее количество баллов по итогам голосования.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0B336E">
        <w:rPr>
          <w:color w:val="000000"/>
          <w:sz w:val="28"/>
          <w:szCs w:val="28"/>
          <w:shd w:val="clear" w:color="auto" w:fill="FFFFFF"/>
        </w:rPr>
        <w:t>Организаторы н</w:t>
      </w:r>
      <w:r w:rsidRPr="000B336E">
        <w:rPr>
          <w:color w:val="000000"/>
          <w:sz w:val="28"/>
          <w:szCs w:val="28"/>
          <w:shd w:val="clear" w:color="auto" w:fill="FFFFFF"/>
        </w:rPr>
        <w:t>а</w:t>
      </w:r>
      <w:r w:rsidRPr="000B336E">
        <w:rPr>
          <w:color w:val="000000"/>
          <w:sz w:val="28"/>
          <w:szCs w:val="28"/>
          <w:shd w:val="clear" w:color="auto" w:fill="FFFFFF"/>
        </w:rPr>
        <w:t>деяться, что этот ун</w:t>
      </w:r>
      <w:r w:rsidRPr="000B336E">
        <w:rPr>
          <w:color w:val="000000"/>
          <w:sz w:val="28"/>
          <w:szCs w:val="28"/>
          <w:shd w:val="clear" w:color="auto" w:fill="FFFFFF"/>
        </w:rPr>
        <w:t>и</w:t>
      </w:r>
      <w:r w:rsidRPr="000B336E">
        <w:rPr>
          <w:color w:val="000000"/>
          <w:sz w:val="28"/>
          <w:szCs w:val="28"/>
          <w:shd w:val="clear" w:color="auto" w:fill="FFFFFF"/>
        </w:rPr>
        <w:t>кальный проект привлечет внимание к проблеме коррупции не только молодежи, но и взрослого поколения, послужит целью выработки нетерп</w:t>
      </w:r>
      <w:r w:rsidRPr="000B336E">
        <w:rPr>
          <w:color w:val="000000"/>
          <w:sz w:val="28"/>
          <w:szCs w:val="28"/>
          <w:shd w:val="clear" w:color="auto" w:fill="FFFFFF"/>
        </w:rPr>
        <w:t>и</w:t>
      </w:r>
      <w:r w:rsidRPr="000B336E">
        <w:rPr>
          <w:color w:val="000000"/>
          <w:sz w:val="28"/>
          <w:szCs w:val="28"/>
          <w:shd w:val="clear" w:color="auto" w:fill="FFFFFF"/>
        </w:rPr>
        <w:t>мого отношения в общес</w:t>
      </w:r>
      <w:r w:rsidRPr="000B336E">
        <w:rPr>
          <w:color w:val="000000"/>
          <w:sz w:val="28"/>
          <w:szCs w:val="28"/>
          <w:shd w:val="clear" w:color="auto" w:fill="FFFFFF"/>
        </w:rPr>
        <w:t>т</w:t>
      </w:r>
      <w:r w:rsidRPr="000B336E">
        <w:rPr>
          <w:color w:val="000000"/>
          <w:sz w:val="28"/>
          <w:szCs w:val="28"/>
          <w:shd w:val="clear" w:color="auto" w:fill="FFFFFF"/>
        </w:rPr>
        <w:t>ве к ее проявлениям.</w:t>
      </w:r>
    </w:p>
    <w:p w:rsidR="00547EAC" w:rsidRPr="000B336E" w:rsidRDefault="00547EAC" w:rsidP="000B336E">
      <w:pPr>
        <w:ind w:firstLine="709"/>
        <w:jc w:val="both"/>
        <w:rPr>
          <w:b/>
          <w:sz w:val="28"/>
          <w:szCs w:val="28"/>
        </w:rPr>
      </w:pPr>
    </w:p>
    <w:p w:rsidR="00547EAC" w:rsidRDefault="00547EAC" w:rsidP="000B336E">
      <w:pPr>
        <w:tabs>
          <w:tab w:val="left" w:pos="7065"/>
        </w:tabs>
        <w:jc w:val="both"/>
        <w:rPr>
          <w:sz w:val="28"/>
          <w:szCs w:val="28"/>
        </w:rPr>
      </w:pPr>
      <w:r w:rsidRPr="000B336E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in;height:171pt">
            <v:imagedata r:id="rId6" o:title=""/>
          </v:shape>
        </w:pict>
      </w:r>
      <w:r>
        <w:rPr>
          <w:sz w:val="28"/>
          <w:szCs w:val="28"/>
        </w:rPr>
        <w:t xml:space="preserve">   </w:t>
      </w:r>
      <w:r w:rsidRPr="000B336E">
        <w:rPr>
          <w:sz w:val="28"/>
          <w:szCs w:val="28"/>
        </w:rPr>
        <w:pict>
          <v:shape id="_x0000_i1026" type="#_x0000_t75" style="width:149.25pt;height:172.5pt">
            <v:imagedata r:id="rId7" o:title=""/>
          </v:shape>
        </w:pict>
      </w:r>
      <w:r>
        <w:rPr>
          <w:sz w:val="28"/>
          <w:szCs w:val="28"/>
        </w:rPr>
        <w:tab/>
      </w:r>
      <w:r w:rsidRPr="000B336E">
        <w:rPr>
          <w:sz w:val="28"/>
          <w:szCs w:val="28"/>
        </w:rPr>
        <w:pict>
          <v:shape id="_x0000_i1027" type="#_x0000_t75" style="width:129pt;height:172.5pt">
            <v:imagedata r:id="rId8" o:title=""/>
          </v:shape>
        </w:pict>
      </w:r>
    </w:p>
    <w:p w:rsidR="00547EAC" w:rsidRPr="00634C5D" w:rsidRDefault="00547EAC" w:rsidP="000B336E">
      <w:pPr>
        <w:tabs>
          <w:tab w:val="left" w:pos="7065"/>
        </w:tabs>
        <w:jc w:val="both"/>
        <w:rPr>
          <w:sz w:val="28"/>
          <w:szCs w:val="28"/>
        </w:rPr>
      </w:pPr>
      <w:r w:rsidRPr="000B336E">
        <w:rPr>
          <w:sz w:val="28"/>
          <w:szCs w:val="28"/>
        </w:rPr>
        <w:pict>
          <v:shape id="_x0000_i1028" type="#_x0000_t75" style="width:156pt;height:163.5pt">
            <v:imagedata r:id="rId9" o:title=""/>
          </v:shape>
        </w:pict>
      </w:r>
      <w:r>
        <w:rPr>
          <w:sz w:val="28"/>
          <w:szCs w:val="28"/>
        </w:rPr>
        <w:t xml:space="preserve">   </w:t>
      </w:r>
      <w:r w:rsidRPr="000B336E">
        <w:rPr>
          <w:sz w:val="28"/>
          <w:szCs w:val="28"/>
        </w:rPr>
        <w:pict>
          <v:shape id="_x0000_i1029" type="#_x0000_t75" style="width:153.75pt;height:170.25pt">
            <v:imagedata r:id="rId10" o:title=""/>
          </v:shape>
        </w:pict>
      </w:r>
      <w:r>
        <w:rPr>
          <w:sz w:val="28"/>
          <w:szCs w:val="28"/>
        </w:rPr>
        <w:t xml:space="preserve">  </w:t>
      </w:r>
      <w:r w:rsidRPr="00634C5D">
        <w:rPr>
          <w:sz w:val="28"/>
          <w:szCs w:val="28"/>
        </w:rPr>
        <w:pict>
          <v:shape id="_x0000_i1030" type="#_x0000_t75" style="width:162.75pt;height:163.5pt">
            <v:imagedata r:id="rId11" o:title=""/>
          </v:shape>
        </w:pict>
      </w:r>
    </w:p>
    <w:p w:rsidR="00547EAC" w:rsidRDefault="00547EAC" w:rsidP="000B336E">
      <w:pPr>
        <w:tabs>
          <w:tab w:val="left" w:pos="7065"/>
        </w:tabs>
        <w:jc w:val="both"/>
        <w:rPr>
          <w:sz w:val="28"/>
          <w:szCs w:val="28"/>
        </w:rPr>
      </w:pPr>
    </w:p>
    <w:p w:rsidR="00547EAC" w:rsidRDefault="00547EAC" w:rsidP="000B336E">
      <w:pPr>
        <w:tabs>
          <w:tab w:val="left" w:pos="7065"/>
        </w:tabs>
        <w:jc w:val="both"/>
        <w:rPr>
          <w:sz w:val="28"/>
          <w:szCs w:val="28"/>
        </w:rPr>
      </w:pPr>
      <w:r w:rsidRPr="000B336E">
        <w:rPr>
          <w:sz w:val="28"/>
          <w:szCs w:val="28"/>
        </w:rPr>
        <w:pict>
          <v:shape id="_x0000_i1031" type="#_x0000_t75" style="width:499.5pt;height:168pt">
            <v:imagedata r:id="rId12" o:title=""/>
          </v:shape>
        </w:pict>
      </w:r>
    </w:p>
    <w:p w:rsidR="00547EAC" w:rsidRPr="000B336E" w:rsidRDefault="00547EAC" w:rsidP="000B336E">
      <w:pPr>
        <w:tabs>
          <w:tab w:val="left" w:pos="7065"/>
        </w:tabs>
        <w:jc w:val="both"/>
        <w:rPr>
          <w:sz w:val="28"/>
          <w:szCs w:val="28"/>
        </w:rPr>
      </w:pPr>
    </w:p>
    <w:p w:rsidR="00547EAC" w:rsidRDefault="00547EAC" w:rsidP="00D2521C">
      <w:pPr>
        <w:ind w:firstLine="709"/>
        <w:jc w:val="both"/>
        <w:rPr>
          <w:b/>
          <w:sz w:val="28"/>
          <w:szCs w:val="28"/>
        </w:rPr>
      </w:pPr>
    </w:p>
    <w:p w:rsidR="00547EAC" w:rsidRDefault="00547EAC" w:rsidP="00D2521C">
      <w:pPr>
        <w:ind w:firstLine="709"/>
        <w:jc w:val="both"/>
        <w:rPr>
          <w:b/>
          <w:sz w:val="28"/>
          <w:szCs w:val="28"/>
        </w:rPr>
      </w:pPr>
    </w:p>
    <w:p w:rsidR="00547EAC" w:rsidRDefault="00547EAC" w:rsidP="00D2521C">
      <w:pPr>
        <w:ind w:firstLine="709"/>
        <w:jc w:val="both"/>
        <w:rPr>
          <w:b/>
          <w:sz w:val="28"/>
          <w:szCs w:val="28"/>
        </w:rPr>
      </w:pPr>
    </w:p>
    <w:p w:rsidR="00547EAC" w:rsidRPr="00BD46B1" w:rsidRDefault="00547EAC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43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01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Pr="00BD46B1">
        <w:rPr>
          <w:b/>
          <w:sz w:val="28"/>
          <w:szCs w:val="28"/>
        </w:rPr>
        <w:t>0.2019 года.</w:t>
      </w:r>
    </w:p>
    <w:p w:rsidR="00547EAC" w:rsidRPr="00BD46B1" w:rsidRDefault="00547EAC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547EAC" w:rsidRPr="00BD46B1" w:rsidRDefault="00547EAC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547EAC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36E"/>
    <w:rsid w:val="000B3C76"/>
    <w:rsid w:val="000B4326"/>
    <w:rsid w:val="000C26EF"/>
    <w:rsid w:val="000C677C"/>
    <w:rsid w:val="000C6A14"/>
    <w:rsid w:val="000E0F26"/>
    <w:rsid w:val="000F57FA"/>
    <w:rsid w:val="00100593"/>
    <w:rsid w:val="00112AE0"/>
    <w:rsid w:val="00124197"/>
    <w:rsid w:val="001255EE"/>
    <w:rsid w:val="00134843"/>
    <w:rsid w:val="00134C52"/>
    <w:rsid w:val="00137511"/>
    <w:rsid w:val="00140F39"/>
    <w:rsid w:val="00145804"/>
    <w:rsid w:val="00161A5D"/>
    <w:rsid w:val="00171C47"/>
    <w:rsid w:val="00171F7E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3954"/>
    <w:rsid w:val="00291C24"/>
    <w:rsid w:val="00294269"/>
    <w:rsid w:val="00294C2D"/>
    <w:rsid w:val="002A781D"/>
    <w:rsid w:val="002C2748"/>
    <w:rsid w:val="002F0D13"/>
    <w:rsid w:val="002F17ED"/>
    <w:rsid w:val="002F49CB"/>
    <w:rsid w:val="002F4AE5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B7456"/>
    <w:rsid w:val="003C08AA"/>
    <w:rsid w:val="003D10D9"/>
    <w:rsid w:val="003D2403"/>
    <w:rsid w:val="003E2591"/>
    <w:rsid w:val="003E4C4F"/>
    <w:rsid w:val="003F75D6"/>
    <w:rsid w:val="004014FB"/>
    <w:rsid w:val="00414FFB"/>
    <w:rsid w:val="004230FD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261F5"/>
    <w:rsid w:val="006303F1"/>
    <w:rsid w:val="00634C5D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B5A4E"/>
    <w:rsid w:val="006B6E26"/>
    <w:rsid w:val="006B7266"/>
    <w:rsid w:val="006D126B"/>
    <w:rsid w:val="006E3552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7FA0"/>
    <w:rsid w:val="0077538C"/>
    <w:rsid w:val="007A18CC"/>
    <w:rsid w:val="007B6B09"/>
    <w:rsid w:val="007D0B7F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03FD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58D"/>
    <w:rsid w:val="009D3FD3"/>
    <w:rsid w:val="00A00600"/>
    <w:rsid w:val="00A018C0"/>
    <w:rsid w:val="00A15979"/>
    <w:rsid w:val="00A267A7"/>
    <w:rsid w:val="00A432FA"/>
    <w:rsid w:val="00A60C08"/>
    <w:rsid w:val="00A73540"/>
    <w:rsid w:val="00A85405"/>
    <w:rsid w:val="00A90C62"/>
    <w:rsid w:val="00A95A71"/>
    <w:rsid w:val="00AA6BFC"/>
    <w:rsid w:val="00AB26FC"/>
    <w:rsid w:val="00AC2CEE"/>
    <w:rsid w:val="00AC7189"/>
    <w:rsid w:val="00AC7A1D"/>
    <w:rsid w:val="00AE64D5"/>
    <w:rsid w:val="00AE6D3C"/>
    <w:rsid w:val="00B05B0C"/>
    <w:rsid w:val="00B15648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90683"/>
    <w:rsid w:val="00BB2791"/>
    <w:rsid w:val="00BB4950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F05E9"/>
    <w:rsid w:val="00EF466B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46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vk.com/away.php?to=http%3A%2F%2Fwww.anticorruption.life&amp;post=-181461672_99&amp;cc_key=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2</Pages>
  <Words>350</Words>
  <Characters>1995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19</cp:revision>
  <cp:lastPrinted>2019-02-28T08:29:00Z</cp:lastPrinted>
  <dcterms:created xsi:type="dcterms:W3CDTF">2019-07-01T06:58:00Z</dcterms:created>
  <dcterms:modified xsi:type="dcterms:W3CDTF">2019-10-01T09:02:00Z</dcterms:modified>
</cp:coreProperties>
</file>