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FED" w:rsidRDefault="00504FED" w:rsidP="0039773E">
      <w:pPr>
        <w:pStyle w:val="Subtitle"/>
        <w:shd w:val="clear" w:color="auto" w:fill="FFFFFF"/>
        <w:ind w:firstLine="709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504FED" w:rsidRPr="00547C2F" w:rsidRDefault="00504FED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04FED" w:rsidRPr="00547C2F" w:rsidRDefault="00504FED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04FED" w:rsidRDefault="00504FED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04FED" w:rsidRPr="00582A9F" w:rsidRDefault="00504FED" w:rsidP="0039773E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504FED" w:rsidRDefault="00504FED" w:rsidP="0039773E">
      <w:pPr>
        <w:shd w:val="clear" w:color="auto" w:fill="FFFFFF"/>
        <w:outlineLvl w:val="0"/>
        <w:rPr>
          <w:sz w:val="28"/>
          <w:szCs w:val="28"/>
        </w:rPr>
      </w:pPr>
    </w:p>
    <w:p w:rsidR="00504FED" w:rsidRPr="00547C2F" w:rsidRDefault="00504FED" w:rsidP="0039773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 ______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__</w:t>
      </w:r>
    </w:p>
    <w:p w:rsidR="00504FED" w:rsidRDefault="00504FED" w:rsidP="0039773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504FED" w:rsidRDefault="00504FED" w:rsidP="0039773E">
      <w:pPr>
        <w:pStyle w:val="BodyText"/>
        <w:spacing w:after="0"/>
        <w:jc w:val="center"/>
        <w:rPr>
          <w:b/>
          <w:sz w:val="28"/>
          <w:szCs w:val="28"/>
        </w:rPr>
      </w:pPr>
    </w:p>
    <w:p w:rsidR="00504FED" w:rsidRPr="0039773E" w:rsidRDefault="00504FED" w:rsidP="0039773E">
      <w:pPr>
        <w:pStyle w:val="BodyText"/>
        <w:spacing w:after="0"/>
        <w:jc w:val="center"/>
        <w:rPr>
          <w:b/>
          <w:sz w:val="28"/>
          <w:szCs w:val="28"/>
        </w:rPr>
      </w:pPr>
      <w:r w:rsidRPr="0039773E">
        <w:rPr>
          <w:b/>
          <w:sz w:val="28"/>
          <w:szCs w:val="28"/>
        </w:rPr>
        <w:t>О признании утратившим силу постановлени</w:t>
      </w:r>
      <w:r>
        <w:rPr>
          <w:b/>
          <w:sz w:val="28"/>
          <w:szCs w:val="28"/>
        </w:rPr>
        <w:t>я</w:t>
      </w:r>
      <w:r w:rsidRPr="0039773E">
        <w:rPr>
          <w:b/>
          <w:sz w:val="28"/>
          <w:szCs w:val="28"/>
        </w:rPr>
        <w:t xml:space="preserve"> администрации Русско-Тювеевского сельского поселения от </w:t>
      </w:r>
      <w:r>
        <w:rPr>
          <w:b/>
          <w:sz w:val="28"/>
          <w:szCs w:val="28"/>
        </w:rPr>
        <w:t>12</w:t>
      </w:r>
      <w:r w:rsidRPr="0039773E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39773E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3</w:t>
      </w:r>
      <w:r w:rsidRPr="0039773E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28</w:t>
      </w:r>
      <w:r w:rsidRPr="0039773E">
        <w:rPr>
          <w:b/>
          <w:sz w:val="28"/>
          <w:szCs w:val="28"/>
        </w:rPr>
        <w:t xml:space="preserve"> «</w:t>
      </w:r>
      <w:r w:rsidRPr="004A6A0D">
        <w:rPr>
          <w:b/>
          <w:sz w:val="28"/>
          <w:szCs w:val="28"/>
        </w:rPr>
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Русско-Тювеевского сельского поселения Темниковского муниципального района РМ</w:t>
      </w:r>
      <w:r>
        <w:rPr>
          <w:b/>
          <w:sz w:val="28"/>
          <w:szCs w:val="28"/>
        </w:rPr>
        <w:t>»</w:t>
      </w:r>
    </w:p>
    <w:p w:rsidR="00504FED" w:rsidRDefault="00504FED" w:rsidP="003977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04FED" w:rsidRPr="00455F1E" w:rsidRDefault="00504FED" w:rsidP="00455F1E">
      <w:pPr>
        <w:tabs>
          <w:tab w:val="left" w:pos="8850"/>
        </w:tabs>
        <w:ind w:firstLine="709"/>
        <w:jc w:val="both"/>
        <w:rPr>
          <w:sz w:val="28"/>
          <w:szCs w:val="28"/>
        </w:rPr>
      </w:pPr>
      <w:r w:rsidRPr="00952598">
        <w:rPr>
          <w:sz w:val="28"/>
          <w:szCs w:val="28"/>
        </w:rPr>
        <w:t xml:space="preserve">В соответствии с </w:t>
      </w:r>
      <w:hyperlink r:id="rId7" w:history="1">
        <w:r w:rsidRPr="004A6A0D">
          <w:rPr>
            <w:rStyle w:val="a0"/>
            <w:rFonts w:cs="Arial"/>
            <w:color w:val="auto"/>
            <w:sz w:val="28"/>
            <w:szCs w:val="28"/>
          </w:rPr>
          <w:t>Федеральным законом</w:t>
        </w:r>
      </w:hyperlink>
      <w:r w:rsidRPr="00952598">
        <w:rPr>
          <w:sz w:val="28"/>
          <w:szCs w:val="28"/>
        </w:rPr>
        <w:t xml:space="preserve"> от 22.11.1995 г. N 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</w:t>
      </w:r>
      <w:hyperlink r:id="rId8" w:history="1">
        <w:r w:rsidRPr="004A6A0D">
          <w:rPr>
            <w:rStyle w:val="a0"/>
            <w:rFonts w:cs="Arial"/>
            <w:color w:val="auto"/>
            <w:sz w:val="28"/>
            <w:szCs w:val="28"/>
          </w:rPr>
          <w:t>постановлением</w:t>
        </w:r>
      </w:hyperlink>
      <w:r w:rsidRPr="00952598">
        <w:rPr>
          <w:sz w:val="28"/>
          <w:szCs w:val="28"/>
        </w:rPr>
        <w:t xml:space="preserve"> Правительства РФ от 27.12.2012 г. N 1425 "Об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продукции"</w:t>
      </w:r>
      <w:r>
        <w:rPr>
          <w:sz w:val="28"/>
          <w:szCs w:val="28"/>
        </w:rPr>
        <w:t>, постановлением администрации Темниковского муниципального района</w:t>
      </w:r>
      <w:r w:rsidRPr="00A95A71">
        <w:rPr>
          <w:sz w:val="28"/>
          <w:szCs w:val="28"/>
        </w:rPr>
        <w:t xml:space="preserve"> </w:t>
      </w:r>
      <w:r w:rsidRPr="00455F1E">
        <w:rPr>
          <w:sz w:val="28"/>
          <w:szCs w:val="28"/>
        </w:rPr>
        <w:t xml:space="preserve">Республики Мордовия   </w:t>
      </w:r>
      <w:r>
        <w:rPr>
          <w:sz w:val="28"/>
          <w:szCs w:val="28"/>
        </w:rPr>
        <w:t xml:space="preserve">от 12.08.2019 №321 «Об определении границ , прилегающих к организациями объектам территорий, на которых не допускается розничная продажа алкогольной продукции на территории Темниковского муниципального района, </w:t>
      </w:r>
      <w:r w:rsidRPr="00455F1E">
        <w:rPr>
          <w:sz w:val="28"/>
          <w:szCs w:val="28"/>
        </w:rPr>
        <w:t>администрация Русско-Тювеевского сельского поселения Темниковского муниципального района Республики Мордовия   п о с т а н о в л я е т:</w:t>
      </w:r>
    </w:p>
    <w:p w:rsidR="00504FED" w:rsidRPr="004A6A0D" w:rsidRDefault="00504FED" w:rsidP="004A6A0D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1.Признать утратившим силу постановление администрации Русско-Тювеевского сельского поселения от 12.09.2013 № 28 </w:t>
      </w:r>
      <w:r w:rsidRPr="004A6A0D">
        <w:rPr>
          <w:b/>
          <w:sz w:val="28"/>
          <w:szCs w:val="28"/>
        </w:rPr>
        <w:t>«</w:t>
      </w:r>
      <w:r w:rsidRPr="004A6A0D">
        <w:rPr>
          <w:sz w:val="28"/>
          <w:szCs w:val="28"/>
        </w:rPr>
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Русско-Тювеевского сельского поселения Темниковского муниципального района РМ».</w:t>
      </w:r>
    </w:p>
    <w:p w:rsidR="00504FED" w:rsidRPr="00455F1E" w:rsidRDefault="00504FED" w:rsidP="00455F1E">
      <w:pPr>
        <w:shd w:val="clear" w:color="auto" w:fill="FFFFFF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2.Настоящее постановление вступает в силу со дня его официального </w:t>
      </w:r>
      <w:r w:rsidRPr="00541891">
        <w:rPr>
          <w:sz w:val="28"/>
          <w:szCs w:val="28"/>
        </w:rPr>
        <w:t>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504FED" w:rsidRDefault="00504FED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504FED" w:rsidRDefault="00504FED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504FED" w:rsidRPr="00414FFB" w:rsidRDefault="00504FED" w:rsidP="0039773E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504FED" w:rsidRPr="00414FFB" w:rsidRDefault="00504FED" w:rsidP="0039773E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504FED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FED" w:rsidRDefault="00504FED">
      <w:r>
        <w:separator/>
      </w:r>
    </w:p>
  </w:endnote>
  <w:endnote w:type="continuationSeparator" w:id="0">
    <w:p w:rsidR="00504FED" w:rsidRDefault="00504F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FED" w:rsidRDefault="00504FED">
      <w:r>
        <w:separator/>
      </w:r>
    </w:p>
  </w:footnote>
  <w:footnote w:type="continuationSeparator" w:id="0">
    <w:p w:rsidR="00504FED" w:rsidRDefault="00504F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2AE0"/>
    <w:rsid w:val="0011768A"/>
    <w:rsid w:val="00117F2E"/>
    <w:rsid w:val="00120467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29C9"/>
    <w:rsid w:val="002274B5"/>
    <w:rsid w:val="002276E0"/>
    <w:rsid w:val="00232441"/>
    <w:rsid w:val="002326F1"/>
    <w:rsid w:val="002331AE"/>
    <w:rsid w:val="002349B5"/>
    <w:rsid w:val="0023627F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44E"/>
    <w:rsid w:val="00356603"/>
    <w:rsid w:val="0036464A"/>
    <w:rsid w:val="00370F15"/>
    <w:rsid w:val="003828FF"/>
    <w:rsid w:val="00384717"/>
    <w:rsid w:val="0039773E"/>
    <w:rsid w:val="003A1F9E"/>
    <w:rsid w:val="003A2B01"/>
    <w:rsid w:val="003A7450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55F1E"/>
    <w:rsid w:val="0046059C"/>
    <w:rsid w:val="0046683D"/>
    <w:rsid w:val="00480CF0"/>
    <w:rsid w:val="004870B5"/>
    <w:rsid w:val="0049311E"/>
    <w:rsid w:val="00495EBF"/>
    <w:rsid w:val="004A5E8C"/>
    <w:rsid w:val="004A6A0D"/>
    <w:rsid w:val="004B2C6A"/>
    <w:rsid w:val="004C1B2C"/>
    <w:rsid w:val="004C70CF"/>
    <w:rsid w:val="004D2551"/>
    <w:rsid w:val="004E2713"/>
    <w:rsid w:val="004F5DB5"/>
    <w:rsid w:val="004F6E2F"/>
    <w:rsid w:val="00503E53"/>
    <w:rsid w:val="00504FED"/>
    <w:rsid w:val="0051223A"/>
    <w:rsid w:val="00514E9E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6187A"/>
    <w:rsid w:val="00664DB7"/>
    <w:rsid w:val="00670C6A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5F0B"/>
    <w:rsid w:val="00857AC9"/>
    <w:rsid w:val="00861488"/>
    <w:rsid w:val="0086192B"/>
    <w:rsid w:val="008671D5"/>
    <w:rsid w:val="00876204"/>
    <w:rsid w:val="00876361"/>
    <w:rsid w:val="0089069F"/>
    <w:rsid w:val="00897FBE"/>
    <w:rsid w:val="008A17DC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2598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1808"/>
    <w:rsid w:val="00A95826"/>
    <w:rsid w:val="00A95A71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9488A"/>
    <w:rsid w:val="00BA30C5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300A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56596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58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4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4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42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241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548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379</Words>
  <Characters>2162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3</cp:revision>
  <cp:lastPrinted>2019-03-20T07:36:00Z</cp:lastPrinted>
  <dcterms:created xsi:type="dcterms:W3CDTF">2019-08-23T07:54:00Z</dcterms:created>
  <dcterms:modified xsi:type="dcterms:W3CDTF">2019-09-03T12:08:00Z</dcterms:modified>
</cp:coreProperties>
</file>