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2F10" w:rsidRDefault="00622F10" w:rsidP="00622F10">
      <w:pPr>
        <w:pStyle w:val="ConsTitle"/>
        <w:widowControl/>
        <w:jc w:val="right"/>
        <w:rPr>
          <w:rFonts w:ascii="Times New Roman" w:hAnsi="Times New Roman" w:cs="Times New Roman"/>
          <w:b w:val="0"/>
          <w:sz w:val="28"/>
          <w:szCs w:val="28"/>
        </w:rPr>
      </w:pPr>
      <w:r>
        <w:rPr>
          <w:rFonts w:ascii="Times New Roman" w:hAnsi="Times New Roman" w:cs="Times New Roman"/>
          <w:b w:val="0"/>
          <w:sz w:val="28"/>
          <w:szCs w:val="28"/>
        </w:rPr>
        <w:t>ПРОЕКТ</w:t>
      </w:r>
    </w:p>
    <w:p w:rsidR="00622F10" w:rsidRPr="00D25E39" w:rsidRDefault="00622F10" w:rsidP="00622F10">
      <w:pPr>
        <w:pStyle w:val="ConsTitle"/>
        <w:widowControl/>
        <w:jc w:val="center"/>
        <w:rPr>
          <w:rFonts w:ascii="Times New Roman" w:hAnsi="Times New Roman" w:cs="Times New Roman"/>
          <w:b w:val="0"/>
          <w:sz w:val="28"/>
          <w:szCs w:val="28"/>
        </w:rPr>
      </w:pPr>
      <w:r w:rsidRPr="00D25E39">
        <w:rPr>
          <w:rFonts w:ascii="Times New Roman" w:hAnsi="Times New Roman" w:cs="Times New Roman"/>
          <w:b w:val="0"/>
          <w:sz w:val="28"/>
          <w:szCs w:val="28"/>
        </w:rPr>
        <w:t xml:space="preserve">КАЗЕННОЕ МУНИЦИПАЛЬНОЕ УЧРЕЖДЕНИЕ     </w:t>
      </w:r>
    </w:p>
    <w:p w:rsidR="00622F10" w:rsidRPr="00D25E39" w:rsidRDefault="00622F10" w:rsidP="00622F10">
      <w:pPr>
        <w:pStyle w:val="ConsTitle"/>
        <w:widowControl/>
        <w:jc w:val="center"/>
        <w:rPr>
          <w:rFonts w:ascii="Times New Roman" w:hAnsi="Times New Roman" w:cs="Times New Roman"/>
          <w:b w:val="0"/>
          <w:sz w:val="28"/>
          <w:szCs w:val="28"/>
        </w:rPr>
      </w:pPr>
      <w:r w:rsidRPr="00D25E39">
        <w:rPr>
          <w:rFonts w:ascii="Times New Roman" w:hAnsi="Times New Roman" w:cs="Times New Roman"/>
          <w:b w:val="0"/>
          <w:sz w:val="28"/>
          <w:szCs w:val="28"/>
        </w:rPr>
        <w:t>СОВЕТ  ДЕПУТАТОВ</w:t>
      </w:r>
    </w:p>
    <w:p w:rsidR="00622F10" w:rsidRPr="00D25E39" w:rsidRDefault="00622F10" w:rsidP="00622F10">
      <w:pPr>
        <w:pStyle w:val="ConsTitle"/>
        <w:widowControl/>
        <w:jc w:val="center"/>
        <w:rPr>
          <w:rFonts w:ascii="Times New Roman" w:hAnsi="Times New Roman" w:cs="Times New Roman"/>
          <w:b w:val="0"/>
          <w:sz w:val="28"/>
          <w:szCs w:val="28"/>
        </w:rPr>
      </w:pPr>
      <w:r w:rsidRPr="00D25E39">
        <w:rPr>
          <w:rFonts w:ascii="Times New Roman" w:hAnsi="Times New Roman" w:cs="Times New Roman"/>
          <w:b w:val="0"/>
          <w:sz w:val="28"/>
          <w:szCs w:val="28"/>
        </w:rPr>
        <w:t xml:space="preserve"> ТЕМНИКОВСКОГО  ГОРОДСКОГО  ПОСЕЛЕНИЯ </w:t>
      </w:r>
    </w:p>
    <w:p w:rsidR="00622F10" w:rsidRPr="00D25E39" w:rsidRDefault="00622F10" w:rsidP="00622F10">
      <w:pPr>
        <w:pStyle w:val="ConsTitle"/>
        <w:widowControl/>
        <w:jc w:val="center"/>
        <w:rPr>
          <w:rFonts w:ascii="Times New Roman" w:hAnsi="Times New Roman" w:cs="Times New Roman"/>
          <w:b w:val="0"/>
          <w:sz w:val="28"/>
          <w:szCs w:val="28"/>
        </w:rPr>
      </w:pPr>
      <w:r w:rsidRPr="00D25E39">
        <w:rPr>
          <w:rFonts w:ascii="Times New Roman" w:hAnsi="Times New Roman" w:cs="Times New Roman"/>
          <w:b w:val="0"/>
          <w:sz w:val="28"/>
          <w:szCs w:val="28"/>
        </w:rPr>
        <w:t>ТЕМНИКОВСКОГО   МУНИЦИПАЛЬНОГО РАЙОНА</w:t>
      </w:r>
    </w:p>
    <w:p w:rsidR="00622F10" w:rsidRPr="00D25E39" w:rsidRDefault="00622F10" w:rsidP="00622F10">
      <w:pPr>
        <w:pStyle w:val="ConsTitle"/>
        <w:widowControl/>
        <w:tabs>
          <w:tab w:val="left" w:pos="2028"/>
        </w:tabs>
        <w:jc w:val="center"/>
        <w:rPr>
          <w:rFonts w:ascii="Times New Roman" w:hAnsi="Times New Roman" w:cs="Times New Roman"/>
          <w:b w:val="0"/>
          <w:sz w:val="28"/>
          <w:szCs w:val="28"/>
        </w:rPr>
      </w:pPr>
      <w:r w:rsidRPr="00D25E39">
        <w:rPr>
          <w:rFonts w:ascii="Times New Roman" w:hAnsi="Times New Roman" w:cs="Times New Roman"/>
          <w:b w:val="0"/>
          <w:sz w:val="28"/>
          <w:szCs w:val="28"/>
        </w:rPr>
        <w:t>РЕСПУБЛИКИ  МОРДОВИЯ</w:t>
      </w:r>
    </w:p>
    <w:p w:rsidR="00622F10" w:rsidRPr="00D25E39" w:rsidRDefault="00622F10" w:rsidP="00622F10">
      <w:pPr>
        <w:pStyle w:val="ConsTitle"/>
        <w:widowControl/>
        <w:jc w:val="center"/>
        <w:rPr>
          <w:rFonts w:ascii="Times New Roman" w:hAnsi="Times New Roman" w:cs="Times New Roman"/>
          <w:b w:val="0"/>
        </w:rPr>
      </w:pPr>
      <w:r>
        <w:rPr>
          <w:rFonts w:ascii="Times New Roman" w:hAnsi="Times New Roman" w:cs="Times New Roman"/>
          <w:b w:val="0"/>
        </w:rPr>
        <w:t>ДЕВЯТНАДЦАТАЯ</w:t>
      </w:r>
      <w:r w:rsidRPr="00D25E39">
        <w:rPr>
          <w:rFonts w:ascii="Times New Roman" w:hAnsi="Times New Roman" w:cs="Times New Roman"/>
          <w:b w:val="0"/>
        </w:rPr>
        <w:t xml:space="preserve"> СЕССИЯ </w:t>
      </w:r>
    </w:p>
    <w:p w:rsidR="00622F10" w:rsidRPr="00D25E39" w:rsidRDefault="00622F10" w:rsidP="00622F10">
      <w:pPr>
        <w:pStyle w:val="ConsTitle"/>
        <w:widowControl/>
        <w:jc w:val="center"/>
        <w:rPr>
          <w:rFonts w:ascii="Times New Roman" w:hAnsi="Times New Roman" w:cs="Times New Roman"/>
          <w:b w:val="0"/>
        </w:rPr>
      </w:pPr>
      <w:r>
        <w:rPr>
          <w:rFonts w:ascii="Times New Roman" w:hAnsi="Times New Roman" w:cs="Times New Roman"/>
          <w:b w:val="0"/>
        </w:rPr>
        <w:t>ШЕСТОГО</w:t>
      </w:r>
      <w:r w:rsidRPr="00D25E39">
        <w:rPr>
          <w:rFonts w:ascii="Times New Roman" w:hAnsi="Times New Roman" w:cs="Times New Roman"/>
          <w:b w:val="0"/>
        </w:rPr>
        <w:t xml:space="preserve">  СОЗЫВА</w:t>
      </w:r>
    </w:p>
    <w:p w:rsidR="00622F10" w:rsidRPr="00D25E39" w:rsidRDefault="00622F10" w:rsidP="00622F10">
      <w:pPr>
        <w:pStyle w:val="ConsTitle"/>
        <w:widowControl/>
        <w:jc w:val="center"/>
        <w:rPr>
          <w:rFonts w:ascii="Times New Roman" w:hAnsi="Times New Roman" w:cs="Times New Roman"/>
          <w:b w:val="0"/>
        </w:rPr>
      </w:pPr>
    </w:p>
    <w:p w:rsidR="00622F10" w:rsidRPr="00D25E39" w:rsidRDefault="00622F10" w:rsidP="00622F10">
      <w:pPr>
        <w:jc w:val="center"/>
        <w:rPr>
          <w:b/>
          <w:spacing w:val="48"/>
          <w:sz w:val="36"/>
          <w:szCs w:val="36"/>
        </w:rPr>
      </w:pPr>
      <w:r w:rsidRPr="00D25E39">
        <w:rPr>
          <w:b/>
          <w:spacing w:val="48"/>
          <w:sz w:val="36"/>
          <w:szCs w:val="36"/>
        </w:rPr>
        <w:t>РЕШЕНИЕ</w:t>
      </w:r>
    </w:p>
    <w:p w:rsidR="00622F10" w:rsidRPr="0070672C" w:rsidRDefault="00622F10" w:rsidP="00622F10">
      <w:pPr>
        <w:jc w:val="center"/>
        <w:rPr>
          <w:sz w:val="28"/>
          <w:szCs w:val="28"/>
        </w:rPr>
      </w:pPr>
      <w:r w:rsidRPr="0070672C">
        <w:rPr>
          <w:sz w:val="28"/>
          <w:szCs w:val="28"/>
        </w:rPr>
        <w:t>«</w:t>
      </w:r>
      <w:r>
        <w:rPr>
          <w:sz w:val="28"/>
          <w:szCs w:val="28"/>
        </w:rPr>
        <w:t>___</w:t>
      </w:r>
      <w:r w:rsidRPr="0070672C">
        <w:rPr>
          <w:sz w:val="28"/>
          <w:szCs w:val="28"/>
        </w:rPr>
        <w:t>»</w:t>
      </w:r>
      <w:r>
        <w:rPr>
          <w:sz w:val="28"/>
          <w:szCs w:val="28"/>
        </w:rPr>
        <w:t xml:space="preserve"> ________ </w:t>
      </w:r>
      <w:r w:rsidRPr="0070672C">
        <w:rPr>
          <w:sz w:val="28"/>
          <w:szCs w:val="28"/>
        </w:rPr>
        <w:t xml:space="preserve"> 20</w:t>
      </w:r>
      <w:r>
        <w:rPr>
          <w:sz w:val="28"/>
          <w:szCs w:val="28"/>
        </w:rPr>
        <w:t>19</w:t>
      </w:r>
      <w:r w:rsidRPr="0070672C">
        <w:rPr>
          <w:sz w:val="28"/>
          <w:szCs w:val="28"/>
        </w:rPr>
        <w:t xml:space="preserve"> г.                                                                №</w:t>
      </w:r>
      <w:r>
        <w:rPr>
          <w:sz w:val="28"/>
          <w:szCs w:val="28"/>
        </w:rPr>
        <w:t>___</w:t>
      </w:r>
    </w:p>
    <w:p w:rsidR="00622F10" w:rsidRPr="00D25E39" w:rsidRDefault="00622F10" w:rsidP="00622F10">
      <w:pPr>
        <w:jc w:val="center"/>
        <w:rPr>
          <w:sz w:val="28"/>
          <w:szCs w:val="28"/>
        </w:rPr>
      </w:pPr>
      <w:r w:rsidRPr="00D25E39">
        <w:rPr>
          <w:sz w:val="28"/>
          <w:szCs w:val="28"/>
        </w:rPr>
        <w:t>г.</w:t>
      </w:r>
      <w:r>
        <w:rPr>
          <w:sz w:val="28"/>
          <w:szCs w:val="28"/>
        </w:rPr>
        <w:t xml:space="preserve"> </w:t>
      </w:r>
      <w:r w:rsidRPr="00D25E39">
        <w:rPr>
          <w:sz w:val="28"/>
          <w:szCs w:val="28"/>
        </w:rPr>
        <w:t>Темников</w:t>
      </w:r>
    </w:p>
    <w:p w:rsidR="00642151" w:rsidRPr="00642151" w:rsidRDefault="00B55770" w:rsidP="00B55770">
      <w:pPr>
        <w:pStyle w:val="1"/>
        <w:rPr>
          <w:sz w:val="28"/>
          <w:szCs w:val="28"/>
        </w:rPr>
      </w:pPr>
      <w:r w:rsidRPr="00CB17CF">
        <w:rPr>
          <w:rFonts w:ascii="Times New Roman" w:hAnsi="Times New Roman" w:cs="Times New Roman"/>
          <w:sz w:val="28"/>
          <w:szCs w:val="28"/>
        </w:rPr>
        <w:t xml:space="preserve">"Об утверждении Правил благоустройства территории </w:t>
      </w:r>
      <w:proofErr w:type="spellStart"/>
      <w:r>
        <w:rPr>
          <w:rFonts w:ascii="Times New Roman" w:hAnsi="Times New Roman" w:cs="Times New Roman"/>
          <w:sz w:val="28"/>
          <w:szCs w:val="28"/>
        </w:rPr>
        <w:t>Темниковского</w:t>
      </w:r>
      <w:proofErr w:type="spellEnd"/>
      <w:r>
        <w:rPr>
          <w:rFonts w:ascii="Times New Roman" w:hAnsi="Times New Roman" w:cs="Times New Roman"/>
          <w:sz w:val="28"/>
          <w:szCs w:val="28"/>
        </w:rPr>
        <w:t xml:space="preserve"> городского поселения"</w:t>
      </w:r>
    </w:p>
    <w:p w:rsidR="00B55770" w:rsidRPr="00CB17CF" w:rsidRDefault="00642151" w:rsidP="00B55770">
      <w:pPr>
        <w:jc w:val="both"/>
        <w:rPr>
          <w:sz w:val="28"/>
          <w:szCs w:val="28"/>
        </w:rPr>
      </w:pPr>
      <w:r w:rsidRPr="00642151">
        <w:rPr>
          <w:kern w:val="0"/>
          <w:sz w:val="28"/>
          <w:szCs w:val="28"/>
          <w:lang w:eastAsia="ru-RU"/>
        </w:rPr>
        <w:t xml:space="preserve">  </w:t>
      </w:r>
      <w:r w:rsidR="00A73CF7">
        <w:rPr>
          <w:kern w:val="0"/>
          <w:sz w:val="28"/>
          <w:szCs w:val="28"/>
          <w:lang w:eastAsia="ru-RU"/>
        </w:rPr>
        <w:tab/>
      </w:r>
      <w:r w:rsidR="00B55770" w:rsidRPr="00CB17CF">
        <w:rPr>
          <w:sz w:val="28"/>
          <w:szCs w:val="28"/>
        </w:rPr>
        <w:t xml:space="preserve">В соответствии со </w:t>
      </w:r>
      <w:hyperlink r:id="rId5" w:history="1">
        <w:r w:rsidR="00B55770" w:rsidRPr="00CB17CF">
          <w:rPr>
            <w:rStyle w:val="a6"/>
            <w:sz w:val="28"/>
            <w:szCs w:val="28"/>
          </w:rPr>
          <w:t>статьями 14</w:t>
        </w:r>
      </w:hyperlink>
      <w:r w:rsidR="00B55770" w:rsidRPr="00CB17CF">
        <w:rPr>
          <w:sz w:val="28"/>
          <w:szCs w:val="28"/>
        </w:rPr>
        <w:t xml:space="preserve">, </w:t>
      </w:r>
      <w:hyperlink r:id="rId6" w:history="1">
        <w:r w:rsidR="00B55770" w:rsidRPr="00CB17CF">
          <w:rPr>
            <w:rStyle w:val="a6"/>
            <w:sz w:val="28"/>
            <w:szCs w:val="28"/>
          </w:rPr>
          <w:t>28</w:t>
        </w:r>
      </w:hyperlink>
      <w:r w:rsidR="00B55770" w:rsidRPr="00CB17CF">
        <w:rPr>
          <w:sz w:val="28"/>
          <w:szCs w:val="28"/>
        </w:rPr>
        <w:t xml:space="preserve"> Федерального закона "Об общих принципах организации местного самоуправления в Российской Федерации", принимая во внимание </w:t>
      </w:r>
      <w:hyperlink r:id="rId7" w:history="1">
        <w:r w:rsidR="00B55770" w:rsidRPr="00CB17CF">
          <w:rPr>
            <w:rStyle w:val="a6"/>
            <w:sz w:val="28"/>
            <w:szCs w:val="28"/>
          </w:rPr>
          <w:t>приказ</w:t>
        </w:r>
      </w:hyperlink>
      <w:r w:rsidR="00B55770" w:rsidRPr="00CB17CF">
        <w:rPr>
          <w:sz w:val="28"/>
          <w:szCs w:val="28"/>
        </w:rPr>
        <w:t xml:space="preserve"> </w:t>
      </w:r>
      <w:proofErr w:type="spellStart"/>
      <w:r w:rsidR="00B55770" w:rsidRPr="00CB17CF">
        <w:rPr>
          <w:sz w:val="28"/>
          <w:szCs w:val="28"/>
        </w:rPr>
        <w:t>Минрегиона</w:t>
      </w:r>
      <w:proofErr w:type="spellEnd"/>
      <w:r w:rsidR="00B55770" w:rsidRPr="00CB17CF">
        <w:rPr>
          <w:sz w:val="28"/>
          <w:szCs w:val="28"/>
        </w:rPr>
        <w:t xml:space="preserve"> РФ от 27 декабря 2011 г. N 613 "Об утверждении Методических рекомендаций по разработке норм и правил по благоустройству территорий муниципальных образований", Совет депутатов </w:t>
      </w:r>
      <w:proofErr w:type="spellStart"/>
      <w:r w:rsidR="00B55770">
        <w:rPr>
          <w:sz w:val="28"/>
          <w:szCs w:val="28"/>
        </w:rPr>
        <w:t>Темниковского</w:t>
      </w:r>
      <w:proofErr w:type="spellEnd"/>
      <w:r w:rsidR="00B55770">
        <w:rPr>
          <w:sz w:val="28"/>
          <w:szCs w:val="28"/>
        </w:rPr>
        <w:t xml:space="preserve"> </w:t>
      </w:r>
      <w:r w:rsidR="00B55770" w:rsidRPr="00CB17CF">
        <w:rPr>
          <w:sz w:val="28"/>
          <w:szCs w:val="28"/>
        </w:rPr>
        <w:t>городского поселения решил:</w:t>
      </w:r>
    </w:p>
    <w:p w:rsidR="00B55770" w:rsidRPr="00CB17CF" w:rsidRDefault="00B55770" w:rsidP="00B55770">
      <w:pPr>
        <w:jc w:val="both"/>
        <w:rPr>
          <w:sz w:val="28"/>
          <w:szCs w:val="28"/>
        </w:rPr>
      </w:pPr>
      <w:bookmarkStart w:id="0" w:name="sub_1"/>
      <w:r>
        <w:rPr>
          <w:sz w:val="28"/>
          <w:szCs w:val="28"/>
        </w:rPr>
        <w:tab/>
        <w:t>1.  </w:t>
      </w:r>
      <w:r w:rsidRPr="00CB17CF">
        <w:rPr>
          <w:sz w:val="28"/>
          <w:szCs w:val="28"/>
        </w:rPr>
        <w:t xml:space="preserve">Утвердить прилагаемые </w:t>
      </w:r>
      <w:hyperlink w:anchor="sub_1000" w:history="1">
        <w:r w:rsidRPr="00CB17CF">
          <w:rPr>
            <w:rStyle w:val="a6"/>
            <w:sz w:val="28"/>
            <w:szCs w:val="28"/>
          </w:rPr>
          <w:t>Правила</w:t>
        </w:r>
      </w:hyperlink>
      <w:r w:rsidRPr="00CB17CF">
        <w:rPr>
          <w:sz w:val="28"/>
          <w:szCs w:val="28"/>
        </w:rPr>
        <w:t xml:space="preserve"> благоустройства территории </w:t>
      </w:r>
      <w:proofErr w:type="spellStart"/>
      <w:r>
        <w:rPr>
          <w:sz w:val="28"/>
          <w:szCs w:val="28"/>
        </w:rPr>
        <w:t>Темниковского</w:t>
      </w:r>
      <w:proofErr w:type="spellEnd"/>
      <w:r>
        <w:rPr>
          <w:sz w:val="28"/>
          <w:szCs w:val="28"/>
        </w:rPr>
        <w:t xml:space="preserve"> городского поселения.</w:t>
      </w:r>
    </w:p>
    <w:p w:rsidR="00B55770" w:rsidRPr="00CB17CF" w:rsidRDefault="00B55770" w:rsidP="00B55770">
      <w:pPr>
        <w:jc w:val="both"/>
        <w:rPr>
          <w:sz w:val="28"/>
          <w:szCs w:val="28"/>
        </w:rPr>
      </w:pPr>
      <w:bookmarkStart w:id="1" w:name="sub_2"/>
      <w:bookmarkEnd w:id="0"/>
      <w:r>
        <w:rPr>
          <w:sz w:val="28"/>
          <w:szCs w:val="28"/>
        </w:rPr>
        <w:tab/>
      </w:r>
      <w:r w:rsidRPr="00CB17CF">
        <w:rPr>
          <w:sz w:val="28"/>
          <w:szCs w:val="28"/>
        </w:rPr>
        <w:t>2. П</w:t>
      </w:r>
      <w:r>
        <w:rPr>
          <w:sz w:val="28"/>
          <w:szCs w:val="28"/>
        </w:rPr>
        <w:t>ризнать утратившими силу решение</w:t>
      </w:r>
      <w:r w:rsidRPr="00CB17CF">
        <w:rPr>
          <w:sz w:val="28"/>
          <w:szCs w:val="28"/>
        </w:rPr>
        <w:t xml:space="preserve"> Совета депутатов</w:t>
      </w:r>
      <w:r>
        <w:rPr>
          <w:sz w:val="28"/>
          <w:szCs w:val="28"/>
        </w:rPr>
        <w:t xml:space="preserve"> </w:t>
      </w:r>
      <w:proofErr w:type="spellStart"/>
      <w:r>
        <w:rPr>
          <w:sz w:val="28"/>
          <w:szCs w:val="28"/>
        </w:rPr>
        <w:t>Темниковского</w:t>
      </w:r>
      <w:proofErr w:type="spellEnd"/>
      <w:r w:rsidRPr="00CB17CF">
        <w:rPr>
          <w:sz w:val="28"/>
          <w:szCs w:val="28"/>
        </w:rPr>
        <w:t xml:space="preserve"> городского поселения </w:t>
      </w:r>
      <w:r>
        <w:rPr>
          <w:sz w:val="28"/>
          <w:szCs w:val="28"/>
        </w:rPr>
        <w:t xml:space="preserve"> от 11.06.2013г. №55 "Об утверждении Правил благоустройства </w:t>
      </w:r>
      <w:proofErr w:type="spellStart"/>
      <w:r>
        <w:rPr>
          <w:sz w:val="28"/>
          <w:szCs w:val="28"/>
        </w:rPr>
        <w:t>Темниковского</w:t>
      </w:r>
      <w:proofErr w:type="spellEnd"/>
      <w:r>
        <w:rPr>
          <w:sz w:val="28"/>
          <w:szCs w:val="28"/>
        </w:rPr>
        <w:t xml:space="preserve"> городского поселения"</w:t>
      </w:r>
      <w:bookmarkStart w:id="2" w:name="sub_3"/>
      <w:bookmarkEnd w:id="1"/>
    </w:p>
    <w:bookmarkEnd w:id="2"/>
    <w:p w:rsidR="00642151" w:rsidRPr="00642151" w:rsidRDefault="00A73CF7" w:rsidP="00B55770">
      <w:pPr>
        <w:suppressAutoHyphens w:val="0"/>
        <w:jc w:val="both"/>
        <w:rPr>
          <w:rFonts w:cs="Calibri"/>
          <w:color w:val="000000"/>
          <w:kern w:val="0"/>
          <w:sz w:val="28"/>
          <w:szCs w:val="28"/>
        </w:rPr>
      </w:pPr>
      <w:r>
        <w:rPr>
          <w:rFonts w:cs="Calibri"/>
          <w:color w:val="000000"/>
          <w:kern w:val="0"/>
          <w:sz w:val="28"/>
          <w:szCs w:val="28"/>
        </w:rPr>
        <w:tab/>
      </w:r>
      <w:r w:rsidR="00B55770">
        <w:rPr>
          <w:rFonts w:cs="Calibri"/>
          <w:color w:val="000000"/>
          <w:kern w:val="0"/>
          <w:sz w:val="28"/>
          <w:szCs w:val="28"/>
        </w:rPr>
        <w:t>3</w:t>
      </w:r>
      <w:r w:rsidR="00642151" w:rsidRPr="00642151">
        <w:rPr>
          <w:rFonts w:cs="Calibri"/>
          <w:color w:val="000000"/>
          <w:kern w:val="0"/>
          <w:sz w:val="28"/>
          <w:szCs w:val="28"/>
        </w:rPr>
        <w:t xml:space="preserve">. Опубликовать настоящее </w:t>
      </w:r>
      <w:r w:rsidR="00622F10">
        <w:rPr>
          <w:rFonts w:cs="Calibri"/>
          <w:color w:val="000000"/>
          <w:kern w:val="0"/>
          <w:sz w:val="28"/>
          <w:szCs w:val="28"/>
        </w:rPr>
        <w:t>Решение</w:t>
      </w:r>
      <w:r w:rsidR="00642151" w:rsidRPr="00642151">
        <w:rPr>
          <w:rFonts w:cs="Calibri"/>
          <w:color w:val="000000"/>
          <w:kern w:val="0"/>
          <w:sz w:val="28"/>
          <w:szCs w:val="28"/>
        </w:rPr>
        <w:t xml:space="preserve"> в  </w:t>
      </w:r>
      <w:r>
        <w:rPr>
          <w:rFonts w:cs="Calibri"/>
          <w:color w:val="000000"/>
          <w:kern w:val="0"/>
          <w:sz w:val="28"/>
          <w:szCs w:val="28"/>
        </w:rPr>
        <w:t xml:space="preserve">информационном бюллетене и на официальном сайте </w:t>
      </w:r>
      <w:proofErr w:type="spellStart"/>
      <w:r>
        <w:rPr>
          <w:rFonts w:cs="Calibri"/>
          <w:color w:val="000000"/>
          <w:kern w:val="0"/>
          <w:sz w:val="28"/>
          <w:szCs w:val="28"/>
        </w:rPr>
        <w:t>Темниковского</w:t>
      </w:r>
      <w:proofErr w:type="spellEnd"/>
      <w:r>
        <w:rPr>
          <w:rFonts w:cs="Calibri"/>
          <w:color w:val="000000"/>
          <w:kern w:val="0"/>
          <w:sz w:val="28"/>
          <w:szCs w:val="28"/>
        </w:rPr>
        <w:t xml:space="preserve"> городского поселения.</w:t>
      </w:r>
    </w:p>
    <w:p w:rsidR="00A73CF7" w:rsidRDefault="00A73CF7" w:rsidP="00A73CF7">
      <w:pPr>
        <w:jc w:val="both"/>
        <w:rPr>
          <w:sz w:val="28"/>
          <w:szCs w:val="28"/>
        </w:rPr>
      </w:pPr>
    </w:p>
    <w:p w:rsidR="00622F10" w:rsidRDefault="00622F10" w:rsidP="00622F10">
      <w:pPr>
        <w:rPr>
          <w:sz w:val="28"/>
          <w:szCs w:val="28"/>
        </w:rPr>
      </w:pPr>
      <w:r w:rsidRPr="00D25E39">
        <w:rPr>
          <w:sz w:val="28"/>
          <w:szCs w:val="28"/>
        </w:rPr>
        <w:t>Председатель Совета  депутатов</w:t>
      </w:r>
      <w:r>
        <w:rPr>
          <w:sz w:val="28"/>
          <w:szCs w:val="28"/>
        </w:rPr>
        <w:t xml:space="preserve">                                                                    </w:t>
      </w:r>
      <w:proofErr w:type="spellStart"/>
      <w:r w:rsidRPr="00D25E39">
        <w:rPr>
          <w:sz w:val="28"/>
          <w:szCs w:val="28"/>
        </w:rPr>
        <w:t>Темниковского</w:t>
      </w:r>
      <w:proofErr w:type="spellEnd"/>
      <w:r w:rsidRPr="00D25E39">
        <w:rPr>
          <w:sz w:val="28"/>
          <w:szCs w:val="28"/>
        </w:rPr>
        <w:t xml:space="preserve"> городского поселения</w:t>
      </w:r>
      <w:r>
        <w:rPr>
          <w:sz w:val="28"/>
          <w:szCs w:val="28"/>
        </w:rPr>
        <w:t xml:space="preserve">                                                             </w:t>
      </w:r>
      <w:proofErr w:type="spellStart"/>
      <w:r w:rsidRPr="00D25E39">
        <w:rPr>
          <w:sz w:val="28"/>
          <w:szCs w:val="28"/>
        </w:rPr>
        <w:t>Темниковского</w:t>
      </w:r>
      <w:proofErr w:type="spellEnd"/>
      <w:r w:rsidRPr="00D25E39">
        <w:rPr>
          <w:sz w:val="28"/>
          <w:szCs w:val="28"/>
        </w:rPr>
        <w:t xml:space="preserve"> муниципального района</w:t>
      </w:r>
      <w:r w:rsidRPr="00D25E39">
        <w:rPr>
          <w:sz w:val="28"/>
          <w:szCs w:val="28"/>
        </w:rPr>
        <w:tab/>
        <w:t xml:space="preserve">    </w:t>
      </w:r>
      <w:r w:rsidRPr="00D25E39">
        <w:rPr>
          <w:sz w:val="28"/>
          <w:szCs w:val="28"/>
        </w:rPr>
        <w:tab/>
        <w:t xml:space="preserve"> </w:t>
      </w:r>
      <w:r>
        <w:rPr>
          <w:sz w:val="28"/>
          <w:szCs w:val="28"/>
        </w:rPr>
        <w:t xml:space="preserve">        </w:t>
      </w:r>
      <w:r w:rsidRPr="00D25E39">
        <w:rPr>
          <w:sz w:val="28"/>
          <w:szCs w:val="28"/>
        </w:rPr>
        <w:t xml:space="preserve">                  </w:t>
      </w:r>
      <w:r>
        <w:rPr>
          <w:sz w:val="28"/>
          <w:szCs w:val="28"/>
        </w:rPr>
        <w:t xml:space="preserve">           </w:t>
      </w:r>
      <w:r w:rsidRPr="00D25E39">
        <w:rPr>
          <w:sz w:val="28"/>
          <w:szCs w:val="28"/>
        </w:rPr>
        <w:t xml:space="preserve"> О.М. </w:t>
      </w:r>
      <w:proofErr w:type="spellStart"/>
      <w:r w:rsidRPr="00D25E39">
        <w:rPr>
          <w:sz w:val="28"/>
          <w:szCs w:val="28"/>
        </w:rPr>
        <w:t>Хозина</w:t>
      </w:r>
      <w:proofErr w:type="spellEnd"/>
    </w:p>
    <w:p w:rsidR="00642151" w:rsidRDefault="00642151" w:rsidP="005D588E">
      <w:pPr>
        <w:suppressAutoHyphens w:val="0"/>
        <w:rPr>
          <w:bCs/>
          <w:kern w:val="0"/>
          <w:lang w:eastAsia="ru-RU"/>
        </w:rPr>
      </w:pPr>
    </w:p>
    <w:p w:rsidR="005D588E" w:rsidRDefault="005D588E" w:rsidP="00642151">
      <w:pPr>
        <w:suppressAutoHyphens w:val="0"/>
        <w:ind w:firstLine="709"/>
        <w:jc w:val="right"/>
        <w:rPr>
          <w:bCs/>
          <w:kern w:val="0"/>
          <w:sz w:val="28"/>
          <w:szCs w:val="28"/>
          <w:lang w:eastAsia="ru-RU"/>
        </w:rPr>
      </w:pPr>
    </w:p>
    <w:p w:rsidR="00A73CF7" w:rsidRDefault="00A73CF7" w:rsidP="00642151">
      <w:pPr>
        <w:suppressAutoHyphens w:val="0"/>
        <w:ind w:firstLine="709"/>
        <w:jc w:val="right"/>
        <w:rPr>
          <w:bCs/>
          <w:kern w:val="0"/>
          <w:sz w:val="28"/>
          <w:szCs w:val="28"/>
          <w:lang w:eastAsia="ru-RU"/>
        </w:rPr>
      </w:pPr>
    </w:p>
    <w:p w:rsidR="00A73CF7" w:rsidRDefault="00A73CF7" w:rsidP="00642151">
      <w:pPr>
        <w:suppressAutoHyphens w:val="0"/>
        <w:ind w:firstLine="709"/>
        <w:jc w:val="right"/>
        <w:rPr>
          <w:bCs/>
          <w:kern w:val="0"/>
          <w:sz w:val="28"/>
          <w:szCs w:val="28"/>
          <w:lang w:eastAsia="ru-RU"/>
        </w:rPr>
      </w:pPr>
    </w:p>
    <w:p w:rsidR="00A73CF7" w:rsidRDefault="00A73CF7" w:rsidP="00642151">
      <w:pPr>
        <w:suppressAutoHyphens w:val="0"/>
        <w:ind w:firstLine="709"/>
        <w:jc w:val="right"/>
        <w:rPr>
          <w:bCs/>
          <w:kern w:val="0"/>
          <w:sz w:val="28"/>
          <w:szCs w:val="28"/>
          <w:lang w:eastAsia="ru-RU"/>
        </w:rPr>
      </w:pPr>
    </w:p>
    <w:p w:rsidR="00A73CF7" w:rsidRDefault="00A73CF7" w:rsidP="00642151">
      <w:pPr>
        <w:suppressAutoHyphens w:val="0"/>
        <w:ind w:firstLine="709"/>
        <w:jc w:val="right"/>
        <w:rPr>
          <w:bCs/>
          <w:kern w:val="0"/>
          <w:sz w:val="28"/>
          <w:szCs w:val="28"/>
          <w:lang w:eastAsia="ru-RU"/>
        </w:rPr>
      </w:pPr>
    </w:p>
    <w:p w:rsidR="00A73CF7" w:rsidRDefault="00A73CF7" w:rsidP="00642151">
      <w:pPr>
        <w:suppressAutoHyphens w:val="0"/>
        <w:ind w:firstLine="709"/>
        <w:jc w:val="right"/>
        <w:rPr>
          <w:bCs/>
          <w:kern w:val="0"/>
          <w:sz w:val="28"/>
          <w:szCs w:val="28"/>
          <w:lang w:eastAsia="ru-RU"/>
        </w:rPr>
      </w:pPr>
    </w:p>
    <w:p w:rsidR="00A73CF7" w:rsidRDefault="00A73CF7" w:rsidP="00642151">
      <w:pPr>
        <w:suppressAutoHyphens w:val="0"/>
        <w:ind w:firstLine="709"/>
        <w:jc w:val="right"/>
        <w:rPr>
          <w:bCs/>
          <w:kern w:val="0"/>
          <w:sz w:val="28"/>
          <w:szCs w:val="28"/>
          <w:lang w:eastAsia="ru-RU"/>
        </w:rPr>
      </w:pPr>
    </w:p>
    <w:p w:rsidR="00A73CF7" w:rsidRDefault="00A73CF7" w:rsidP="00642151">
      <w:pPr>
        <w:suppressAutoHyphens w:val="0"/>
        <w:ind w:firstLine="709"/>
        <w:jc w:val="right"/>
        <w:rPr>
          <w:bCs/>
          <w:kern w:val="0"/>
          <w:sz w:val="28"/>
          <w:szCs w:val="28"/>
          <w:lang w:eastAsia="ru-RU"/>
        </w:rPr>
      </w:pPr>
    </w:p>
    <w:p w:rsidR="00A73CF7" w:rsidRDefault="00A73CF7" w:rsidP="00642151">
      <w:pPr>
        <w:suppressAutoHyphens w:val="0"/>
        <w:ind w:firstLine="709"/>
        <w:jc w:val="right"/>
        <w:rPr>
          <w:bCs/>
          <w:kern w:val="0"/>
          <w:sz w:val="28"/>
          <w:szCs w:val="28"/>
          <w:lang w:eastAsia="ru-RU"/>
        </w:rPr>
      </w:pPr>
    </w:p>
    <w:p w:rsidR="00A73CF7" w:rsidRDefault="00A73CF7" w:rsidP="00642151">
      <w:pPr>
        <w:suppressAutoHyphens w:val="0"/>
        <w:ind w:firstLine="709"/>
        <w:jc w:val="right"/>
        <w:rPr>
          <w:bCs/>
          <w:kern w:val="0"/>
          <w:lang w:eastAsia="ru-RU"/>
        </w:rPr>
      </w:pPr>
    </w:p>
    <w:p w:rsidR="00B55770" w:rsidRDefault="00B55770" w:rsidP="00A73CF7">
      <w:pPr>
        <w:jc w:val="right"/>
        <w:rPr>
          <w:rStyle w:val="a5"/>
          <w:b w:val="0"/>
          <w:sz w:val="24"/>
          <w:szCs w:val="24"/>
        </w:rPr>
      </w:pPr>
      <w:bookmarkStart w:id="3" w:name="sub_1000"/>
    </w:p>
    <w:p w:rsidR="00B55770" w:rsidRDefault="00B55770" w:rsidP="00A73CF7">
      <w:pPr>
        <w:jc w:val="right"/>
        <w:rPr>
          <w:rStyle w:val="a5"/>
          <w:b w:val="0"/>
          <w:sz w:val="24"/>
          <w:szCs w:val="24"/>
        </w:rPr>
      </w:pPr>
    </w:p>
    <w:p w:rsidR="00B55770" w:rsidRDefault="00B55770" w:rsidP="00A73CF7">
      <w:pPr>
        <w:jc w:val="right"/>
        <w:rPr>
          <w:rStyle w:val="a5"/>
          <w:b w:val="0"/>
          <w:sz w:val="24"/>
          <w:szCs w:val="24"/>
        </w:rPr>
      </w:pPr>
    </w:p>
    <w:p w:rsidR="00B55770" w:rsidRDefault="00B55770" w:rsidP="00A73CF7">
      <w:pPr>
        <w:jc w:val="right"/>
        <w:rPr>
          <w:rStyle w:val="a5"/>
          <w:b w:val="0"/>
          <w:sz w:val="24"/>
          <w:szCs w:val="24"/>
        </w:rPr>
      </w:pPr>
    </w:p>
    <w:p w:rsidR="00B55770" w:rsidRDefault="00B55770" w:rsidP="00A73CF7">
      <w:pPr>
        <w:jc w:val="right"/>
        <w:rPr>
          <w:rStyle w:val="a5"/>
          <w:b w:val="0"/>
          <w:sz w:val="24"/>
          <w:szCs w:val="24"/>
        </w:rPr>
      </w:pPr>
    </w:p>
    <w:p w:rsidR="00B55770" w:rsidRDefault="00B55770" w:rsidP="00A73CF7">
      <w:pPr>
        <w:jc w:val="right"/>
        <w:rPr>
          <w:rStyle w:val="a5"/>
          <w:b w:val="0"/>
          <w:sz w:val="24"/>
          <w:szCs w:val="24"/>
        </w:rPr>
      </w:pPr>
    </w:p>
    <w:p w:rsidR="00B55770" w:rsidRDefault="00B55770" w:rsidP="00A73CF7">
      <w:pPr>
        <w:jc w:val="right"/>
        <w:rPr>
          <w:rStyle w:val="a5"/>
          <w:b w:val="0"/>
          <w:sz w:val="24"/>
          <w:szCs w:val="24"/>
        </w:rPr>
      </w:pPr>
    </w:p>
    <w:p w:rsidR="00A73CF7" w:rsidRPr="00A73CF7" w:rsidRDefault="00A73CF7" w:rsidP="00A73CF7">
      <w:pPr>
        <w:jc w:val="right"/>
        <w:rPr>
          <w:rStyle w:val="a5"/>
          <w:b w:val="0"/>
          <w:sz w:val="24"/>
          <w:szCs w:val="24"/>
        </w:rPr>
      </w:pPr>
      <w:r w:rsidRPr="00A73CF7">
        <w:rPr>
          <w:rStyle w:val="a5"/>
          <w:b w:val="0"/>
          <w:sz w:val="24"/>
          <w:szCs w:val="24"/>
        </w:rPr>
        <w:lastRenderedPageBreak/>
        <w:t>Утвержден</w:t>
      </w:r>
      <w:r w:rsidR="00B55770">
        <w:rPr>
          <w:rStyle w:val="a5"/>
          <w:b w:val="0"/>
          <w:sz w:val="24"/>
          <w:szCs w:val="24"/>
        </w:rPr>
        <w:t>о</w:t>
      </w:r>
    </w:p>
    <w:p w:rsidR="00A73CF7" w:rsidRPr="00A73CF7" w:rsidRDefault="00622F10" w:rsidP="00A73CF7">
      <w:pPr>
        <w:jc w:val="right"/>
        <w:rPr>
          <w:rStyle w:val="a5"/>
          <w:b w:val="0"/>
          <w:sz w:val="24"/>
          <w:szCs w:val="24"/>
        </w:rPr>
      </w:pPr>
      <w:r>
        <w:rPr>
          <w:rStyle w:val="a5"/>
          <w:b w:val="0"/>
          <w:sz w:val="24"/>
          <w:szCs w:val="24"/>
        </w:rPr>
        <w:t>решением</w:t>
      </w:r>
      <w:r w:rsidR="00A73CF7" w:rsidRPr="00A73CF7">
        <w:rPr>
          <w:rStyle w:val="a5"/>
          <w:b w:val="0"/>
          <w:sz w:val="24"/>
          <w:szCs w:val="24"/>
        </w:rPr>
        <w:t xml:space="preserve"> </w:t>
      </w:r>
      <w:r>
        <w:rPr>
          <w:rStyle w:val="a5"/>
          <w:b w:val="0"/>
          <w:sz w:val="24"/>
          <w:szCs w:val="24"/>
        </w:rPr>
        <w:t>Совета депутатов</w:t>
      </w:r>
      <w:r w:rsidR="00A73CF7" w:rsidRPr="00A73CF7">
        <w:rPr>
          <w:rStyle w:val="a5"/>
          <w:b w:val="0"/>
          <w:sz w:val="24"/>
          <w:szCs w:val="24"/>
        </w:rPr>
        <w:t xml:space="preserve"> </w:t>
      </w:r>
    </w:p>
    <w:p w:rsidR="00A73CF7" w:rsidRPr="00A73CF7" w:rsidRDefault="00A73CF7" w:rsidP="00A73CF7">
      <w:pPr>
        <w:jc w:val="right"/>
        <w:rPr>
          <w:rStyle w:val="a5"/>
          <w:b w:val="0"/>
          <w:sz w:val="24"/>
          <w:szCs w:val="24"/>
        </w:rPr>
      </w:pPr>
      <w:proofErr w:type="spellStart"/>
      <w:r w:rsidRPr="00A73CF7">
        <w:rPr>
          <w:rStyle w:val="a5"/>
          <w:b w:val="0"/>
          <w:sz w:val="24"/>
          <w:szCs w:val="24"/>
        </w:rPr>
        <w:t>Темниковского</w:t>
      </w:r>
      <w:proofErr w:type="spellEnd"/>
      <w:r w:rsidRPr="00A73CF7">
        <w:rPr>
          <w:rStyle w:val="a5"/>
          <w:b w:val="0"/>
          <w:sz w:val="24"/>
          <w:szCs w:val="24"/>
        </w:rPr>
        <w:t xml:space="preserve"> городского поселения</w:t>
      </w:r>
    </w:p>
    <w:p w:rsidR="00A73CF7" w:rsidRPr="00A73CF7" w:rsidRDefault="00A73CF7" w:rsidP="00A73CF7">
      <w:pPr>
        <w:jc w:val="right"/>
        <w:rPr>
          <w:rStyle w:val="a5"/>
          <w:b w:val="0"/>
          <w:sz w:val="24"/>
          <w:szCs w:val="24"/>
        </w:rPr>
      </w:pPr>
      <w:proofErr w:type="spellStart"/>
      <w:r w:rsidRPr="00A73CF7">
        <w:rPr>
          <w:rStyle w:val="a5"/>
          <w:b w:val="0"/>
          <w:sz w:val="24"/>
          <w:szCs w:val="24"/>
        </w:rPr>
        <w:t>Темниковского</w:t>
      </w:r>
      <w:proofErr w:type="spellEnd"/>
      <w:r w:rsidRPr="00A73CF7">
        <w:rPr>
          <w:rStyle w:val="a5"/>
          <w:b w:val="0"/>
          <w:sz w:val="24"/>
          <w:szCs w:val="24"/>
        </w:rPr>
        <w:t xml:space="preserve"> муниципального района</w:t>
      </w:r>
      <w:r w:rsidRPr="00A73CF7">
        <w:rPr>
          <w:rStyle w:val="a5"/>
          <w:b w:val="0"/>
          <w:sz w:val="24"/>
          <w:szCs w:val="24"/>
        </w:rPr>
        <w:br/>
        <w:t>от "___"_________2019 г. N ____</w:t>
      </w:r>
    </w:p>
    <w:bookmarkEnd w:id="3"/>
    <w:p w:rsidR="00642151" w:rsidRPr="00947F28" w:rsidRDefault="00642151" w:rsidP="00642151">
      <w:pPr>
        <w:suppressAutoHyphens w:val="0"/>
        <w:ind w:firstLine="709"/>
        <w:jc w:val="right"/>
        <w:rPr>
          <w:b/>
          <w:bCs/>
          <w:kern w:val="0"/>
          <w:lang w:eastAsia="ru-RU"/>
        </w:rPr>
      </w:pPr>
    </w:p>
    <w:p w:rsidR="00B55770" w:rsidRPr="00CB17CF" w:rsidRDefault="00B55770" w:rsidP="00B55770">
      <w:pPr>
        <w:rPr>
          <w:sz w:val="28"/>
          <w:szCs w:val="28"/>
        </w:rPr>
      </w:pPr>
    </w:p>
    <w:p w:rsidR="00B55770" w:rsidRPr="00CB17CF" w:rsidRDefault="00B55770" w:rsidP="00B55770">
      <w:pPr>
        <w:pStyle w:val="1"/>
        <w:rPr>
          <w:rFonts w:ascii="Times New Roman" w:hAnsi="Times New Roman" w:cs="Times New Roman"/>
          <w:sz w:val="28"/>
          <w:szCs w:val="28"/>
        </w:rPr>
      </w:pPr>
      <w:r w:rsidRPr="00CB17CF">
        <w:rPr>
          <w:rFonts w:ascii="Times New Roman" w:hAnsi="Times New Roman" w:cs="Times New Roman"/>
          <w:sz w:val="28"/>
          <w:szCs w:val="28"/>
        </w:rPr>
        <w:t>Правила</w:t>
      </w:r>
      <w:r w:rsidRPr="00CB17CF">
        <w:rPr>
          <w:rFonts w:ascii="Times New Roman" w:hAnsi="Times New Roman" w:cs="Times New Roman"/>
          <w:sz w:val="28"/>
          <w:szCs w:val="28"/>
        </w:rPr>
        <w:br/>
        <w:t>благоустройства территории</w:t>
      </w:r>
      <w:r>
        <w:rPr>
          <w:rFonts w:ascii="Times New Roman" w:hAnsi="Times New Roman" w:cs="Times New Roman"/>
          <w:sz w:val="28"/>
          <w:szCs w:val="28"/>
        </w:rPr>
        <w:t xml:space="preserve"> </w:t>
      </w:r>
      <w:proofErr w:type="spellStart"/>
      <w:r>
        <w:rPr>
          <w:rFonts w:ascii="Times New Roman" w:hAnsi="Times New Roman" w:cs="Times New Roman"/>
          <w:sz w:val="28"/>
          <w:szCs w:val="28"/>
        </w:rPr>
        <w:t>Темниковского</w:t>
      </w:r>
      <w:proofErr w:type="spellEnd"/>
      <w:r w:rsidRPr="00CB17CF">
        <w:rPr>
          <w:rFonts w:ascii="Times New Roman" w:hAnsi="Times New Roman" w:cs="Times New Roman"/>
          <w:sz w:val="28"/>
          <w:szCs w:val="28"/>
        </w:rPr>
        <w:t xml:space="preserve"> городского поселения </w:t>
      </w:r>
    </w:p>
    <w:p w:rsidR="00B55770" w:rsidRDefault="00B55770" w:rsidP="00B55770">
      <w:pPr>
        <w:pStyle w:val="1"/>
        <w:rPr>
          <w:rFonts w:ascii="Times New Roman" w:hAnsi="Times New Roman" w:cs="Times New Roman"/>
          <w:sz w:val="28"/>
          <w:szCs w:val="28"/>
        </w:rPr>
      </w:pPr>
      <w:bookmarkStart w:id="4" w:name="sub_1100"/>
    </w:p>
    <w:p w:rsidR="00B55770" w:rsidRPr="00CB17CF" w:rsidRDefault="00B55770" w:rsidP="00B55770">
      <w:pPr>
        <w:pStyle w:val="1"/>
        <w:rPr>
          <w:rFonts w:ascii="Times New Roman" w:hAnsi="Times New Roman" w:cs="Times New Roman"/>
          <w:sz w:val="28"/>
          <w:szCs w:val="28"/>
        </w:rPr>
      </w:pPr>
      <w:r w:rsidRPr="00CB17CF">
        <w:rPr>
          <w:rFonts w:ascii="Times New Roman" w:hAnsi="Times New Roman" w:cs="Times New Roman"/>
          <w:sz w:val="28"/>
          <w:szCs w:val="28"/>
        </w:rPr>
        <w:t>1. Общие положения</w:t>
      </w:r>
    </w:p>
    <w:bookmarkEnd w:id="4"/>
    <w:p w:rsidR="00B55770" w:rsidRPr="00CB17CF" w:rsidRDefault="00B55770" w:rsidP="00B55770">
      <w:pPr>
        <w:rPr>
          <w:sz w:val="28"/>
          <w:szCs w:val="28"/>
        </w:rPr>
      </w:pPr>
    </w:p>
    <w:p w:rsidR="00B55770" w:rsidRPr="00CB17CF" w:rsidRDefault="00B55770" w:rsidP="00B55770">
      <w:pPr>
        <w:jc w:val="both"/>
        <w:rPr>
          <w:sz w:val="28"/>
          <w:szCs w:val="28"/>
        </w:rPr>
      </w:pPr>
      <w:bookmarkStart w:id="5" w:name="sub_11"/>
      <w:r>
        <w:rPr>
          <w:sz w:val="28"/>
          <w:szCs w:val="28"/>
        </w:rPr>
        <w:tab/>
      </w:r>
      <w:r w:rsidRPr="00CB17CF">
        <w:rPr>
          <w:sz w:val="28"/>
          <w:szCs w:val="28"/>
        </w:rPr>
        <w:t>1.1. Правила благоустройства территории</w:t>
      </w:r>
      <w:r>
        <w:rPr>
          <w:sz w:val="28"/>
          <w:szCs w:val="28"/>
        </w:rPr>
        <w:t xml:space="preserve"> </w:t>
      </w:r>
      <w:proofErr w:type="spellStart"/>
      <w:r>
        <w:rPr>
          <w:sz w:val="28"/>
          <w:szCs w:val="28"/>
        </w:rPr>
        <w:t>Темниковского</w:t>
      </w:r>
      <w:proofErr w:type="spellEnd"/>
      <w:r w:rsidRPr="00CB17CF">
        <w:rPr>
          <w:sz w:val="28"/>
          <w:szCs w:val="28"/>
        </w:rPr>
        <w:t xml:space="preserve"> городского поселения (далее - Правила благоустройства) приняты в соответствии со</w:t>
      </w:r>
      <w:r>
        <w:rPr>
          <w:sz w:val="28"/>
          <w:szCs w:val="28"/>
        </w:rPr>
        <w:t xml:space="preserve"> статьей</w:t>
      </w:r>
      <w:r w:rsidRPr="00CB17CF">
        <w:rPr>
          <w:sz w:val="28"/>
          <w:szCs w:val="28"/>
        </w:rPr>
        <w:t xml:space="preserve"> </w:t>
      </w:r>
      <w:hyperlink r:id="rId8" w:history="1">
        <w:r w:rsidRPr="00CB17CF">
          <w:rPr>
            <w:rStyle w:val="a6"/>
            <w:sz w:val="28"/>
            <w:szCs w:val="28"/>
          </w:rPr>
          <w:t>14</w:t>
        </w:r>
      </w:hyperlink>
      <w:r w:rsidRPr="00CB17CF">
        <w:rPr>
          <w:sz w:val="28"/>
          <w:szCs w:val="28"/>
        </w:rPr>
        <w:t xml:space="preserve"> Федерального закона "Об общих принципах организации местного самоуправления в Российской Федерации" и определяют требования к благоустройству территорий, а также требования по содержанию зданий (включая жилые дома), сооружений (включая инженерные коммуникации)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w:t>
      </w:r>
    </w:p>
    <w:bookmarkEnd w:id="5"/>
    <w:p w:rsidR="00B55770" w:rsidRPr="00CB17CF" w:rsidRDefault="00B55770" w:rsidP="00B55770">
      <w:pPr>
        <w:jc w:val="both"/>
        <w:rPr>
          <w:sz w:val="28"/>
          <w:szCs w:val="28"/>
        </w:rPr>
      </w:pPr>
      <w:r>
        <w:rPr>
          <w:sz w:val="28"/>
          <w:szCs w:val="28"/>
        </w:rPr>
        <w:tab/>
      </w:r>
      <w:r w:rsidRPr="00CB17CF">
        <w:rPr>
          <w:sz w:val="28"/>
          <w:szCs w:val="28"/>
        </w:rPr>
        <w:t>Настоящие Правила благоустройства являются обязательными для всех юридических и физических лиц.</w:t>
      </w:r>
    </w:p>
    <w:p w:rsidR="00B55770" w:rsidRPr="00CB17CF" w:rsidRDefault="00B55770" w:rsidP="00B55770">
      <w:pPr>
        <w:jc w:val="both"/>
        <w:rPr>
          <w:sz w:val="28"/>
          <w:szCs w:val="28"/>
        </w:rPr>
      </w:pPr>
      <w:bookmarkStart w:id="6" w:name="sub_12"/>
      <w:r>
        <w:rPr>
          <w:sz w:val="28"/>
          <w:szCs w:val="28"/>
        </w:rPr>
        <w:tab/>
      </w:r>
      <w:r w:rsidRPr="00CB17CF">
        <w:rPr>
          <w:sz w:val="28"/>
          <w:szCs w:val="28"/>
        </w:rPr>
        <w:t>1.2. Юридические и физические лица обязаны исполнять предписания органа, осуществляющего контроль за соблюдением настоящих Правил благоустройства.</w:t>
      </w:r>
    </w:p>
    <w:bookmarkEnd w:id="6"/>
    <w:p w:rsidR="00B55770" w:rsidRPr="00CB17CF" w:rsidRDefault="00B55770" w:rsidP="00B55770">
      <w:pPr>
        <w:jc w:val="both"/>
        <w:rPr>
          <w:sz w:val="28"/>
          <w:szCs w:val="28"/>
        </w:rPr>
      </w:pPr>
      <w:r>
        <w:rPr>
          <w:sz w:val="28"/>
          <w:szCs w:val="28"/>
        </w:rPr>
        <w:tab/>
      </w:r>
      <w:r w:rsidRPr="00CB17CF">
        <w:rPr>
          <w:sz w:val="28"/>
          <w:szCs w:val="28"/>
        </w:rPr>
        <w:t>1.3. В Правилах благоустройства применяются следующие термины с соответствующими определениями:</w:t>
      </w:r>
    </w:p>
    <w:p w:rsidR="00B55770" w:rsidRPr="00CB17CF" w:rsidRDefault="00B55770" w:rsidP="00B55770">
      <w:pPr>
        <w:jc w:val="both"/>
        <w:rPr>
          <w:sz w:val="28"/>
          <w:szCs w:val="28"/>
        </w:rPr>
      </w:pPr>
      <w:bookmarkStart w:id="7" w:name="sub_1032"/>
      <w:r>
        <w:rPr>
          <w:rStyle w:val="a5"/>
          <w:bCs w:val="0"/>
          <w:sz w:val="28"/>
          <w:szCs w:val="28"/>
        </w:rPr>
        <w:tab/>
      </w:r>
      <w:r w:rsidRPr="00CB17CF">
        <w:rPr>
          <w:rStyle w:val="a5"/>
          <w:bCs w:val="0"/>
          <w:sz w:val="28"/>
          <w:szCs w:val="28"/>
        </w:rPr>
        <w:t>Благоустройство территории</w:t>
      </w:r>
      <w:r w:rsidRPr="00CB17CF">
        <w:rPr>
          <w:sz w:val="28"/>
          <w:szCs w:val="28"/>
        </w:rPr>
        <w:t xml:space="preserve">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поддержание и улучшение санитарного и эстетического состояния территории муниципального образования, содержание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rsidR="00B55770" w:rsidRPr="00CB17CF" w:rsidRDefault="00B55770" w:rsidP="00B55770">
      <w:pPr>
        <w:jc w:val="both"/>
        <w:rPr>
          <w:sz w:val="28"/>
          <w:szCs w:val="28"/>
        </w:rPr>
      </w:pPr>
      <w:bookmarkStart w:id="8" w:name="sub_1033"/>
      <w:bookmarkEnd w:id="7"/>
      <w:r>
        <w:rPr>
          <w:rStyle w:val="a5"/>
          <w:bCs w:val="0"/>
          <w:sz w:val="28"/>
          <w:szCs w:val="28"/>
        </w:rPr>
        <w:tab/>
      </w:r>
      <w:r w:rsidRPr="00CB17CF">
        <w:rPr>
          <w:rStyle w:val="a5"/>
          <w:bCs w:val="0"/>
          <w:sz w:val="28"/>
          <w:szCs w:val="28"/>
        </w:rPr>
        <w:t>Элементы благоустройства</w:t>
      </w:r>
      <w:r w:rsidRPr="00CB17CF">
        <w:rPr>
          <w:sz w:val="28"/>
          <w:szCs w:val="28"/>
        </w:rPr>
        <w:t xml:space="preserve">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bookmarkEnd w:id="8"/>
    <w:p w:rsidR="00B55770" w:rsidRPr="00CB17CF" w:rsidRDefault="00B55770" w:rsidP="00B55770">
      <w:pPr>
        <w:jc w:val="both"/>
        <w:rPr>
          <w:sz w:val="28"/>
          <w:szCs w:val="28"/>
        </w:rPr>
      </w:pPr>
      <w:r>
        <w:rPr>
          <w:rStyle w:val="a5"/>
          <w:bCs w:val="0"/>
          <w:sz w:val="28"/>
          <w:szCs w:val="28"/>
        </w:rPr>
        <w:tab/>
      </w:r>
      <w:r w:rsidRPr="00CB17CF">
        <w:rPr>
          <w:rStyle w:val="a5"/>
          <w:bCs w:val="0"/>
          <w:sz w:val="28"/>
          <w:szCs w:val="28"/>
        </w:rPr>
        <w:t>К объектам благоустройства относятся</w:t>
      </w:r>
      <w:r w:rsidRPr="00CB17CF">
        <w:rPr>
          <w:sz w:val="28"/>
          <w:szCs w:val="28"/>
        </w:rPr>
        <w:t xml:space="preserve"> - места совместного пребывания людей внутри и снаружи зданий и сооружений, дворы, улицы, бульвары, скверы, парки, сады, набережные, иные места и объекты общего и специального пользования, создаваемые в целях благоустройства, в т. ч. объекты рекреационного назначения, инженерной защиты города (берегозащитные сооружения, защитные дамбы, дренажные устройства, насосные станции и т. д.), производственные базы, участки, сооружения, конструкции, коммуникации, материально-технические </w:t>
      </w:r>
      <w:r w:rsidRPr="00CB17CF">
        <w:rPr>
          <w:sz w:val="28"/>
          <w:szCs w:val="28"/>
        </w:rPr>
        <w:lastRenderedPageBreak/>
        <w:t>средства и материалы, природные и природно-антропогенные объекты, включая зеленые насаждения и иную растительность, водные объекты, прочие элементы ландшафта, малые архитектурные формы, архитектурно-художественные композиции и иные объекты.</w:t>
      </w:r>
    </w:p>
    <w:p w:rsidR="00B55770" w:rsidRPr="00CB17CF" w:rsidRDefault="00B55770" w:rsidP="00B55770">
      <w:pPr>
        <w:jc w:val="both"/>
        <w:rPr>
          <w:sz w:val="28"/>
          <w:szCs w:val="28"/>
        </w:rPr>
      </w:pPr>
      <w:r>
        <w:rPr>
          <w:rStyle w:val="a5"/>
          <w:bCs w:val="0"/>
          <w:sz w:val="28"/>
          <w:szCs w:val="28"/>
        </w:rPr>
        <w:tab/>
      </w:r>
      <w:r w:rsidRPr="00CB17CF">
        <w:rPr>
          <w:rStyle w:val="a5"/>
          <w:bCs w:val="0"/>
          <w:sz w:val="28"/>
          <w:szCs w:val="28"/>
        </w:rPr>
        <w:t>Уборка территорий</w:t>
      </w:r>
      <w:r w:rsidRPr="00CB17CF">
        <w:rPr>
          <w:sz w:val="28"/>
          <w:szCs w:val="28"/>
        </w:rPr>
        <w:t xml:space="preserve"> - вид деятельности, связанный со сбором, вывозом в специально отведенные места отходов производства и потребления, другого мусора, снега, грунта,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B55770" w:rsidRPr="00CB17CF" w:rsidRDefault="00B55770" w:rsidP="00B55770">
      <w:pPr>
        <w:jc w:val="both"/>
        <w:rPr>
          <w:sz w:val="28"/>
          <w:szCs w:val="28"/>
        </w:rPr>
      </w:pPr>
      <w:r>
        <w:rPr>
          <w:rStyle w:val="a5"/>
          <w:bCs w:val="0"/>
          <w:sz w:val="28"/>
          <w:szCs w:val="28"/>
        </w:rPr>
        <w:tab/>
      </w:r>
      <w:r w:rsidRPr="00CB17CF">
        <w:rPr>
          <w:rStyle w:val="a5"/>
          <w:bCs w:val="0"/>
          <w:sz w:val="28"/>
          <w:szCs w:val="28"/>
        </w:rPr>
        <w:t>Содержание объектов благоустройства</w:t>
      </w:r>
      <w:r w:rsidRPr="00CB17CF">
        <w:rPr>
          <w:sz w:val="28"/>
          <w:szCs w:val="28"/>
        </w:rPr>
        <w:t xml:space="preserve"> - комплекс мероприятий, связанных со своевременным ремонтом и содержанием фасадов зданий, строений и сооружений, малых архитектурных форм, заборов и ограждений, содержанием строительных площадок, зеленых насаждений, подземных, надземных инженерных коммуникаций и их конструктивных элементов, объектов транспортной инфраструктуры, рекламных конструкций.</w:t>
      </w:r>
    </w:p>
    <w:p w:rsidR="00B55770" w:rsidRPr="00CB17CF" w:rsidRDefault="00B55770" w:rsidP="00B55770">
      <w:pPr>
        <w:jc w:val="both"/>
        <w:rPr>
          <w:sz w:val="28"/>
          <w:szCs w:val="28"/>
        </w:rPr>
      </w:pPr>
      <w:bookmarkStart w:id="9" w:name="sub_1037"/>
      <w:r>
        <w:rPr>
          <w:rStyle w:val="a5"/>
          <w:bCs w:val="0"/>
          <w:sz w:val="28"/>
          <w:szCs w:val="28"/>
        </w:rPr>
        <w:tab/>
      </w:r>
      <w:r w:rsidRPr="00CB17CF">
        <w:rPr>
          <w:rStyle w:val="a5"/>
          <w:bCs w:val="0"/>
          <w:sz w:val="28"/>
          <w:szCs w:val="28"/>
        </w:rPr>
        <w:t>Прилегающая территория</w:t>
      </w:r>
      <w:r w:rsidRPr="00CB17CF">
        <w:rPr>
          <w:sz w:val="28"/>
          <w:szCs w:val="28"/>
        </w:rPr>
        <w:t xml:space="preserve"> - территория общего пользования, которая прилегает к зданию, строению, сооружению, земельному участку в случае, если такой земельный участок образован, и границы которой определены правилами благоустройства территории муниципального образования в соответствии с порядком, установленным законом субъекта Российской Федерации.</w:t>
      </w:r>
    </w:p>
    <w:bookmarkEnd w:id="9"/>
    <w:p w:rsidR="00B55770" w:rsidRPr="00CB17CF" w:rsidRDefault="00B55770" w:rsidP="00B55770">
      <w:pPr>
        <w:jc w:val="both"/>
        <w:rPr>
          <w:sz w:val="28"/>
          <w:szCs w:val="28"/>
        </w:rPr>
      </w:pPr>
      <w:r>
        <w:rPr>
          <w:rStyle w:val="a5"/>
          <w:bCs w:val="0"/>
          <w:sz w:val="28"/>
          <w:szCs w:val="28"/>
        </w:rPr>
        <w:tab/>
      </w:r>
      <w:r w:rsidRPr="00CB17CF">
        <w:rPr>
          <w:rStyle w:val="a5"/>
          <w:bCs w:val="0"/>
          <w:sz w:val="28"/>
          <w:szCs w:val="28"/>
        </w:rPr>
        <w:t>Территории общего пользования</w:t>
      </w:r>
      <w:r w:rsidRPr="00CB17CF">
        <w:rPr>
          <w:sz w:val="28"/>
          <w:szCs w:val="28"/>
        </w:rPr>
        <w:t xml:space="preserve"> - территории, которыми беспрепятственно пользуется неограниченный круг лиц (в том числе площади, улицы, проезды, тротуары, набережные, скверы, бульвары и т. д.).</w:t>
      </w:r>
    </w:p>
    <w:p w:rsidR="00B55770" w:rsidRPr="00CB17CF" w:rsidRDefault="00B55770" w:rsidP="00B55770">
      <w:pPr>
        <w:jc w:val="both"/>
        <w:rPr>
          <w:sz w:val="28"/>
          <w:szCs w:val="28"/>
        </w:rPr>
      </w:pPr>
      <w:r>
        <w:rPr>
          <w:rStyle w:val="a5"/>
          <w:bCs w:val="0"/>
          <w:sz w:val="28"/>
          <w:szCs w:val="28"/>
        </w:rPr>
        <w:tab/>
      </w:r>
      <w:r w:rsidRPr="00CB17CF">
        <w:rPr>
          <w:rStyle w:val="a5"/>
          <w:bCs w:val="0"/>
          <w:sz w:val="28"/>
          <w:szCs w:val="28"/>
        </w:rPr>
        <w:t>Малые архитектурные формы</w:t>
      </w:r>
      <w:r w:rsidRPr="00CB17CF">
        <w:rPr>
          <w:sz w:val="28"/>
          <w:szCs w:val="28"/>
        </w:rPr>
        <w:t xml:space="preserve"> - объекты городского дизайна (урны, скамьи, декоративные ограждения, светильники, фонтаны, беседки, вазы для цветов, декоративные скульптуры, оборудование детских, спортивных площадок, площадок для отдыха и т. п.).</w:t>
      </w:r>
    </w:p>
    <w:p w:rsidR="00B55770" w:rsidRPr="00CB17CF" w:rsidRDefault="00B55770" w:rsidP="00B55770">
      <w:pPr>
        <w:jc w:val="both"/>
        <w:rPr>
          <w:sz w:val="28"/>
          <w:szCs w:val="28"/>
        </w:rPr>
      </w:pPr>
      <w:bookmarkStart w:id="10" w:name="sub_1040"/>
      <w:r>
        <w:rPr>
          <w:rStyle w:val="a5"/>
          <w:bCs w:val="0"/>
          <w:sz w:val="28"/>
          <w:szCs w:val="28"/>
        </w:rPr>
        <w:tab/>
      </w:r>
      <w:r w:rsidRPr="00CB17CF">
        <w:rPr>
          <w:rStyle w:val="a5"/>
          <w:bCs w:val="0"/>
          <w:sz w:val="28"/>
          <w:szCs w:val="28"/>
        </w:rPr>
        <w:t>Твердые коммунальные отходы</w:t>
      </w:r>
      <w:r w:rsidRPr="00CB17CF">
        <w:rPr>
          <w:sz w:val="28"/>
          <w:szCs w:val="28"/>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B55770" w:rsidRPr="00CB17CF" w:rsidRDefault="00B55770" w:rsidP="00B55770">
      <w:pPr>
        <w:jc w:val="both"/>
        <w:rPr>
          <w:sz w:val="28"/>
          <w:szCs w:val="28"/>
        </w:rPr>
      </w:pPr>
      <w:bookmarkStart w:id="11" w:name="sub_1041"/>
      <w:bookmarkEnd w:id="10"/>
      <w:r>
        <w:rPr>
          <w:rStyle w:val="a5"/>
          <w:bCs w:val="0"/>
          <w:sz w:val="28"/>
          <w:szCs w:val="28"/>
        </w:rPr>
        <w:tab/>
      </w:r>
      <w:r w:rsidRPr="00CB17CF">
        <w:rPr>
          <w:rStyle w:val="a5"/>
          <w:bCs w:val="0"/>
          <w:sz w:val="28"/>
          <w:szCs w:val="28"/>
        </w:rPr>
        <w:t>Крупногабаритные отходы</w:t>
      </w:r>
      <w:r w:rsidRPr="00CB17CF">
        <w:rPr>
          <w:sz w:val="28"/>
          <w:szCs w:val="28"/>
        </w:rPr>
        <w:t xml:space="preserve"> - твердые коммунальные отходы (мебель, бытовая техника, отходы от текущего ремонта жилых помещений и др.), размер которых не позволяет осуществить их складирование в контейнерах.</w:t>
      </w:r>
    </w:p>
    <w:bookmarkEnd w:id="11"/>
    <w:p w:rsidR="00B55770" w:rsidRPr="00CB17CF" w:rsidRDefault="00B55770" w:rsidP="00B55770">
      <w:pPr>
        <w:jc w:val="both"/>
        <w:rPr>
          <w:sz w:val="28"/>
          <w:szCs w:val="28"/>
        </w:rPr>
      </w:pPr>
      <w:r>
        <w:rPr>
          <w:rStyle w:val="a5"/>
          <w:bCs w:val="0"/>
          <w:sz w:val="28"/>
          <w:szCs w:val="28"/>
        </w:rPr>
        <w:tab/>
      </w:r>
      <w:r w:rsidRPr="00CB17CF">
        <w:rPr>
          <w:rStyle w:val="a5"/>
          <w:bCs w:val="0"/>
          <w:sz w:val="28"/>
          <w:szCs w:val="28"/>
        </w:rPr>
        <w:t xml:space="preserve">Жидкие бытовые отходы (ЖБО) </w:t>
      </w:r>
      <w:r w:rsidRPr="00CB17CF">
        <w:rPr>
          <w:sz w:val="28"/>
          <w:szCs w:val="28"/>
        </w:rPr>
        <w:t>- отходы, образующиеся в процессе жизнедеятельности населения и производства продукции, в том числе фекальные отходы нецентрализованной канализации.</w:t>
      </w:r>
    </w:p>
    <w:p w:rsidR="00B55770" w:rsidRPr="00CB17CF" w:rsidRDefault="00B55770" w:rsidP="00B55770">
      <w:pPr>
        <w:jc w:val="both"/>
        <w:rPr>
          <w:sz w:val="28"/>
          <w:szCs w:val="28"/>
        </w:rPr>
      </w:pPr>
      <w:r>
        <w:rPr>
          <w:rStyle w:val="a5"/>
          <w:bCs w:val="0"/>
          <w:sz w:val="28"/>
          <w:szCs w:val="28"/>
        </w:rPr>
        <w:tab/>
      </w:r>
      <w:r w:rsidRPr="00CB17CF">
        <w:rPr>
          <w:rStyle w:val="a5"/>
          <w:bCs w:val="0"/>
          <w:sz w:val="28"/>
          <w:szCs w:val="28"/>
        </w:rPr>
        <w:t>Опасные отходы</w:t>
      </w:r>
      <w:r w:rsidRPr="00CB17CF">
        <w:rPr>
          <w:sz w:val="28"/>
          <w:szCs w:val="28"/>
        </w:rPr>
        <w:t xml:space="preserve"> - отходы производства и потребления, которые содержат вредные вещества, обладающие опасными свойствами (токсичностью, взрывоопасностью, </w:t>
      </w:r>
      <w:proofErr w:type="spellStart"/>
      <w:r w:rsidRPr="00CB17CF">
        <w:rPr>
          <w:sz w:val="28"/>
          <w:szCs w:val="28"/>
        </w:rPr>
        <w:t>пожароопасностью</w:t>
      </w:r>
      <w:proofErr w:type="spellEnd"/>
      <w:r w:rsidRPr="00CB17CF">
        <w:rPr>
          <w:sz w:val="28"/>
          <w:szCs w:val="28"/>
        </w:rPr>
        <w:t xml:space="preserve">, высокой реакционной способностью) или содержащие возбудителей инфекционных болезней, либо которые могут представлять непосредственную или потенциальную опасность для окружающей </w:t>
      </w:r>
      <w:r w:rsidRPr="00CB17CF">
        <w:rPr>
          <w:sz w:val="28"/>
          <w:szCs w:val="28"/>
        </w:rPr>
        <w:lastRenderedPageBreak/>
        <w:t>природной среды и здоровья человека самостоятельно или при вступлении в контакт с другими веществами.</w:t>
      </w:r>
    </w:p>
    <w:p w:rsidR="00B55770" w:rsidRPr="00CB17CF" w:rsidRDefault="00B55770" w:rsidP="00B55770">
      <w:pPr>
        <w:jc w:val="both"/>
        <w:rPr>
          <w:sz w:val="28"/>
          <w:szCs w:val="28"/>
        </w:rPr>
      </w:pPr>
      <w:r>
        <w:rPr>
          <w:rStyle w:val="a5"/>
          <w:bCs w:val="0"/>
          <w:sz w:val="28"/>
          <w:szCs w:val="28"/>
        </w:rPr>
        <w:tab/>
      </w:r>
      <w:r w:rsidRPr="00CB17CF">
        <w:rPr>
          <w:rStyle w:val="a5"/>
          <w:bCs w:val="0"/>
          <w:sz w:val="28"/>
          <w:szCs w:val="28"/>
        </w:rPr>
        <w:t>Санитарно-защитная зона (СЗЗ)</w:t>
      </w:r>
      <w:r w:rsidRPr="00CB17CF">
        <w:rPr>
          <w:sz w:val="28"/>
          <w:szCs w:val="28"/>
        </w:rPr>
        <w:t xml:space="preserve"> - территория, отделяющая предприятия, их отдельные здания и сооружения с технологическими процессами, являющимися источниками воздействия на среду обитания и здоровье человека, от жилой застройки. Территория СЗЗ предназначена для обеспечения снижения уровня воздействия до требуемых гигиенических нормативов по всем факторам воздействия за ее пределами, создания санитарно-защитного и эстетического барьера между территорией предприятия (группы предприятий) и территорией жилой застройки, организации дополнительных озелененных площадей, обеспечивающих экранирование, ассимиляцию, фильтрацию загрязнителей атмосферного воздуха и повышение комфортности микроклимата.</w:t>
      </w:r>
    </w:p>
    <w:p w:rsidR="00B55770" w:rsidRPr="00CB17CF" w:rsidRDefault="00B55770" w:rsidP="00B55770">
      <w:pPr>
        <w:jc w:val="both"/>
        <w:rPr>
          <w:sz w:val="28"/>
          <w:szCs w:val="28"/>
        </w:rPr>
      </w:pPr>
      <w:r>
        <w:rPr>
          <w:rStyle w:val="a5"/>
          <w:bCs w:val="0"/>
          <w:sz w:val="28"/>
          <w:szCs w:val="28"/>
        </w:rPr>
        <w:tab/>
      </w:r>
      <w:r w:rsidRPr="00CB17CF">
        <w:rPr>
          <w:rStyle w:val="a5"/>
          <w:bCs w:val="0"/>
          <w:sz w:val="28"/>
          <w:szCs w:val="28"/>
        </w:rPr>
        <w:t>Зеленая зона</w:t>
      </w:r>
      <w:r w:rsidRPr="00CB17CF">
        <w:rPr>
          <w:sz w:val="28"/>
          <w:szCs w:val="28"/>
        </w:rPr>
        <w:t xml:space="preserve"> - территория, на которой произрастают древесно-кустарниковые, травянистые и цветочные растения (как искусственных посадок, так и естественного произрастания).</w:t>
      </w:r>
    </w:p>
    <w:p w:rsidR="00B55770" w:rsidRPr="00CB17CF" w:rsidRDefault="00B55770" w:rsidP="00B55770">
      <w:pPr>
        <w:jc w:val="both"/>
        <w:rPr>
          <w:sz w:val="28"/>
          <w:szCs w:val="28"/>
        </w:rPr>
      </w:pPr>
      <w:r>
        <w:rPr>
          <w:rStyle w:val="a5"/>
          <w:bCs w:val="0"/>
          <w:sz w:val="28"/>
          <w:szCs w:val="28"/>
        </w:rPr>
        <w:tab/>
      </w:r>
      <w:r w:rsidRPr="00CB17CF">
        <w:rPr>
          <w:rStyle w:val="a5"/>
          <w:bCs w:val="0"/>
          <w:sz w:val="28"/>
          <w:szCs w:val="28"/>
        </w:rPr>
        <w:t>Лотковая зона</w:t>
      </w:r>
      <w:r w:rsidRPr="00CB17CF">
        <w:rPr>
          <w:sz w:val="28"/>
          <w:szCs w:val="28"/>
        </w:rPr>
        <w:t xml:space="preserve"> - часть дорожного полотна, примыкающая к бордюру на расстоянии 1,5 метров, предназначенная для сбора осадков и пропуска поверхностных вод с проезжей части дороги, тротуара или газона.</w:t>
      </w:r>
    </w:p>
    <w:p w:rsidR="00B55770" w:rsidRPr="00CB17CF" w:rsidRDefault="00B55770" w:rsidP="00B55770">
      <w:pPr>
        <w:jc w:val="both"/>
        <w:rPr>
          <w:sz w:val="28"/>
          <w:szCs w:val="28"/>
        </w:rPr>
      </w:pPr>
      <w:bookmarkStart w:id="12" w:name="sub_1317"/>
      <w:r>
        <w:rPr>
          <w:rStyle w:val="a5"/>
          <w:bCs w:val="0"/>
          <w:sz w:val="28"/>
          <w:szCs w:val="28"/>
        </w:rPr>
        <w:tab/>
      </w:r>
      <w:r w:rsidRPr="00CB17CF">
        <w:rPr>
          <w:rStyle w:val="a5"/>
          <w:bCs w:val="0"/>
          <w:sz w:val="28"/>
          <w:szCs w:val="28"/>
        </w:rPr>
        <w:t>Уполномоченный орган</w:t>
      </w:r>
      <w:r w:rsidRPr="00CB17CF">
        <w:rPr>
          <w:sz w:val="28"/>
          <w:szCs w:val="28"/>
        </w:rPr>
        <w:t xml:space="preserve"> - учреждения городского поселения </w:t>
      </w:r>
      <w:r>
        <w:rPr>
          <w:sz w:val="28"/>
          <w:szCs w:val="28"/>
        </w:rPr>
        <w:t xml:space="preserve"> </w:t>
      </w:r>
      <w:r w:rsidRPr="00CB17CF">
        <w:rPr>
          <w:sz w:val="28"/>
          <w:szCs w:val="28"/>
        </w:rPr>
        <w:t xml:space="preserve"> в пределах своих полномочий, переданных органами местного самоуправления.</w:t>
      </w:r>
    </w:p>
    <w:bookmarkEnd w:id="12"/>
    <w:p w:rsidR="00B55770" w:rsidRPr="00CB17CF" w:rsidRDefault="00B55770" w:rsidP="00B55770">
      <w:pPr>
        <w:jc w:val="both"/>
        <w:rPr>
          <w:sz w:val="28"/>
          <w:szCs w:val="28"/>
        </w:rPr>
      </w:pPr>
    </w:p>
    <w:p w:rsidR="00B55770" w:rsidRPr="00CB17CF" w:rsidRDefault="00B55770" w:rsidP="00B55770">
      <w:pPr>
        <w:pStyle w:val="1"/>
        <w:rPr>
          <w:rFonts w:ascii="Times New Roman" w:hAnsi="Times New Roman" w:cs="Times New Roman"/>
          <w:sz w:val="28"/>
          <w:szCs w:val="28"/>
        </w:rPr>
      </w:pPr>
      <w:bookmarkStart w:id="13" w:name="sub_1200"/>
      <w:r w:rsidRPr="00CB17CF">
        <w:rPr>
          <w:rFonts w:ascii="Times New Roman" w:hAnsi="Times New Roman" w:cs="Times New Roman"/>
          <w:sz w:val="28"/>
          <w:szCs w:val="28"/>
        </w:rPr>
        <w:t>2. Требования по уборке и содержанию территорий</w:t>
      </w:r>
    </w:p>
    <w:bookmarkEnd w:id="13"/>
    <w:p w:rsidR="00B55770" w:rsidRPr="00CB17CF" w:rsidRDefault="00B55770" w:rsidP="00B55770">
      <w:pPr>
        <w:jc w:val="center"/>
        <w:rPr>
          <w:sz w:val="28"/>
          <w:szCs w:val="28"/>
        </w:rPr>
      </w:pPr>
    </w:p>
    <w:p w:rsidR="00B55770" w:rsidRPr="00CB17CF" w:rsidRDefault="00B55770" w:rsidP="00B55770">
      <w:pPr>
        <w:jc w:val="both"/>
        <w:rPr>
          <w:sz w:val="28"/>
          <w:szCs w:val="28"/>
        </w:rPr>
      </w:pPr>
      <w:r>
        <w:rPr>
          <w:sz w:val="28"/>
          <w:szCs w:val="28"/>
        </w:rPr>
        <w:tab/>
      </w:r>
      <w:r w:rsidRPr="00CB17CF">
        <w:rPr>
          <w:sz w:val="28"/>
          <w:szCs w:val="28"/>
        </w:rPr>
        <w:t>2.1. Физическим и юридическим лицам, независимо от организационно-правовых форм, рекомендуется принимать меры по своевременному и качественному содержанию, включая полный комплекс работ по зимнему и летнему содержанию, принадлежащих им на праве собственности, аренды или ином вещном праве земельных участков и имеющихся на них объектов, а также прилегающих территорий в соответствии с действующим законодательством и настоящими Правилами благоустройства.</w:t>
      </w:r>
    </w:p>
    <w:p w:rsidR="00B55770" w:rsidRPr="00CB17CF" w:rsidRDefault="00B55770" w:rsidP="00B55770">
      <w:pPr>
        <w:jc w:val="both"/>
        <w:rPr>
          <w:sz w:val="28"/>
          <w:szCs w:val="28"/>
        </w:rPr>
      </w:pPr>
      <w:r>
        <w:rPr>
          <w:sz w:val="28"/>
          <w:szCs w:val="28"/>
        </w:rPr>
        <w:tab/>
      </w:r>
      <w:r w:rsidRPr="00CB17CF">
        <w:rPr>
          <w:sz w:val="28"/>
          <w:szCs w:val="28"/>
        </w:rPr>
        <w:t>Организация уборки иных территорий осуществляется органом, уполномоченным администрацией городского поселения на заключение муниципальных контрактов (</w:t>
      </w:r>
      <w:hyperlink w:anchor="sub_1003" w:history="1">
        <w:r w:rsidRPr="00CB17CF">
          <w:rPr>
            <w:rStyle w:val="a6"/>
            <w:sz w:val="28"/>
            <w:szCs w:val="28"/>
          </w:rPr>
          <w:t>пункт 3</w:t>
        </w:r>
      </w:hyperlink>
      <w:r w:rsidRPr="00CB17CF">
        <w:rPr>
          <w:sz w:val="28"/>
          <w:szCs w:val="28"/>
        </w:rPr>
        <w:t xml:space="preserve"> приложения).</w:t>
      </w:r>
    </w:p>
    <w:p w:rsidR="00B55770" w:rsidRPr="00CB17CF" w:rsidRDefault="00B55770" w:rsidP="00B55770">
      <w:pPr>
        <w:jc w:val="both"/>
        <w:rPr>
          <w:sz w:val="28"/>
          <w:szCs w:val="28"/>
        </w:rPr>
      </w:pPr>
      <w:bookmarkStart w:id="14" w:name="sub_2103"/>
      <w:r>
        <w:rPr>
          <w:sz w:val="28"/>
          <w:szCs w:val="28"/>
        </w:rPr>
        <w:tab/>
      </w:r>
      <w:r w:rsidRPr="00CB17CF">
        <w:rPr>
          <w:sz w:val="28"/>
          <w:szCs w:val="28"/>
        </w:rPr>
        <w:t>В целях повышения эффективности расходов на благоустройство и качества реализованных проектов, а также обеспечения сохранности созданных объектов благоустройства, граждане принимают участие в подготовке и реализации проектов по благоустройству.</w:t>
      </w:r>
    </w:p>
    <w:bookmarkEnd w:id="14"/>
    <w:p w:rsidR="00B55770" w:rsidRPr="00CB17CF" w:rsidRDefault="00B55770" w:rsidP="00B55770">
      <w:pPr>
        <w:jc w:val="both"/>
        <w:rPr>
          <w:sz w:val="28"/>
          <w:szCs w:val="28"/>
        </w:rPr>
      </w:pPr>
      <w:r>
        <w:rPr>
          <w:sz w:val="28"/>
          <w:szCs w:val="28"/>
        </w:rPr>
        <w:tab/>
      </w:r>
      <w:r w:rsidRPr="00CB17CF">
        <w:rPr>
          <w:sz w:val="28"/>
          <w:szCs w:val="28"/>
        </w:rPr>
        <w:t>2.2. Промышленным предприятиям рекомендуется создавать защитные зеленые полосы и содержать их, ограждать жилые кварталы от производственных сооружений, благоустраивать и содержать в исправности и чистоте выезды с территорий предприятий на магистрали и улицы.</w:t>
      </w:r>
    </w:p>
    <w:p w:rsidR="00B55770" w:rsidRPr="00CB17CF" w:rsidRDefault="00B55770" w:rsidP="00B55770">
      <w:pPr>
        <w:jc w:val="both"/>
        <w:rPr>
          <w:sz w:val="28"/>
          <w:szCs w:val="28"/>
        </w:rPr>
      </w:pPr>
      <w:bookmarkStart w:id="15" w:name="sub_23"/>
      <w:r>
        <w:rPr>
          <w:sz w:val="28"/>
          <w:szCs w:val="28"/>
        </w:rPr>
        <w:tab/>
      </w:r>
      <w:r w:rsidRPr="00CB17CF">
        <w:rPr>
          <w:sz w:val="28"/>
          <w:szCs w:val="28"/>
        </w:rPr>
        <w:t>2.3. На территории муниципального образования запрещается накапливать и размещать отходы производства и потребления, древесные отходы, грунт, снег в несанкционированных местах.</w:t>
      </w:r>
    </w:p>
    <w:bookmarkEnd w:id="15"/>
    <w:p w:rsidR="00B55770" w:rsidRPr="00CB17CF" w:rsidRDefault="00B55770" w:rsidP="00B55770">
      <w:pPr>
        <w:jc w:val="both"/>
        <w:rPr>
          <w:sz w:val="28"/>
          <w:szCs w:val="28"/>
        </w:rPr>
      </w:pPr>
      <w:r>
        <w:rPr>
          <w:sz w:val="28"/>
          <w:szCs w:val="28"/>
        </w:rPr>
        <w:tab/>
      </w:r>
      <w:r w:rsidRPr="00CB17CF">
        <w:rPr>
          <w:sz w:val="28"/>
          <w:szCs w:val="28"/>
        </w:rPr>
        <w:t xml:space="preserve">Лица, разместившие отходы производства и потребления, в том числе строительный мусор, древесные отходы, грунт, снег в несанкционированных местах, </w:t>
      </w:r>
      <w:r w:rsidRPr="00CB17CF">
        <w:rPr>
          <w:sz w:val="28"/>
          <w:szCs w:val="28"/>
        </w:rPr>
        <w:lastRenderedPageBreak/>
        <w:t>обязаны за свой счет произвести уборку и очистку данной территории, а при необходимости - рекультивацию земельного участка.</w:t>
      </w:r>
    </w:p>
    <w:p w:rsidR="00B55770" w:rsidRPr="00CB17CF" w:rsidRDefault="00B55770" w:rsidP="00B55770">
      <w:pPr>
        <w:jc w:val="both"/>
        <w:rPr>
          <w:sz w:val="28"/>
          <w:szCs w:val="28"/>
        </w:rPr>
      </w:pPr>
      <w:r>
        <w:rPr>
          <w:sz w:val="28"/>
          <w:szCs w:val="28"/>
        </w:rPr>
        <w:tab/>
      </w:r>
      <w:r w:rsidRPr="00CB17CF">
        <w:rPr>
          <w:sz w:val="28"/>
          <w:szCs w:val="28"/>
        </w:rPr>
        <w:t>2.4. В случае обнаружения региональным оператором места складирования твердых коммунальных отходов, объем которых превышает 1 куб. метр, на земельном участке, не предназначенном для этих целей и не указанном в соглашении (далее - место несанкционированного размещения твердых коммунальных отходов), региональный оператор обязан в течение 5 рабочих дней:</w:t>
      </w:r>
    </w:p>
    <w:p w:rsidR="00B55770" w:rsidRPr="00CB17CF" w:rsidRDefault="00B55770" w:rsidP="00B55770">
      <w:pPr>
        <w:jc w:val="both"/>
        <w:rPr>
          <w:sz w:val="28"/>
          <w:szCs w:val="28"/>
        </w:rPr>
      </w:pPr>
      <w:r>
        <w:rPr>
          <w:sz w:val="28"/>
          <w:szCs w:val="28"/>
        </w:rPr>
        <w:tab/>
      </w:r>
      <w:r w:rsidRPr="00CB17CF">
        <w:rPr>
          <w:sz w:val="28"/>
          <w:szCs w:val="28"/>
        </w:rPr>
        <w:t>а) уведомить любым способом, позволяющим получить подтверждение доставки такого уведомления, собственника земельного участка, орган местного самоуправления и орган, осуществляющий государственный экологический надзор, об обнаружении места несанкционированного размещения твердых коммунальных отходов;</w:t>
      </w:r>
    </w:p>
    <w:p w:rsidR="00B55770" w:rsidRPr="00CB17CF" w:rsidRDefault="00B55770" w:rsidP="00B55770">
      <w:pPr>
        <w:jc w:val="both"/>
        <w:rPr>
          <w:sz w:val="28"/>
          <w:szCs w:val="28"/>
        </w:rPr>
      </w:pPr>
      <w:r>
        <w:rPr>
          <w:sz w:val="28"/>
          <w:szCs w:val="28"/>
        </w:rPr>
        <w:tab/>
      </w:r>
      <w:r w:rsidRPr="00CB17CF">
        <w:rPr>
          <w:sz w:val="28"/>
          <w:szCs w:val="28"/>
        </w:rPr>
        <w:t>б) уведомить любым способом, позволяющим получить подтверждение доставки такого уведомления, собственника земельного участка о необходимости ликвидации места несанкционированного размещения твердых коммунальных отходов в течение 30 дней после получения уведомления и направить ему проект договора на оказание услуг по ликвидации выявленного места несанкционированного размещения твердых коммунальных отходов.</w:t>
      </w:r>
    </w:p>
    <w:p w:rsidR="00B55770" w:rsidRPr="00CB17CF" w:rsidRDefault="00B55770" w:rsidP="00B55770">
      <w:pPr>
        <w:jc w:val="both"/>
        <w:rPr>
          <w:sz w:val="28"/>
          <w:szCs w:val="28"/>
        </w:rPr>
      </w:pPr>
      <w:r>
        <w:rPr>
          <w:sz w:val="28"/>
          <w:szCs w:val="28"/>
        </w:rPr>
        <w:tab/>
      </w:r>
      <w:r w:rsidRPr="00CB17CF">
        <w:rPr>
          <w:sz w:val="28"/>
          <w:szCs w:val="28"/>
        </w:rPr>
        <w:t>Если собственник земельного участка в течение 30 дней со дня получения уведомления регионального оператора не обеспечил ликвидацию места несанкционированного размещения твердых коммунальных отходов самостоятельно и не заключил договор с региональным оператором на оказание услуг по ликвидации выявленного места несанкционированного размещения твердых коммунальных отходов, региональный оператор в течение 30 дней после отправления уведомления собственнику земельного участка ликвидирует место несанкционированного размещения твердых коммунальных отходов. В этом случае региональный оператор вправе обратиться в суд с требованием о взыскании понесенных расходов.</w:t>
      </w:r>
    </w:p>
    <w:p w:rsidR="00B55770" w:rsidRPr="00CB17CF" w:rsidRDefault="00B55770" w:rsidP="00B55770">
      <w:pPr>
        <w:jc w:val="both"/>
        <w:rPr>
          <w:sz w:val="28"/>
          <w:szCs w:val="28"/>
        </w:rPr>
      </w:pPr>
      <w:r>
        <w:rPr>
          <w:sz w:val="28"/>
          <w:szCs w:val="28"/>
        </w:rPr>
        <w:tab/>
      </w:r>
      <w:r w:rsidRPr="00CB17CF">
        <w:rPr>
          <w:sz w:val="28"/>
          <w:szCs w:val="28"/>
        </w:rPr>
        <w:t>Собственник земельного участка обязан самостоятельно обеспечить ликвидацию места несанкционированного размещения твердых коммунальных отходов или заключить договор на оказание услуг по ликвидации выявленного места несанкционированного размещения твердых коммунальных отходов с региональным оператором.</w:t>
      </w:r>
    </w:p>
    <w:p w:rsidR="00B55770" w:rsidRPr="00CB17CF" w:rsidRDefault="00B55770" w:rsidP="00B55770">
      <w:pPr>
        <w:jc w:val="both"/>
        <w:rPr>
          <w:sz w:val="28"/>
          <w:szCs w:val="28"/>
        </w:rPr>
      </w:pPr>
      <w:bookmarkStart w:id="16" w:name="sub_25"/>
      <w:r>
        <w:rPr>
          <w:sz w:val="28"/>
          <w:szCs w:val="28"/>
        </w:rPr>
        <w:tab/>
      </w:r>
      <w:r w:rsidRPr="00CB17CF">
        <w:rPr>
          <w:sz w:val="28"/>
          <w:szCs w:val="28"/>
        </w:rPr>
        <w:t>2.5. Сбор и вывоз отходов производства и потребления осуществляется по контейнерной системе.</w:t>
      </w:r>
    </w:p>
    <w:bookmarkEnd w:id="16"/>
    <w:p w:rsidR="00B55770" w:rsidRPr="00CB17CF" w:rsidRDefault="00B55770" w:rsidP="00B55770">
      <w:pPr>
        <w:jc w:val="both"/>
        <w:rPr>
          <w:sz w:val="28"/>
          <w:szCs w:val="28"/>
        </w:rPr>
      </w:pPr>
      <w:r>
        <w:rPr>
          <w:sz w:val="28"/>
          <w:szCs w:val="28"/>
        </w:rPr>
        <w:tab/>
      </w:r>
      <w:r w:rsidRPr="00CB17CF">
        <w:rPr>
          <w:sz w:val="28"/>
          <w:szCs w:val="28"/>
        </w:rPr>
        <w:t>2.6. Все виды отходов и мусора собираются в специальные мусоросборники (контейнеры и бункеры-накопители), которые устанавливаются в необходимом количестве в соответствии с нормами накопления на контейнерных площадках.</w:t>
      </w:r>
    </w:p>
    <w:p w:rsidR="00B55770" w:rsidRPr="00CB17CF" w:rsidRDefault="00B55770" w:rsidP="00B55770">
      <w:pPr>
        <w:jc w:val="both"/>
        <w:rPr>
          <w:sz w:val="28"/>
          <w:szCs w:val="28"/>
        </w:rPr>
      </w:pPr>
      <w:bookmarkStart w:id="17" w:name="sub_2061"/>
      <w:r>
        <w:rPr>
          <w:sz w:val="28"/>
          <w:szCs w:val="28"/>
        </w:rPr>
        <w:tab/>
      </w:r>
      <w:r w:rsidRPr="00CB17CF">
        <w:rPr>
          <w:sz w:val="28"/>
          <w:szCs w:val="28"/>
        </w:rPr>
        <w:t xml:space="preserve">Места (площадки) накопления твердых коммунальных отходов создаются органами местного самоуправления, за исключением установленных законодательством Российской Федерации случаев, когда такая обязанность лежит на других лицах. Органы местного самоуправления создают места (площадки) накопления твердых коммунальных отходов путем принятия решения в соответствии с требованиями Правил благоустройства, требованиями </w:t>
      </w:r>
      <w:hyperlink r:id="rId9" w:history="1">
        <w:r w:rsidRPr="00CB17CF">
          <w:rPr>
            <w:rStyle w:val="a6"/>
            <w:sz w:val="28"/>
            <w:szCs w:val="28"/>
          </w:rPr>
          <w:t>законодательства</w:t>
        </w:r>
      </w:hyperlink>
      <w:r w:rsidRPr="00CB17CF">
        <w:rPr>
          <w:sz w:val="28"/>
          <w:szCs w:val="28"/>
        </w:rPr>
        <w:t xml:space="preserve"> Российской Федерации в области санитарно-эпидемиологического благополучия населения и иного законодательства Российской </w:t>
      </w:r>
      <w:r w:rsidRPr="00CB17CF">
        <w:rPr>
          <w:sz w:val="28"/>
          <w:szCs w:val="28"/>
        </w:rPr>
        <w:lastRenderedPageBreak/>
        <w:t>Федерации, устанавливающего требования к местам (площадкам) накопления твердых коммунальных отходов.</w:t>
      </w:r>
    </w:p>
    <w:bookmarkEnd w:id="17"/>
    <w:p w:rsidR="00B55770" w:rsidRPr="00CB17CF" w:rsidRDefault="00B55770" w:rsidP="00B55770">
      <w:pPr>
        <w:jc w:val="both"/>
        <w:rPr>
          <w:sz w:val="28"/>
          <w:szCs w:val="28"/>
        </w:rPr>
      </w:pPr>
      <w:r>
        <w:rPr>
          <w:sz w:val="28"/>
          <w:szCs w:val="28"/>
        </w:rPr>
        <w:tab/>
      </w:r>
      <w:r w:rsidRPr="00CB17CF">
        <w:rPr>
          <w:sz w:val="28"/>
          <w:szCs w:val="28"/>
        </w:rPr>
        <w:t>В случае если в соответствии с законодательством Российской Федерации обязанность по созданию места (площадки) накопления твердых коммунальных отходов лежит на других лицах, такие лица согласовывают создание места (площадки) накопления твердых коммунальных отходов с органом местного самоуправления на основании письменной заявки, форма которой устанавливается органом местного самоуправления.</w:t>
      </w:r>
    </w:p>
    <w:p w:rsidR="00B55770" w:rsidRPr="00CB17CF" w:rsidRDefault="000D3CA1" w:rsidP="00B55770">
      <w:pPr>
        <w:jc w:val="both"/>
        <w:rPr>
          <w:sz w:val="28"/>
          <w:szCs w:val="28"/>
        </w:rPr>
      </w:pPr>
      <w:r>
        <w:rPr>
          <w:sz w:val="28"/>
          <w:szCs w:val="28"/>
        </w:rPr>
        <w:tab/>
      </w:r>
      <w:r w:rsidR="00B55770" w:rsidRPr="00CB17CF">
        <w:rPr>
          <w:sz w:val="28"/>
          <w:szCs w:val="28"/>
        </w:rPr>
        <w:t>2.7. Для установки контейнеров оборудуется специальная площадка, имеющая водонепроницаемое покрытие из бетона или асфальтобетона, ограниченная бордюрным камнем, с ограждением, в том числе из зеленых насаждений (кустарников) по периметру.</w:t>
      </w:r>
    </w:p>
    <w:p w:rsidR="00B55770" w:rsidRPr="00CB17CF" w:rsidRDefault="000D3CA1" w:rsidP="00B55770">
      <w:pPr>
        <w:jc w:val="both"/>
        <w:rPr>
          <w:sz w:val="28"/>
          <w:szCs w:val="28"/>
        </w:rPr>
      </w:pPr>
      <w:r>
        <w:rPr>
          <w:sz w:val="28"/>
          <w:szCs w:val="28"/>
        </w:rPr>
        <w:tab/>
      </w:r>
      <w:r w:rsidR="00B55770" w:rsidRPr="00CB17CF">
        <w:rPr>
          <w:sz w:val="28"/>
          <w:szCs w:val="28"/>
        </w:rPr>
        <w:t>Площадка располагается на расстоянии не менее 20 метров, но не более 100 метров от жилых домов, детских учреждений, спортивных и детских площадок, мест отдыха населения, с подъездным путем для автотранспорта и удобным подходом для населения.</w:t>
      </w:r>
    </w:p>
    <w:p w:rsidR="00B55770" w:rsidRPr="00CB17CF" w:rsidRDefault="000D3CA1" w:rsidP="00B55770">
      <w:pPr>
        <w:jc w:val="both"/>
        <w:rPr>
          <w:sz w:val="28"/>
          <w:szCs w:val="28"/>
        </w:rPr>
      </w:pPr>
      <w:bookmarkStart w:id="18" w:name="sub_2703"/>
      <w:r>
        <w:rPr>
          <w:sz w:val="28"/>
          <w:szCs w:val="28"/>
        </w:rPr>
        <w:tab/>
      </w:r>
      <w:r w:rsidR="00B55770" w:rsidRPr="00CB17CF">
        <w:rPr>
          <w:sz w:val="28"/>
          <w:szCs w:val="28"/>
        </w:rPr>
        <w:t>Размер контейнерной площадки определяется исходя из задач, габаритов и количества контейнеров, используемых для складирования отходов, но не более предусмотренного санитарно-эпидемиологическими требованиями.</w:t>
      </w:r>
    </w:p>
    <w:p w:rsidR="00B55770" w:rsidRPr="00CB17CF" w:rsidRDefault="000D3CA1" w:rsidP="00B55770">
      <w:pPr>
        <w:jc w:val="both"/>
        <w:rPr>
          <w:sz w:val="28"/>
          <w:szCs w:val="28"/>
        </w:rPr>
      </w:pPr>
      <w:bookmarkStart w:id="19" w:name="sub_2704"/>
      <w:bookmarkEnd w:id="18"/>
      <w:r>
        <w:rPr>
          <w:sz w:val="28"/>
          <w:szCs w:val="28"/>
        </w:rPr>
        <w:tab/>
      </w:r>
      <w:r w:rsidR="00B55770" w:rsidRPr="00CB17CF">
        <w:rPr>
          <w:sz w:val="28"/>
          <w:szCs w:val="28"/>
        </w:rPr>
        <w:t>Контейнерные площадки можно совмещать с площадками для складирования крупногабаритных отходов.</w:t>
      </w:r>
    </w:p>
    <w:p w:rsidR="00B55770" w:rsidRPr="00CB17CF" w:rsidRDefault="000D3CA1" w:rsidP="00B55770">
      <w:pPr>
        <w:jc w:val="both"/>
        <w:rPr>
          <w:sz w:val="28"/>
          <w:szCs w:val="28"/>
        </w:rPr>
      </w:pPr>
      <w:bookmarkStart w:id="20" w:name="sub_28"/>
      <w:bookmarkEnd w:id="19"/>
      <w:r>
        <w:rPr>
          <w:sz w:val="28"/>
          <w:szCs w:val="28"/>
        </w:rPr>
        <w:tab/>
      </w:r>
      <w:r w:rsidR="00B55770" w:rsidRPr="00CB17CF">
        <w:rPr>
          <w:sz w:val="28"/>
          <w:szCs w:val="28"/>
        </w:rPr>
        <w:t>2.8. Организация, осуществляющая содержание контейнерной площадки, обязана обеспечить на контейнерной площадке чистоту и порядок, подходах, подъездах к ней и прилегающей территории на расстоянии 5 метров (покос травы, уборка снега), 30 метров по периметру (уборка мелкого мусора и прочих отходов).</w:t>
      </w:r>
    </w:p>
    <w:bookmarkEnd w:id="20"/>
    <w:p w:rsidR="00B55770" w:rsidRPr="00CB17CF" w:rsidRDefault="000D3CA1" w:rsidP="00B55770">
      <w:pPr>
        <w:jc w:val="both"/>
        <w:rPr>
          <w:sz w:val="28"/>
          <w:szCs w:val="28"/>
        </w:rPr>
      </w:pPr>
      <w:r>
        <w:rPr>
          <w:sz w:val="28"/>
          <w:szCs w:val="28"/>
        </w:rPr>
        <w:tab/>
      </w:r>
      <w:r w:rsidR="00B55770" w:rsidRPr="00CB17CF">
        <w:rPr>
          <w:sz w:val="28"/>
          <w:szCs w:val="28"/>
        </w:rPr>
        <w:t>2.9. На контейнерной площадке размещается график вывоза отходов, а также информация об организациях, осуществляющих вывоз отходов и содержание площадки с указанием номеров телефонов.</w:t>
      </w:r>
    </w:p>
    <w:p w:rsidR="00B55770" w:rsidRPr="00CB17CF" w:rsidRDefault="000D3CA1" w:rsidP="00B55770">
      <w:pPr>
        <w:jc w:val="both"/>
        <w:rPr>
          <w:sz w:val="28"/>
          <w:szCs w:val="28"/>
        </w:rPr>
      </w:pPr>
      <w:bookmarkStart w:id="21" w:name="sub_2902"/>
      <w:r>
        <w:rPr>
          <w:sz w:val="28"/>
          <w:szCs w:val="28"/>
        </w:rPr>
        <w:tab/>
      </w:r>
      <w:r w:rsidR="00B55770" w:rsidRPr="00CB17CF">
        <w:rPr>
          <w:sz w:val="28"/>
          <w:szCs w:val="28"/>
        </w:rPr>
        <w:t>Контейнерные площадки необходимо снабжать информацией, предостерегающей владельцев автотранспорта о недопустимости загромождения подъезда специализированного автотранспорта, разгружающего контейнеры.</w:t>
      </w:r>
    </w:p>
    <w:bookmarkEnd w:id="21"/>
    <w:p w:rsidR="00B55770" w:rsidRPr="00CB17CF" w:rsidRDefault="000D3CA1" w:rsidP="00B55770">
      <w:pPr>
        <w:jc w:val="both"/>
        <w:rPr>
          <w:sz w:val="28"/>
          <w:szCs w:val="28"/>
        </w:rPr>
      </w:pPr>
      <w:r>
        <w:rPr>
          <w:sz w:val="28"/>
          <w:szCs w:val="28"/>
        </w:rPr>
        <w:tab/>
      </w:r>
      <w:r w:rsidR="00B55770" w:rsidRPr="00CB17CF">
        <w:rPr>
          <w:sz w:val="28"/>
          <w:szCs w:val="28"/>
        </w:rPr>
        <w:t>2.10. Контейнеры оборудуются крышками, находятся в чистом и исправном состоянии, при необходимости окрашиваются. На контейнеры наносится наименование владельца.</w:t>
      </w:r>
    </w:p>
    <w:p w:rsidR="00B55770" w:rsidRPr="00CB17CF" w:rsidRDefault="000D3CA1" w:rsidP="00B55770">
      <w:pPr>
        <w:jc w:val="both"/>
        <w:rPr>
          <w:sz w:val="28"/>
          <w:szCs w:val="28"/>
        </w:rPr>
      </w:pPr>
      <w:r>
        <w:rPr>
          <w:sz w:val="28"/>
          <w:szCs w:val="28"/>
        </w:rPr>
        <w:tab/>
      </w:r>
      <w:r w:rsidR="00B55770" w:rsidRPr="00CB17CF">
        <w:rPr>
          <w:sz w:val="28"/>
          <w:szCs w:val="28"/>
        </w:rPr>
        <w:t>В летний период контейнеры промываются и дезинфицируются хлорсодержащими растворами не реже одного раза в 10 дней.</w:t>
      </w:r>
    </w:p>
    <w:p w:rsidR="00B55770" w:rsidRPr="00CB17CF" w:rsidRDefault="000D3CA1" w:rsidP="00B55770">
      <w:pPr>
        <w:jc w:val="both"/>
        <w:rPr>
          <w:sz w:val="28"/>
          <w:szCs w:val="28"/>
        </w:rPr>
      </w:pPr>
      <w:bookmarkStart w:id="22" w:name="sub_2101"/>
      <w:r>
        <w:rPr>
          <w:sz w:val="28"/>
          <w:szCs w:val="28"/>
        </w:rPr>
        <w:tab/>
      </w:r>
      <w:r w:rsidR="00B55770" w:rsidRPr="00CB17CF">
        <w:rPr>
          <w:sz w:val="28"/>
          <w:szCs w:val="28"/>
        </w:rPr>
        <w:t>В контейнерах запрещается складировать горящие, раскаленные или горячие отходы, крупногабаритные отходы, снег и лед, осветительные приборы и электрические лампы, содержащие ртуть, батареи и аккумуляторы, медицинские отходы, а также иные отходы, которые могут причинить вред жизни и здоровью лиц, осуществляющих погрузку (разгрузку) контейнеров, повредить контейнеры, мусоровозы или нарушить режим работы объектов по обработке, обезвреживанию, захоронению твердых коммунальных отходов.</w:t>
      </w:r>
    </w:p>
    <w:bookmarkEnd w:id="22"/>
    <w:p w:rsidR="00B55770" w:rsidRPr="00CB17CF" w:rsidRDefault="000D3CA1" w:rsidP="00B55770">
      <w:pPr>
        <w:jc w:val="both"/>
        <w:rPr>
          <w:sz w:val="28"/>
          <w:szCs w:val="28"/>
        </w:rPr>
      </w:pPr>
      <w:r>
        <w:rPr>
          <w:sz w:val="28"/>
          <w:szCs w:val="28"/>
        </w:rPr>
        <w:tab/>
      </w:r>
      <w:r w:rsidR="00B55770" w:rsidRPr="00CB17CF">
        <w:rPr>
          <w:sz w:val="28"/>
          <w:szCs w:val="28"/>
        </w:rPr>
        <w:t>Потребителям запрещается складировать твердые коммунальные отходы вне контейнеров или в контейнеры, не предназначенные для таких видов отходов, за исключением случаев, установленных законодательством Российской Федерации.</w:t>
      </w:r>
    </w:p>
    <w:p w:rsidR="00B55770" w:rsidRPr="00CB17CF" w:rsidRDefault="000D3CA1" w:rsidP="00B55770">
      <w:pPr>
        <w:jc w:val="both"/>
        <w:rPr>
          <w:sz w:val="28"/>
          <w:szCs w:val="28"/>
        </w:rPr>
      </w:pPr>
      <w:r>
        <w:rPr>
          <w:sz w:val="28"/>
          <w:szCs w:val="28"/>
        </w:rPr>
        <w:lastRenderedPageBreak/>
        <w:tab/>
      </w:r>
      <w:r w:rsidR="00B55770" w:rsidRPr="00CB17CF">
        <w:rPr>
          <w:sz w:val="28"/>
          <w:szCs w:val="28"/>
        </w:rPr>
        <w:t>2.11. Вывоз бытовых отходов с территорий жилой застройки осуществляется ежедневно в соответствии с графиком вывоза. На остальных участках по мере накопления, но не реже одного раза в три дня.</w:t>
      </w:r>
    </w:p>
    <w:p w:rsidR="00B55770" w:rsidRPr="00CB17CF" w:rsidRDefault="000D3CA1" w:rsidP="00B55770">
      <w:pPr>
        <w:jc w:val="both"/>
        <w:rPr>
          <w:sz w:val="28"/>
          <w:szCs w:val="28"/>
        </w:rPr>
      </w:pPr>
      <w:r>
        <w:rPr>
          <w:sz w:val="28"/>
          <w:szCs w:val="28"/>
        </w:rPr>
        <w:tab/>
      </w:r>
      <w:r w:rsidR="00B55770" w:rsidRPr="00CB17CF">
        <w:rPr>
          <w:sz w:val="28"/>
          <w:szCs w:val="28"/>
        </w:rPr>
        <w:t>Переполнение контейнеров отходами не допускается.</w:t>
      </w:r>
    </w:p>
    <w:p w:rsidR="00B55770" w:rsidRPr="00CB17CF" w:rsidRDefault="000D3CA1" w:rsidP="00B55770">
      <w:pPr>
        <w:jc w:val="both"/>
        <w:rPr>
          <w:sz w:val="28"/>
          <w:szCs w:val="28"/>
        </w:rPr>
      </w:pPr>
      <w:r>
        <w:rPr>
          <w:sz w:val="28"/>
          <w:szCs w:val="28"/>
        </w:rPr>
        <w:tab/>
      </w:r>
      <w:r w:rsidR="00B55770" w:rsidRPr="00CB17CF">
        <w:rPr>
          <w:sz w:val="28"/>
          <w:szCs w:val="28"/>
        </w:rPr>
        <w:t>2.12. Юридические и физические лица, в результате деятельности которых образуются отходы, обязаны обеспечить передачу твердых коммунальных и иных отходов для дальнейшего безопасного размещения или утилизации региональному оператору или иной специализированной организации, имеющей соответствующую лицензию на данный вид деятельности (если ее наличие предусмотрено действующим законодательством), а также организовать и оборудовать (на своей территории) контейнерные площадки.</w:t>
      </w:r>
    </w:p>
    <w:p w:rsidR="00B55770" w:rsidRPr="00CB17CF" w:rsidRDefault="000D3CA1" w:rsidP="00B55770">
      <w:pPr>
        <w:jc w:val="both"/>
        <w:rPr>
          <w:sz w:val="28"/>
          <w:szCs w:val="28"/>
        </w:rPr>
      </w:pPr>
      <w:r>
        <w:rPr>
          <w:sz w:val="28"/>
          <w:szCs w:val="28"/>
        </w:rPr>
        <w:tab/>
      </w:r>
      <w:r w:rsidR="00B55770" w:rsidRPr="00CB17CF">
        <w:rPr>
          <w:sz w:val="28"/>
          <w:szCs w:val="28"/>
        </w:rPr>
        <w:t>Вывоз бытовых отходов производства и потребления из жилых домов, организаций торговли и общественного питания, культуры, детских и лечебных заведений осуществляется указанными организациями и домовладельцами на основании договоров с региональным оператором или иными специализированными организациями, имеющими соответствующую лицензию на данный вид деятельности (если их наличие предусмотрено действующим законодательством).</w:t>
      </w:r>
    </w:p>
    <w:p w:rsidR="00B55770" w:rsidRPr="00CB17CF" w:rsidRDefault="000D3CA1" w:rsidP="00B55770">
      <w:pPr>
        <w:jc w:val="both"/>
        <w:rPr>
          <w:sz w:val="28"/>
          <w:szCs w:val="28"/>
        </w:rPr>
      </w:pPr>
      <w:bookmarkStart w:id="23" w:name="sub_213"/>
      <w:r>
        <w:rPr>
          <w:sz w:val="28"/>
          <w:szCs w:val="28"/>
        </w:rPr>
        <w:tab/>
      </w:r>
      <w:r w:rsidR="00B55770" w:rsidRPr="00CB17CF">
        <w:rPr>
          <w:sz w:val="28"/>
          <w:szCs w:val="28"/>
        </w:rPr>
        <w:t>2.13. Вывоз крупногабаритных отходов обеспечивается в соответствии с законодательством Российской Федерации региональным оператором, в том числе по заявкам потребителей, либо самостоятельно потребителями путем доставки крупногабаритных отходов на площадку для их складирования.</w:t>
      </w:r>
    </w:p>
    <w:p w:rsidR="00B55770" w:rsidRPr="00CB17CF" w:rsidRDefault="000D3CA1" w:rsidP="000D3CA1">
      <w:pPr>
        <w:jc w:val="both"/>
        <w:rPr>
          <w:sz w:val="28"/>
          <w:szCs w:val="28"/>
        </w:rPr>
      </w:pPr>
      <w:bookmarkStart w:id="24" w:name="sub_214"/>
      <w:bookmarkEnd w:id="23"/>
      <w:r>
        <w:rPr>
          <w:sz w:val="28"/>
          <w:szCs w:val="28"/>
        </w:rPr>
        <w:tab/>
      </w:r>
      <w:r w:rsidR="00B55770" w:rsidRPr="00CB17CF">
        <w:rPr>
          <w:sz w:val="28"/>
          <w:szCs w:val="28"/>
        </w:rPr>
        <w:t>2.14. Запрещается складирование строительных отходов, образовавшихся во время ремонта (перепланировки и иных работ), на контейнерных площадках и в иных не предназначенных для этих целей местах</w:t>
      </w:r>
      <w:bookmarkEnd w:id="24"/>
      <w:r>
        <w:rPr>
          <w:sz w:val="28"/>
          <w:szCs w:val="28"/>
        </w:rPr>
        <w:t>.</w:t>
      </w:r>
    </w:p>
    <w:p w:rsidR="00B55770" w:rsidRPr="00CB17CF" w:rsidRDefault="000D3CA1" w:rsidP="00B55770">
      <w:pPr>
        <w:jc w:val="both"/>
        <w:rPr>
          <w:sz w:val="28"/>
          <w:szCs w:val="28"/>
        </w:rPr>
      </w:pPr>
      <w:r>
        <w:rPr>
          <w:sz w:val="28"/>
          <w:szCs w:val="28"/>
        </w:rPr>
        <w:tab/>
      </w:r>
      <w:r w:rsidR="00B55770" w:rsidRPr="00CB17CF">
        <w:rPr>
          <w:sz w:val="28"/>
          <w:szCs w:val="28"/>
        </w:rPr>
        <w:t>2.15. Содержание (очистка) придомовых (дворовых) территорий, в пределах межевания и границ красной линии, включает в себя уборку и вывоз мусора, твердых коммунальных и крупногабаритных отходов, снега, а также содержание территорий контейнерных площадок.</w:t>
      </w:r>
    </w:p>
    <w:p w:rsidR="00B55770" w:rsidRPr="00CB17CF" w:rsidRDefault="000D3CA1" w:rsidP="00B55770">
      <w:pPr>
        <w:jc w:val="both"/>
        <w:rPr>
          <w:sz w:val="28"/>
          <w:szCs w:val="28"/>
        </w:rPr>
      </w:pPr>
      <w:bookmarkStart w:id="25" w:name="sub_216"/>
      <w:r>
        <w:rPr>
          <w:sz w:val="28"/>
          <w:szCs w:val="28"/>
        </w:rPr>
        <w:tab/>
      </w:r>
      <w:r w:rsidR="00B55770" w:rsidRPr="00CB17CF">
        <w:rPr>
          <w:sz w:val="28"/>
          <w:szCs w:val="28"/>
        </w:rPr>
        <w:t>2.16. Организации и индивидуальные предприниматели, осуществляющие уборку и санитарное содержание придомовых территорий, на основании заключенных договоров обязаны:</w:t>
      </w:r>
    </w:p>
    <w:bookmarkEnd w:id="25"/>
    <w:p w:rsidR="00B55770" w:rsidRPr="00CB17CF" w:rsidRDefault="000D3CA1" w:rsidP="00B55770">
      <w:pPr>
        <w:jc w:val="both"/>
        <w:rPr>
          <w:sz w:val="28"/>
          <w:szCs w:val="28"/>
        </w:rPr>
      </w:pPr>
      <w:r>
        <w:rPr>
          <w:sz w:val="28"/>
          <w:szCs w:val="28"/>
        </w:rPr>
        <w:tab/>
      </w:r>
      <w:r w:rsidR="00B55770" w:rsidRPr="00CB17CF">
        <w:rPr>
          <w:sz w:val="28"/>
          <w:szCs w:val="28"/>
        </w:rPr>
        <w:t>1) до 7 часов утра производить уборку придомовых территорий и в течение дня поддерживать чистоту;</w:t>
      </w:r>
    </w:p>
    <w:p w:rsidR="00B55770" w:rsidRPr="00CB17CF" w:rsidRDefault="000D3CA1" w:rsidP="000D3CA1">
      <w:pPr>
        <w:jc w:val="both"/>
        <w:rPr>
          <w:sz w:val="28"/>
          <w:szCs w:val="28"/>
        </w:rPr>
      </w:pPr>
      <w:r>
        <w:rPr>
          <w:sz w:val="28"/>
          <w:szCs w:val="28"/>
        </w:rPr>
        <w:tab/>
      </w:r>
      <w:r w:rsidR="00B55770" w:rsidRPr="00CB17CF">
        <w:rPr>
          <w:sz w:val="28"/>
          <w:szCs w:val="28"/>
        </w:rPr>
        <w:t xml:space="preserve">2) выполнять комплекс мероприятий по зимней и летней уборке в соответствии с требованиями </w:t>
      </w:r>
      <w:hyperlink w:anchor="sub_1300" w:history="1">
        <w:r w:rsidR="00B55770" w:rsidRPr="00CB17CF">
          <w:rPr>
            <w:rStyle w:val="a6"/>
            <w:sz w:val="28"/>
            <w:szCs w:val="28"/>
          </w:rPr>
          <w:t>глав 3</w:t>
        </w:r>
      </w:hyperlink>
      <w:r w:rsidR="00B55770" w:rsidRPr="00CB17CF">
        <w:rPr>
          <w:sz w:val="28"/>
          <w:szCs w:val="28"/>
        </w:rPr>
        <w:t xml:space="preserve">, </w:t>
      </w:r>
      <w:hyperlink w:anchor="sub_1400" w:history="1">
        <w:r w:rsidR="00B55770" w:rsidRPr="00CB17CF">
          <w:rPr>
            <w:rStyle w:val="a6"/>
            <w:sz w:val="28"/>
            <w:szCs w:val="28"/>
          </w:rPr>
          <w:t>4</w:t>
        </w:r>
      </w:hyperlink>
      <w:r w:rsidR="00B55770" w:rsidRPr="00CB17CF">
        <w:rPr>
          <w:sz w:val="28"/>
          <w:szCs w:val="28"/>
        </w:rPr>
        <w:t xml:space="preserve"> настоящих Правил благоустройства;</w:t>
      </w:r>
    </w:p>
    <w:p w:rsidR="00B55770" w:rsidRPr="00CB17CF" w:rsidRDefault="000D3CA1" w:rsidP="00B55770">
      <w:pPr>
        <w:jc w:val="both"/>
        <w:rPr>
          <w:sz w:val="28"/>
          <w:szCs w:val="28"/>
        </w:rPr>
      </w:pPr>
      <w:r>
        <w:rPr>
          <w:sz w:val="28"/>
          <w:szCs w:val="28"/>
        </w:rPr>
        <w:tab/>
      </w:r>
      <w:r w:rsidR="00B55770" w:rsidRPr="000D3CA1">
        <w:rPr>
          <w:sz w:val="28"/>
          <w:szCs w:val="28"/>
          <w:highlight w:val="yellow"/>
        </w:rPr>
        <w:t xml:space="preserve">3) в соответствии с </w:t>
      </w:r>
      <w:hyperlink r:id="rId10" w:history="1">
        <w:r w:rsidR="00B55770" w:rsidRPr="000D3CA1">
          <w:rPr>
            <w:rStyle w:val="a6"/>
            <w:sz w:val="28"/>
            <w:szCs w:val="28"/>
          </w:rPr>
          <w:t>Положением</w:t>
        </w:r>
      </w:hyperlink>
      <w:r w:rsidR="00B55770" w:rsidRPr="000D3CA1">
        <w:rPr>
          <w:sz w:val="28"/>
          <w:szCs w:val="28"/>
          <w:highlight w:val="yellow"/>
        </w:rPr>
        <w:t xml:space="preserve"> о порядке вырубки, возмещения ущерба и восстановления зеленых насаждений на территории</w:t>
      </w:r>
      <w:r w:rsidRPr="000D3CA1">
        <w:rPr>
          <w:sz w:val="28"/>
          <w:szCs w:val="28"/>
          <w:highlight w:val="yellow"/>
        </w:rPr>
        <w:t xml:space="preserve"> </w:t>
      </w:r>
      <w:proofErr w:type="spellStart"/>
      <w:r w:rsidRPr="000D3CA1">
        <w:rPr>
          <w:sz w:val="28"/>
          <w:szCs w:val="28"/>
          <w:highlight w:val="yellow"/>
        </w:rPr>
        <w:t>Темниковского</w:t>
      </w:r>
      <w:proofErr w:type="spellEnd"/>
      <w:r w:rsidR="00B55770" w:rsidRPr="000D3CA1">
        <w:rPr>
          <w:sz w:val="28"/>
          <w:szCs w:val="28"/>
          <w:highlight w:val="yellow"/>
        </w:rPr>
        <w:t xml:space="preserve"> городского поселения  , утвержденным </w:t>
      </w:r>
      <w:hyperlink r:id="rId11" w:history="1">
        <w:r w:rsidR="00B55770" w:rsidRPr="000D3CA1">
          <w:rPr>
            <w:rStyle w:val="a6"/>
            <w:sz w:val="28"/>
            <w:szCs w:val="28"/>
          </w:rPr>
          <w:t>решением</w:t>
        </w:r>
      </w:hyperlink>
      <w:r w:rsidR="00B55770" w:rsidRPr="000D3CA1">
        <w:rPr>
          <w:sz w:val="28"/>
          <w:szCs w:val="28"/>
          <w:highlight w:val="yellow"/>
        </w:rPr>
        <w:t xml:space="preserve"> Совета депутатов городского поселения   от 31.10.2012 г. N 12/78 (далее по тексту -Положение о порядке вырубки), производить санитарную обрезку и удаление сухих (поврежденных) деревьев;</w:t>
      </w:r>
    </w:p>
    <w:p w:rsidR="00B55770" w:rsidRPr="00CB17CF" w:rsidRDefault="000D3CA1" w:rsidP="00B55770">
      <w:pPr>
        <w:jc w:val="both"/>
        <w:rPr>
          <w:sz w:val="28"/>
          <w:szCs w:val="28"/>
        </w:rPr>
      </w:pPr>
      <w:r>
        <w:rPr>
          <w:sz w:val="28"/>
          <w:szCs w:val="28"/>
        </w:rPr>
        <w:tab/>
      </w:r>
      <w:r w:rsidR="00B55770" w:rsidRPr="00CB17CF">
        <w:rPr>
          <w:sz w:val="28"/>
          <w:szCs w:val="28"/>
        </w:rPr>
        <w:t>4) производить удаление несанкционированной рекламы (афиши, наклейки, листовки и т. п.);</w:t>
      </w:r>
    </w:p>
    <w:p w:rsidR="00B55770" w:rsidRPr="00CB17CF" w:rsidRDefault="000D3CA1" w:rsidP="00B55770">
      <w:pPr>
        <w:jc w:val="both"/>
        <w:rPr>
          <w:sz w:val="28"/>
          <w:szCs w:val="28"/>
        </w:rPr>
      </w:pPr>
      <w:r>
        <w:rPr>
          <w:sz w:val="28"/>
          <w:szCs w:val="28"/>
        </w:rPr>
        <w:tab/>
      </w:r>
      <w:r w:rsidR="00B55770" w:rsidRPr="00CB17CF">
        <w:rPr>
          <w:sz w:val="28"/>
          <w:szCs w:val="28"/>
        </w:rPr>
        <w:t>5) производить (обеспечивать) ежедневный вывоз твердых коммунальных отходов;</w:t>
      </w:r>
    </w:p>
    <w:p w:rsidR="00B55770" w:rsidRPr="00CB17CF" w:rsidRDefault="000D3CA1" w:rsidP="00B55770">
      <w:pPr>
        <w:jc w:val="both"/>
        <w:rPr>
          <w:sz w:val="28"/>
          <w:szCs w:val="28"/>
        </w:rPr>
      </w:pPr>
      <w:r>
        <w:rPr>
          <w:sz w:val="28"/>
          <w:szCs w:val="28"/>
        </w:rPr>
        <w:tab/>
      </w:r>
      <w:r w:rsidR="00B55770" w:rsidRPr="00CB17CF">
        <w:rPr>
          <w:sz w:val="28"/>
          <w:szCs w:val="28"/>
        </w:rPr>
        <w:t>6) поддерживать в надлежащем санитарном состоянии мусороприемные камеры в жилых домах, оборудованных мусоропроводами.</w:t>
      </w:r>
    </w:p>
    <w:p w:rsidR="00B55770" w:rsidRPr="00CB17CF" w:rsidRDefault="000D3CA1" w:rsidP="00B55770">
      <w:pPr>
        <w:jc w:val="both"/>
        <w:rPr>
          <w:sz w:val="28"/>
          <w:szCs w:val="28"/>
        </w:rPr>
      </w:pPr>
      <w:r>
        <w:rPr>
          <w:sz w:val="28"/>
          <w:szCs w:val="28"/>
        </w:rPr>
        <w:lastRenderedPageBreak/>
        <w:tab/>
      </w:r>
      <w:r w:rsidR="00B55770" w:rsidRPr="00CB17CF">
        <w:rPr>
          <w:sz w:val="28"/>
          <w:szCs w:val="28"/>
        </w:rPr>
        <w:t>Контейнеры с отходами запрещается выставлять за пределы мусороприемной камеры ранее 1 часа до прибытия специального автотранспорта;</w:t>
      </w:r>
    </w:p>
    <w:p w:rsidR="00B55770" w:rsidRPr="00CB17CF" w:rsidRDefault="000D3CA1" w:rsidP="00B55770">
      <w:pPr>
        <w:jc w:val="both"/>
        <w:rPr>
          <w:sz w:val="28"/>
          <w:szCs w:val="28"/>
        </w:rPr>
      </w:pPr>
      <w:r>
        <w:rPr>
          <w:sz w:val="28"/>
          <w:szCs w:val="28"/>
        </w:rPr>
        <w:tab/>
      </w:r>
      <w:r w:rsidR="00B55770" w:rsidRPr="00CB17CF">
        <w:rPr>
          <w:sz w:val="28"/>
          <w:szCs w:val="28"/>
        </w:rPr>
        <w:t>7) разместить график проведения зимней уборки придомовой территории на досках объявлений у входов в подъезды.</w:t>
      </w:r>
    </w:p>
    <w:p w:rsidR="00B55770" w:rsidRPr="00CB17CF" w:rsidRDefault="000D3CA1" w:rsidP="00B55770">
      <w:pPr>
        <w:jc w:val="both"/>
        <w:rPr>
          <w:sz w:val="28"/>
          <w:szCs w:val="28"/>
        </w:rPr>
      </w:pPr>
      <w:r>
        <w:rPr>
          <w:sz w:val="28"/>
          <w:szCs w:val="28"/>
        </w:rPr>
        <w:tab/>
      </w:r>
      <w:r w:rsidR="00B55770" w:rsidRPr="00CB17CF">
        <w:rPr>
          <w:sz w:val="28"/>
          <w:szCs w:val="28"/>
        </w:rPr>
        <w:t>2.17. Запрещается складирование смета, снега, строительных отходов, опасных отходов в контейнеры, предназначенные для сбора твердых коммунальных отходов, а также складировать и хранить мусор (уличный смет, ветки деревьев и пр.) на контейнерных площадках, дворовых (придомовых) и прилегающих к ним территориях.</w:t>
      </w:r>
    </w:p>
    <w:p w:rsidR="00B55770" w:rsidRPr="00CB17CF" w:rsidRDefault="000D3CA1" w:rsidP="00B55770">
      <w:pPr>
        <w:jc w:val="both"/>
        <w:rPr>
          <w:sz w:val="28"/>
          <w:szCs w:val="28"/>
        </w:rPr>
      </w:pPr>
      <w:bookmarkStart w:id="26" w:name="sub_218"/>
      <w:r>
        <w:rPr>
          <w:sz w:val="28"/>
          <w:szCs w:val="28"/>
        </w:rPr>
        <w:tab/>
      </w:r>
      <w:r w:rsidR="00B55770" w:rsidRPr="00CB17CF">
        <w:rPr>
          <w:sz w:val="28"/>
          <w:szCs w:val="28"/>
        </w:rPr>
        <w:t>2.18. У входов в административные здания, офисные помещения, стационарные и нестационарные объекты потребительского рынка независимо от форм собственности (организации торговли: рынки, магазины, торговые центры и комплексы, павильоны, палатки, киоски, аптеки, автозаправочные станции, автосалоны; организации общественного питания: общедоступные столовые, закусочные, столовые закрытого типа, рестораны, кафе, бары, пиццерии и прочие; организации и приемные пункты бытового обслуживания, оказывающие услуги населению: по техническому обслуживанию и ремонту транспортных средств, по ремонту, окраске, пошиву обуви и одежды, по изготовлению и ремонту мебели, химической чистке, прачечных, парикмахерских, салонов красоты, фотоателье, бань, душевых, саун, ритуальные и прочие услуги бытового характера), объекты образования, здравоохранения, связи, культурно-развлекательные, спортивные объекты, культовые и ритуальные учреждения, кладбища, театры, музеи, дворцы культуры, на остановочных пунктах, улицах, площадях, на придомовых территориях многоквартирного жилого фонда, у входов на территорию автостоянок, на вокзалах, а также на железнодорожных платформах, у пешеходных переходов через улицы, включая подземные и надземные, в аэропорту, парках, скверах, зонах отдыха и других местах устанавливаются урны.</w:t>
      </w:r>
    </w:p>
    <w:p w:rsidR="00B55770" w:rsidRPr="00CB17CF" w:rsidRDefault="000D3CA1" w:rsidP="00B55770">
      <w:pPr>
        <w:jc w:val="both"/>
        <w:rPr>
          <w:sz w:val="28"/>
          <w:szCs w:val="28"/>
        </w:rPr>
      </w:pPr>
      <w:bookmarkStart w:id="27" w:name="sub_219"/>
      <w:bookmarkEnd w:id="26"/>
      <w:r>
        <w:rPr>
          <w:sz w:val="28"/>
          <w:szCs w:val="28"/>
        </w:rPr>
        <w:tab/>
      </w:r>
      <w:r w:rsidR="00B55770" w:rsidRPr="00CB17CF">
        <w:rPr>
          <w:sz w:val="28"/>
          <w:szCs w:val="28"/>
        </w:rPr>
        <w:t>2.19. Запрещается установка в качестве урн коробок, ведер и иных емкостей и тары, не предназначенных для указанных целей.</w:t>
      </w:r>
    </w:p>
    <w:p w:rsidR="00B55770" w:rsidRPr="00CB17CF" w:rsidRDefault="000D3CA1" w:rsidP="00B55770">
      <w:pPr>
        <w:jc w:val="both"/>
        <w:rPr>
          <w:sz w:val="28"/>
          <w:szCs w:val="28"/>
        </w:rPr>
      </w:pPr>
      <w:bookmarkStart w:id="28" w:name="sub_220"/>
      <w:bookmarkEnd w:id="27"/>
      <w:r>
        <w:rPr>
          <w:sz w:val="28"/>
          <w:szCs w:val="28"/>
        </w:rPr>
        <w:tab/>
      </w:r>
      <w:r w:rsidR="00B55770" w:rsidRPr="00CB17CF">
        <w:rPr>
          <w:sz w:val="28"/>
          <w:szCs w:val="28"/>
        </w:rPr>
        <w:t>2.20. На придомовых территориях многоквартирного жилого фонда урны устанавливаются из расчета одна урна у каждого подъезда жилого дома.</w:t>
      </w:r>
    </w:p>
    <w:p w:rsidR="00B55770" w:rsidRPr="00CB17CF" w:rsidRDefault="000D3CA1" w:rsidP="00B55770">
      <w:pPr>
        <w:jc w:val="both"/>
        <w:rPr>
          <w:sz w:val="28"/>
          <w:szCs w:val="28"/>
        </w:rPr>
      </w:pPr>
      <w:bookmarkStart w:id="29" w:name="sub_221"/>
      <w:bookmarkEnd w:id="28"/>
      <w:r>
        <w:rPr>
          <w:sz w:val="28"/>
          <w:szCs w:val="28"/>
        </w:rPr>
        <w:tab/>
      </w:r>
      <w:r w:rsidR="00B55770" w:rsidRPr="00CB17CF">
        <w:rPr>
          <w:sz w:val="28"/>
          <w:szCs w:val="28"/>
        </w:rPr>
        <w:t>2.21. Урны устанавливаются в местах, не препятствующих проведению механизированной уборки.</w:t>
      </w:r>
    </w:p>
    <w:p w:rsidR="00B55770" w:rsidRPr="00CB17CF" w:rsidRDefault="000D3CA1" w:rsidP="00B55770">
      <w:pPr>
        <w:jc w:val="both"/>
        <w:rPr>
          <w:sz w:val="28"/>
          <w:szCs w:val="28"/>
        </w:rPr>
      </w:pPr>
      <w:bookmarkStart w:id="30" w:name="sub_222"/>
      <w:bookmarkEnd w:id="29"/>
      <w:r>
        <w:rPr>
          <w:sz w:val="28"/>
          <w:szCs w:val="28"/>
        </w:rPr>
        <w:tab/>
      </w:r>
      <w:r w:rsidR="00B55770" w:rsidRPr="00CB17CF">
        <w:rPr>
          <w:sz w:val="28"/>
          <w:szCs w:val="28"/>
        </w:rPr>
        <w:t xml:space="preserve">2.22. Приобретение и установку емкостей для временного хранения отходов производства и потребления и их очистку обязаны осуществлять лица, ответственные за уборку соответствующих территорий в соответствии с </w:t>
      </w:r>
      <w:hyperlink w:anchor="sub_21" w:history="1">
        <w:r w:rsidR="00B55770" w:rsidRPr="00CB17CF">
          <w:rPr>
            <w:rStyle w:val="a6"/>
            <w:sz w:val="28"/>
            <w:szCs w:val="28"/>
          </w:rPr>
          <w:t>пунктом 2.1</w:t>
        </w:r>
      </w:hyperlink>
      <w:r w:rsidR="00B55770" w:rsidRPr="00CB17CF">
        <w:rPr>
          <w:sz w:val="28"/>
          <w:szCs w:val="28"/>
        </w:rPr>
        <w:t xml:space="preserve"> настоящих Правил благоустройства.</w:t>
      </w:r>
    </w:p>
    <w:p w:rsidR="00B55770" w:rsidRPr="00CB17CF" w:rsidRDefault="000D3CA1" w:rsidP="00B55770">
      <w:pPr>
        <w:jc w:val="both"/>
        <w:rPr>
          <w:sz w:val="28"/>
          <w:szCs w:val="28"/>
        </w:rPr>
      </w:pPr>
      <w:bookmarkStart w:id="31" w:name="sub_223"/>
      <w:bookmarkEnd w:id="30"/>
      <w:r>
        <w:rPr>
          <w:sz w:val="28"/>
          <w:szCs w:val="28"/>
        </w:rPr>
        <w:tab/>
      </w:r>
      <w:r w:rsidR="00B55770" w:rsidRPr="00CB17CF">
        <w:rPr>
          <w:sz w:val="28"/>
          <w:szCs w:val="28"/>
        </w:rPr>
        <w:t>2.23. Урны содержатся в чистом и исправном состоянии, объем урн составляет не менее 0,02 м3 и не более 0,08 м3. Покраска урн осуществляется по мере необходимости, но не реже одного раза в год (апрель). Мойка урн снаружи производится по мере загрязнения, не реже одного раза в месяц урны промываются изнутри и дезинфицируются.</w:t>
      </w:r>
    </w:p>
    <w:p w:rsidR="00B55770" w:rsidRPr="00CB17CF" w:rsidRDefault="000D3CA1" w:rsidP="00B55770">
      <w:pPr>
        <w:jc w:val="both"/>
        <w:rPr>
          <w:sz w:val="28"/>
          <w:szCs w:val="28"/>
        </w:rPr>
      </w:pPr>
      <w:bookmarkStart w:id="32" w:name="sub_224"/>
      <w:bookmarkEnd w:id="31"/>
      <w:r>
        <w:rPr>
          <w:sz w:val="28"/>
          <w:szCs w:val="28"/>
        </w:rPr>
        <w:tab/>
      </w:r>
      <w:r w:rsidR="00B55770" w:rsidRPr="00CB17CF">
        <w:rPr>
          <w:sz w:val="28"/>
          <w:szCs w:val="28"/>
        </w:rPr>
        <w:t>2.24. Переполнение урн бытовыми отходами не допускается.</w:t>
      </w:r>
    </w:p>
    <w:p w:rsidR="00B55770" w:rsidRPr="00CB17CF" w:rsidRDefault="000D3CA1" w:rsidP="00B55770">
      <w:pPr>
        <w:jc w:val="both"/>
        <w:rPr>
          <w:sz w:val="28"/>
          <w:szCs w:val="28"/>
        </w:rPr>
      </w:pPr>
      <w:bookmarkStart w:id="33" w:name="sub_225"/>
      <w:bookmarkEnd w:id="32"/>
      <w:r>
        <w:rPr>
          <w:sz w:val="28"/>
          <w:szCs w:val="28"/>
        </w:rPr>
        <w:tab/>
      </w:r>
      <w:r w:rsidR="00B55770" w:rsidRPr="00CB17CF">
        <w:rPr>
          <w:sz w:val="28"/>
          <w:szCs w:val="28"/>
        </w:rPr>
        <w:t>2.25. Запрещается выбрасывать в урны для мусора предметы, не предназначенные для данного вида сбора мусора, в том числе легковоспламеняющиеся вещества или предметы, крупногабаритный, строительный мусор, отходы производства и т. п.</w:t>
      </w:r>
    </w:p>
    <w:p w:rsidR="00B55770" w:rsidRPr="00CB17CF" w:rsidRDefault="000D3CA1" w:rsidP="00B55770">
      <w:pPr>
        <w:jc w:val="both"/>
        <w:rPr>
          <w:sz w:val="28"/>
          <w:szCs w:val="28"/>
        </w:rPr>
      </w:pPr>
      <w:bookmarkStart w:id="34" w:name="sub_226"/>
      <w:bookmarkEnd w:id="33"/>
      <w:r>
        <w:rPr>
          <w:sz w:val="28"/>
          <w:szCs w:val="28"/>
        </w:rPr>
        <w:lastRenderedPageBreak/>
        <w:tab/>
      </w:r>
      <w:r w:rsidR="00B55770" w:rsidRPr="00CB17CF">
        <w:rPr>
          <w:sz w:val="28"/>
          <w:szCs w:val="28"/>
        </w:rPr>
        <w:t xml:space="preserve">2.26. Удаление с контейнерной площадки и прилегающей к ней территории отходов производства и потребления, высыпавшихся при выгрузке из контейнеров в </w:t>
      </w:r>
      <w:proofErr w:type="spellStart"/>
      <w:r w:rsidR="00B55770" w:rsidRPr="00CB17CF">
        <w:rPr>
          <w:sz w:val="28"/>
          <w:szCs w:val="28"/>
        </w:rPr>
        <w:t>мусоровозный</w:t>
      </w:r>
      <w:proofErr w:type="spellEnd"/>
      <w:r w:rsidR="00B55770" w:rsidRPr="00CB17CF">
        <w:rPr>
          <w:sz w:val="28"/>
          <w:szCs w:val="28"/>
        </w:rPr>
        <w:t xml:space="preserve"> транспорт, производится работниками организации, осуществляющей вывоз отходов.</w:t>
      </w:r>
    </w:p>
    <w:p w:rsidR="00B55770" w:rsidRPr="00CB17CF" w:rsidRDefault="000D3CA1" w:rsidP="00B55770">
      <w:pPr>
        <w:jc w:val="both"/>
        <w:rPr>
          <w:sz w:val="28"/>
          <w:szCs w:val="28"/>
        </w:rPr>
      </w:pPr>
      <w:bookmarkStart w:id="35" w:name="sub_227"/>
      <w:bookmarkEnd w:id="34"/>
      <w:r>
        <w:rPr>
          <w:sz w:val="28"/>
          <w:szCs w:val="28"/>
        </w:rPr>
        <w:tab/>
      </w:r>
      <w:r w:rsidR="00B55770" w:rsidRPr="00CB17CF">
        <w:rPr>
          <w:sz w:val="28"/>
          <w:szCs w:val="28"/>
        </w:rPr>
        <w:t>2.27. Вывоз отходов осуществляется способами, исключающими возможность их потери при перевозке, создания аварийной ситуации, причинения транспортируемыми отходами вреда жизни, здоровью людей и окружающей среде.</w:t>
      </w:r>
    </w:p>
    <w:p w:rsidR="00B55770" w:rsidRPr="00CB17CF" w:rsidRDefault="000D3CA1" w:rsidP="00B55770">
      <w:pPr>
        <w:jc w:val="both"/>
        <w:rPr>
          <w:sz w:val="28"/>
          <w:szCs w:val="28"/>
        </w:rPr>
      </w:pPr>
      <w:bookmarkStart w:id="36" w:name="sub_228"/>
      <w:bookmarkEnd w:id="35"/>
      <w:r>
        <w:rPr>
          <w:sz w:val="28"/>
          <w:szCs w:val="28"/>
        </w:rPr>
        <w:tab/>
      </w:r>
      <w:r w:rsidR="00B55770" w:rsidRPr="00CB17CF">
        <w:rPr>
          <w:sz w:val="28"/>
          <w:szCs w:val="28"/>
        </w:rPr>
        <w:t>2.28. Вывоз опасных отходов осуществляет организация, имеющая лицензию, в соответствии с требованиями законодательства Российской Федерации.</w:t>
      </w:r>
    </w:p>
    <w:p w:rsidR="00B55770" w:rsidRPr="00CB17CF" w:rsidRDefault="000D3CA1" w:rsidP="00B55770">
      <w:pPr>
        <w:jc w:val="both"/>
        <w:rPr>
          <w:sz w:val="28"/>
          <w:szCs w:val="28"/>
        </w:rPr>
      </w:pPr>
      <w:bookmarkStart w:id="37" w:name="sub_229"/>
      <w:bookmarkEnd w:id="36"/>
      <w:r>
        <w:rPr>
          <w:sz w:val="28"/>
          <w:szCs w:val="28"/>
        </w:rPr>
        <w:tab/>
      </w:r>
      <w:r w:rsidR="00B55770" w:rsidRPr="00CB17CF">
        <w:rPr>
          <w:sz w:val="28"/>
          <w:szCs w:val="28"/>
        </w:rPr>
        <w:t>2.29. При уборке в ночное время принимаются меры, предупреждающие шум.</w:t>
      </w:r>
    </w:p>
    <w:bookmarkEnd w:id="37"/>
    <w:p w:rsidR="00B55770" w:rsidRPr="00CB17CF" w:rsidRDefault="000D3CA1" w:rsidP="00B55770">
      <w:pPr>
        <w:jc w:val="both"/>
        <w:rPr>
          <w:sz w:val="28"/>
          <w:szCs w:val="28"/>
        </w:rPr>
      </w:pPr>
      <w:r>
        <w:rPr>
          <w:sz w:val="28"/>
          <w:szCs w:val="28"/>
        </w:rPr>
        <w:tab/>
      </w:r>
      <w:r w:rsidR="00B55770" w:rsidRPr="00CB17CF">
        <w:rPr>
          <w:sz w:val="28"/>
          <w:szCs w:val="28"/>
        </w:rPr>
        <w:t>2.30. Уборку и очистку остановок общественного транспорта, включая остановочный карман, на которых расположены некапитальные объекты торговли, рекомендуется осуществлять владельцам некапитальных объектов торговли в границах прилегающих территорий, если иное не установлено договорами аренды земельного участка.</w:t>
      </w:r>
    </w:p>
    <w:p w:rsidR="00B55770" w:rsidRPr="00CB17CF" w:rsidRDefault="000D3CA1" w:rsidP="00B55770">
      <w:pPr>
        <w:jc w:val="both"/>
        <w:rPr>
          <w:sz w:val="28"/>
          <w:szCs w:val="28"/>
        </w:rPr>
      </w:pPr>
      <w:bookmarkStart w:id="38" w:name="sub_2301"/>
      <w:r>
        <w:rPr>
          <w:sz w:val="28"/>
          <w:szCs w:val="28"/>
        </w:rPr>
        <w:tab/>
      </w:r>
      <w:r w:rsidR="00B55770" w:rsidRPr="00CB17CF">
        <w:rPr>
          <w:sz w:val="28"/>
          <w:szCs w:val="28"/>
        </w:rPr>
        <w:t>Владельцы встроенных нежилых помещений, расположенных в жилых домах, осуществляют содержание и ежедневную уборку непосредственно прилегающих к ним уличных парковок, заездных и парковочных карманов, сопряженных с проезжей частью дорог. Ежедневная уборка выполняется самостоятельно, либо на основании договора со специализированными службами.</w:t>
      </w:r>
    </w:p>
    <w:bookmarkEnd w:id="38"/>
    <w:p w:rsidR="00B55770" w:rsidRPr="00CB17CF" w:rsidRDefault="000D3CA1" w:rsidP="00B55770">
      <w:pPr>
        <w:jc w:val="both"/>
        <w:rPr>
          <w:sz w:val="28"/>
          <w:szCs w:val="28"/>
        </w:rPr>
      </w:pPr>
      <w:r>
        <w:rPr>
          <w:sz w:val="28"/>
          <w:szCs w:val="28"/>
        </w:rPr>
        <w:tab/>
      </w:r>
      <w:r w:rsidR="00B55770" w:rsidRPr="00CB17CF">
        <w:rPr>
          <w:sz w:val="28"/>
          <w:szCs w:val="28"/>
        </w:rPr>
        <w:t>2.31. Границы прилегающих территорий определяются органом местного самоуправления в соответствии с порядком подготовки и утверждения схем границ прилегающих территорий, следующим образом:</w:t>
      </w:r>
    </w:p>
    <w:p w:rsidR="00B55770" w:rsidRPr="00CB17CF" w:rsidRDefault="000D3CA1" w:rsidP="00B55770">
      <w:pPr>
        <w:jc w:val="both"/>
        <w:rPr>
          <w:sz w:val="28"/>
          <w:szCs w:val="28"/>
        </w:rPr>
      </w:pPr>
      <w:r>
        <w:rPr>
          <w:sz w:val="28"/>
          <w:szCs w:val="28"/>
        </w:rPr>
        <w:tab/>
      </w:r>
      <w:r w:rsidR="00B55770" w:rsidRPr="00CB17CF">
        <w:rPr>
          <w:sz w:val="28"/>
          <w:szCs w:val="28"/>
        </w:rPr>
        <w:t>1. Внутренняя часть границ прилегающей территории устанавливается по границам здания, строения, сооружения, образованного земельного участка, в отношении которых определяются границы прилегающей территории.</w:t>
      </w:r>
    </w:p>
    <w:p w:rsidR="00B55770" w:rsidRPr="00CB17CF" w:rsidRDefault="000D3CA1" w:rsidP="00B55770">
      <w:pPr>
        <w:jc w:val="both"/>
        <w:rPr>
          <w:sz w:val="28"/>
          <w:szCs w:val="28"/>
        </w:rPr>
      </w:pPr>
      <w:r>
        <w:rPr>
          <w:sz w:val="28"/>
          <w:szCs w:val="28"/>
        </w:rPr>
        <w:tab/>
      </w:r>
      <w:r w:rsidR="00B55770" w:rsidRPr="00CB17CF">
        <w:rPr>
          <w:sz w:val="28"/>
          <w:szCs w:val="28"/>
        </w:rPr>
        <w:t>2. Внешняя часть границ прилегающей территории определяется с учетом следующих ограничений:</w:t>
      </w:r>
    </w:p>
    <w:p w:rsidR="00B55770" w:rsidRPr="00CB17CF" w:rsidRDefault="000D3CA1" w:rsidP="00B55770">
      <w:pPr>
        <w:jc w:val="both"/>
        <w:rPr>
          <w:sz w:val="28"/>
          <w:szCs w:val="28"/>
        </w:rPr>
      </w:pPr>
      <w:r>
        <w:rPr>
          <w:sz w:val="28"/>
          <w:szCs w:val="28"/>
        </w:rPr>
        <w:tab/>
      </w:r>
      <w:r w:rsidR="00B55770" w:rsidRPr="00CB17CF">
        <w:rPr>
          <w:sz w:val="28"/>
          <w:szCs w:val="28"/>
        </w:rPr>
        <w:t>1) для многоквартирных домов (за исключением случаев, когда земельный участок образован по границам многоквартирного дома) - на расстоянии не более 6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
    <w:p w:rsidR="00B55770" w:rsidRPr="00CB17CF" w:rsidRDefault="000D3CA1" w:rsidP="00B55770">
      <w:pPr>
        <w:jc w:val="both"/>
        <w:rPr>
          <w:sz w:val="28"/>
          <w:szCs w:val="28"/>
        </w:rPr>
      </w:pPr>
      <w:r>
        <w:rPr>
          <w:sz w:val="28"/>
          <w:szCs w:val="28"/>
        </w:rPr>
        <w:tab/>
      </w:r>
      <w:r w:rsidR="00B55770" w:rsidRPr="00CB17CF">
        <w:rPr>
          <w:sz w:val="28"/>
          <w:szCs w:val="28"/>
        </w:rPr>
        <w:t>2) для индивидуальных жилых домов, жилых домов блокированной застройки:</w:t>
      </w:r>
    </w:p>
    <w:p w:rsidR="00B55770" w:rsidRPr="00CB17CF" w:rsidRDefault="00B55770" w:rsidP="00B55770">
      <w:pPr>
        <w:jc w:val="both"/>
        <w:rPr>
          <w:sz w:val="28"/>
          <w:szCs w:val="28"/>
        </w:rPr>
      </w:pPr>
      <w:r w:rsidRPr="00CB17CF">
        <w:rPr>
          <w:sz w:val="28"/>
          <w:szCs w:val="28"/>
        </w:rPr>
        <w:t>если указанные жилые дома расположены на образованном земельном участке, - на расстоянии не более 6 метров от границы данного земельного участка;</w:t>
      </w:r>
    </w:p>
    <w:p w:rsidR="00B55770" w:rsidRPr="00CB17CF" w:rsidRDefault="00B55770" w:rsidP="00B55770">
      <w:pPr>
        <w:jc w:val="both"/>
        <w:rPr>
          <w:sz w:val="28"/>
          <w:szCs w:val="28"/>
        </w:rPr>
      </w:pPr>
      <w:r w:rsidRPr="00CB17CF">
        <w:rPr>
          <w:sz w:val="28"/>
          <w:szCs w:val="28"/>
        </w:rPr>
        <w:t>если земельный участок под ними не образован, - на расстоянии не более 10 метров от границы жилого дома;</w:t>
      </w:r>
    </w:p>
    <w:p w:rsidR="00B55770" w:rsidRPr="00CB17CF" w:rsidRDefault="000D3CA1" w:rsidP="00B55770">
      <w:pPr>
        <w:jc w:val="both"/>
        <w:rPr>
          <w:sz w:val="28"/>
          <w:szCs w:val="28"/>
        </w:rPr>
      </w:pPr>
      <w:r>
        <w:rPr>
          <w:sz w:val="28"/>
          <w:szCs w:val="28"/>
        </w:rPr>
        <w:tab/>
      </w:r>
      <w:r w:rsidR="00B55770" w:rsidRPr="00CB17CF">
        <w:rPr>
          <w:sz w:val="28"/>
          <w:szCs w:val="28"/>
        </w:rPr>
        <w:t>3) для зданий, строений, сооружений, являющихся объектами капитального строительства:</w:t>
      </w:r>
    </w:p>
    <w:p w:rsidR="00B55770" w:rsidRPr="00CB17CF" w:rsidRDefault="000D3CA1" w:rsidP="00B55770">
      <w:pPr>
        <w:jc w:val="both"/>
        <w:rPr>
          <w:sz w:val="28"/>
          <w:szCs w:val="28"/>
        </w:rPr>
      </w:pPr>
      <w:r>
        <w:rPr>
          <w:sz w:val="28"/>
          <w:szCs w:val="28"/>
        </w:rPr>
        <w:tab/>
      </w:r>
      <w:r w:rsidR="00B55770" w:rsidRPr="00CB17CF">
        <w:rPr>
          <w:sz w:val="28"/>
          <w:szCs w:val="28"/>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B55770" w:rsidRPr="00CB17CF" w:rsidRDefault="000D3CA1" w:rsidP="00B55770">
      <w:pPr>
        <w:jc w:val="both"/>
        <w:rPr>
          <w:sz w:val="28"/>
          <w:szCs w:val="28"/>
        </w:rPr>
      </w:pPr>
      <w:r>
        <w:rPr>
          <w:sz w:val="28"/>
          <w:szCs w:val="28"/>
        </w:rPr>
        <w:tab/>
      </w:r>
      <w:r w:rsidR="00B55770" w:rsidRPr="00CB17CF">
        <w:rPr>
          <w:sz w:val="28"/>
          <w:szCs w:val="28"/>
        </w:rPr>
        <w:t>если земельный участок под указанными зданиями, строениями не образован, - на расстоянии не более 15 метров от границы здания, строения, сооружения;</w:t>
      </w:r>
    </w:p>
    <w:p w:rsidR="00B55770" w:rsidRPr="00CB17CF" w:rsidRDefault="000D3CA1" w:rsidP="00B55770">
      <w:pPr>
        <w:jc w:val="both"/>
        <w:rPr>
          <w:sz w:val="28"/>
          <w:szCs w:val="28"/>
        </w:rPr>
      </w:pPr>
      <w:r>
        <w:rPr>
          <w:sz w:val="28"/>
          <w:szCs w:val="28"/>
        </w:rPr>
        <w:lastRenderedPageBreak/>
        <w:tab/>
      </w:r>
      <w:r w:rsidR="00B55770" w:rsidRPr="00CB17CF">
        <w:rPr>
          <w:sz w:val="28"/>
          <w:szCs w:val="28"/>
        </w:rPr>
        <w:t>4) для зданий, строений, сооружений, являющихся объектами некапитального строительства:</w:t>
      </w:r>
    </w:p>
    <w:p w:rsidR="00B55770" w:rsidRPr="00CB17CF" w:rsidRDefault="000D3CA1" w:rsidP="00B55770">
      <w:pPr>
        <w:jc w:val="both"/>
        <w:rPr>
          <w:sz w:val="28"/>
          <w:szCs w:val="28"/>
        </w:rPr>
      </w:pPr>
      <w:r>
        <w:rPr>
          <w:sz w:val="28"/>
          <w:szCs w:val="28"/>
        </w:rPr>
        <w:tab/>
      </w:r>
      <w:r w:rsidR="00B55770" w:rsidRPr="00CB17CF">
        <w:rPr>
          <w:sz w:val="28"/>
          <w:szCs w:val="28"/>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rsidR="00B55770" w:rsidRPr="00CB17CF" w:rsidRDefault="000D3CA1" w:rsidP="00B55770">
      <w:pPr>
        <w:jc w:val="both"/>
        <w:rPr>
          <w:sz w:val="28"/>
          <w:szCs w:val="28"/>
        </w:rPr>
      </w:pPr>
      <w:r>
        <w:rPr>
          <w:sz w:val="28"/>
          <w:szCs w:val="28"/>
        </w:rPr>
        <w:tab/>
      </w:r>
      <w:r w:rsidR="00B55770" w:rsidRPr="00CB17CF">
        <w:rPr>
          <w:sz w:val="28"/>
          <w:szCs w:val="28"/>
        </w:rPr>
        <w:t>если земельный участок под указанными зданиями, строениями, сооружениями не образован, - на расстоянии не более 15 метров от границы данного здания, строения, сооружения;</w:t>
      </w:r>
    </w:p>
    <w:p w:rsidR="00B55770" w:rsidRPr="00CB17CF" w:rsidRDefault="000D3CA1" w:rsidP="00B55770">
      <w:pPr>
        <w:jc w:val="both"/>
        <w:rPr>
          <w:sz w:val="28"/>
          <w:szCs w:val="28"/>
        </w:rPr>
      </w:pPr>
      <w:r>
        <w:rPr>
          <w:sz w:val="28"/>
          <w:szCs w:val="28"/>
        </w:rPr>
        <w:tab/>
      </w:r>
      <w:r w:rsidR="00B55770" w:rsidRPr="00CB17CF">
        <w:rPr>
          <w:sz w:val="28"/>
          <w:szCs w:val="28"/>
        </w:rPr>
        <w:t>5) для образованных земельных участков, на которых отсутствуют здания, строения, сооружения, - на расстоянии не более 15 метров от границы образованного земельного участка.</w:t>
      </w:r>
    </w:p>
    <w:p w:rsidR="00B55770" w:rsidRPr="00CB17CF" w:rsidRDefault="000D3CA1" w:rsidP="00B55770">
      <w:pPr>
        <w:jc w:val="both"/>
        <w:rPr>
          <w:sz w:val="28"/>
          <w:szCs w:val="28"/>
        </w:rPr>
      </w:pPr>
      <w:r>
        <w:rPr>
          <w:sz w:val="28"/>
          <w:szCs w:val="28"/>
        </w:rPr>
        <w:tab/>
      </w:r>
      <w:r w:rsidR="00B55770" w:rsidRPr="00CB17CF">
        <w:rPr>
          <w:sz w:val="28"/>
          <w:szCs w:val="28"/>
        </w:rPr>
        <w:t>2.32. Содержание и уборку садов, скверов, парков, зеленых насаждений, находящихся в собственности организаций, собственников помещений, либо на прилегающих территориях, рекомендуется производить силами и средствами этих организаций, собственников помещений самостоятельно или по договорам со специализированными организациями.</w:t>
      </w:r>
    </w:p>
    <w:p w:rsidR="00B55770" w:rsidRPr="00CB17CF" w:rsidRDefault="000D3CA1" w:rsidP="00B55770">
      <w:pPr>
        <w:jc w:val="both"/>
        <w:rPr>
          <w:sz w:val="28"/>
          <w:szCs w:val="28"/>
        </w:rPr>
      </w:pPr>
      <w:r>
        <w:rPr>
          <w:sz w:val="28"/>
          <w:szCs w:val="28"/>
        </w:rPr>
        <w:tab/>
      </w:r>
      <w:r w:rsidR="00B55770" w:rsidRPr="00CB17CF">
        <w:rPr>
          <w:sz w:val="28"/>
          <w:szCs w:val="28"/>
        </w:rPr>
        <w:t>2.33. В жилых домах и нежилых помещениях (зданиях), не имеющих канализации, собственники обязаны обустроить утепленные выгребные ямы для совместного сбора туалетных и помойных нечистот с непроницаемым дном, стенками и крышками с решетками, препятствующими попаданию крупных предметов в яму.</w:t>
      </w:r>
    </w:p>
    <w:p w:rsidR="00B55770" w:rsidRPr="00CB17CF" w:rsidRDefault="000D3CA1" w:rsidP="00B55770">
      <w:pPr>
        <w:jc w:val="both"/>
        <w:rPr>
          <w:sz w:val="28"/>
          <w:szCs w:val="28"/>
        </w:rPr>
      </w:pPr>
      <w:bookmarkStart w:id="39" w:name="sub_2331"/>
      <w:r>
        <w:rPr>
          <w:sz w:val="28"/>
          <w:szCs w:val="28"/>
        </w:rPr>
        <w:tab/>
      </w:r>
      <w:r w:rsidR="00B55770" w:rsidRPr="00CB17CF">
        <w:rPr>
          <w:sz w:val="28"/>
          <w:szCs w:val="28"/>
        </w:rPr>
        <w:t>Выгребная яма должна располагаться на территории, непосредственно прилегающей к дому, не ближе 10 метров от центрального водовода и не менее чем в 20 метрах от колодца питьевой воды во избежание случайного загрязнения при аварийном нарушении герметичности. Расстояние до выгребной ямы от забора, ограничивающего участок, должно составлять не менее 1 метра и не менее 5 метров от совместного с соседским участком забора.</w:t>
      </w:r>
    </w:p>
    <w:p w:rsidR="00B55770" w:rsidRPr="00CB17CF" w:rsidRDefault="000D3CA1" w:rsidP="00B55770">
      <w:pPr>
        <w:jc w:val="both"/>
        <w:rPr>
          <w:sz w:val="28"/>
          <w:szCs w:val="28"/>
        </w:rPr>
      </w:pPr>
      <w:bookmarkStart w:id="40" w:name="sub_234"/>
      <w:bookmarkEnd w:id="39"/>
      <w:r>
        <w:rPr>
          <w:sz w:val="28"/>
          <w:szCs w:val="28"/>
        </w:rPr>
        <w:tab/>
      </w:r>
      <w:r w:rsidR="00B55770" w:rsidRPr="00CB17CF">
        <w:rPr>
          <w:sz w:val="28"/>
          <w:szCs w:val="28"/>
        </w:rPr>
        <w:t>2.34. Запрещается устройство наливных помоек, разлив помоев и нечистот, а также вынос отходов производства и потребления в непредназначенные для этих целей места.</w:t>
      </w:r>
    </w:p>
    <w:bookmarkEnd w:id="40"/>
    <w:p w:rsidR="00B55770" w:rsidRPr="00CB17CF" w:rsidRDefault="000D3CA1" w:rsidP="00B55770">
      <w:pPr>
        <w:jc w:val="both"/>
        <w:rPr>
          <w:sz w:val="28"/>
          <w:szCs w:val="28"/>
        </w:rPr>
      </w:pPr>
      <w:r>
        <w:rPr>
          <w:sz w:val="28"/>
          <w:szCs w:val="28"/>
        </w:rPr>
        <w:tab/>
      </w:r>
      <w:r w:rsidR="00B55770" w:rsidRPr="00CB17CF">
        <w:rPr>
          <w:sz w:val="28"/>
          <w:szCs w:val="28"/>
        </w:rPr>
        <w:t>2.35. Жидкие нечистоты вывозятся по договорам или разовым заявкам организациями, имеющими специальный транспорт.</w:t>
      </w:r>
    </w:p>
    <w:p w:rsidR="00B55770" w:rsidRPr="00CB17CF" w:rsidRDefault="00B55770" w:rsidP="00B55770">
      <w:pPr>
        <w:jc w:val="both"/>
        <w:rPr>
          <w:sz w:val="28"/>
          <w:szCs w:val="28"/>
        </w:rPr>
      </w:pPr>
      <w:bookmarkStart w:id="41" w:name="sub_23502"/>
      <w:r w:rsidRPr="00CB17CF">
        <w:rPr>
          <w:sz w:val="28"/>
          <w:szCs w:val="28"/>
        </w:rPr>
        <w:t>Слив жидких бытовых отходов допускается только в колодцы централизованной фекальной канализации, расположенные вне территории жилой застройки, при наличии договорных отношений с владельцем коммуникаций и с возмещением затрат на работы по отведению сброшенных стоков.</w:t>
      </w:r>
    </w:p>
    <w:p w:rsidR="00B55770" w:rsidRPr="00CB17CF" w:rsidRDefault="00F21EC9" w:rsidP="00B55770">
      <w:pPr>
        <w:jc w:val="both"/>
        <w:rPr>
          <w:sz w:val="28"/>
          <w:szCs w:val="28"/>
        </w:rPr>
      </w:pPr>
      <w:bookmarkStart w:id="42" w:name="sub_236"/>
      <w:bookmarkEnd w:id="41"/>
      <w:r>
        <w:rPr>
          <w:sz w:val="28"/>
          <w:szCs w:val="28"/>
        </w:rPr>
        <w:tab/>
      </w:r>
      <w:r w:rsidR="00B55770" w:rsidRPr="00CB17CF">
        <w:rPr>
          <w:sz w:val="28"/>
          <w:szCs w:val="28"/>
        </w:rPr>
        <w:t>2.36. Собственники помещений обязаны обеспечить подъезд для спецтранспорта непосредственно к мусоросборникам и выгребным ямам.</w:t>
      </w:r>
    </w:p>
    <w:p w:rsidR="00B55770" w:rsidRPr="00CB17CF" w:rsidRDefault="00F21EC9" w:rsidP="00B55770">
      <w:pPr>
        <w:jc w:val="both"/>
        <w:rPr>
          <w:sz w:val="28"/>
          <w:szCs w:val="28"/>
        </w:rPr>
      </w:pPr>
      <w:bookmarkStart w:id="43" w:name="sub_237"/>
      <w:bookmarkEnd w:id="42"/>
      <w:r>
        <w:rPr>
          <w:sz w:val="28"/>
          <w:szCs w:val="28"/>
        </w:rPr>
        <w:tab/>
      </w:r>
      <w:r w:rsidR="00B55770" w:rsidRPr="00CB17CF">
        <w:rPr>
          <w:sz w:val="28"/>
          <w:szCs w:val="28"/>
        </w:rPr>
        <w:t xml:space="preserve">2.37. Очистку и уборку водосточных канав, лотков, труб, дренажей, предназначенных для отвода поверхностных и грунтовых вод из дворов, обязаны производить лица, указанные в </w:t>
      </w:r>
      <w:hyperlink w:anchor="sub_21" w:history="1">
        <w:r w:rsidR="00B55770" w:rsidRPr="00CB17CF">
          <w:rPr>
            <w:rStyle w:val="a6"/>
            <w:sz w:val="28"/>
            <w:szCs w:val="28"/>
          </w:rPr>
          <w:t>пункте 2.1</w:t>
        </w:r>
      </w:hyperlink>
      <w:r w:rsidR="00B55770" w:rsidRPr="00CB17CF">
        <w:rPr>
          <w:sz w:val="28"/>
          <w:szCs w:val="28"/>
        </w:rPr>
        <w:t xml:space="preserve"> настоящих Правил благоустройства.</w:t>
      </w:r>
    </w:p>
    <w:p w:rsidR="00B55770" w:rsidRPr="00CB17CF" w:rsidRDefault="00F21EC9" w:rsidP="00B55770">
      <w:pPr>
        <w:jc w:val="both"/>
        <w:rPr>
          <w:sz w:val="28"/>
          <w:szCs w:val="28"/>
        </w:rPr>
      </w:pPr>
      <w:bookmarkStart w:id="44" w:name="sub_238"/>
      <w:bookmarkEnd w:id="43"/>
      <w:r>
        <w:rPr>
          <w:sz w:val="28"/>
          <w:szCs w:val="28"/>
        </w:rPr>
        <w:tab/>
      </w:r>
      <w:r w:rsidR="00B55770" w:rsidRPr="00CB17CF">
        <w:rPr>
          <w:sz w:val="28"/>
          <w:szCs w:val="28"/>
        </w:rPr>
        <w:t>2.38. Слив воды на тротуары, газоны, проезжую часть дороги запрещен, а при производстве аварийных работ разрешается только по специальным отводам или шлангам в близлежащие колодцы фекальной или ливневой канализации по согласованию с владельцами коммуникаций и с возмещением затрат на работы по водоотведению сброшенных стоков.</w:t>
      </w:r>
    </w:p>
    <w:bookmarkEnd w:id="44"/>
    <w:p w:rsidR="00B55770" w:rsidRPr="00CB17CF" w:rsidRDefault="00F21EC9" w:rsidP="00B55770">
      <w:pPr>
        <w:jc w:val="both"/>
        <w:rPr>
          <w:sz w:val="28"/>
          <w:szCs w:val="28"/>
        </w:rPr>
      </w:pPr>
      <w:r>
        <w:rPr>
          <w:sz w:val="28"/>
          <w:szCs w:val="28"/>
        </w:rPr>
        <w:lastRenderedPageBreak/>
        <w:tab/>
      </w:r>
      <w:r w:rsidR="00B55770" w:rsidRPr="00CB17CF">
        <w:rPr>
          <w:sz w:val="28"/>
          <w:szCs w:val="28"/>
        </w:rPr>
        <w:t>2.39. Железнодорожные пути, проходящие в черте муниципального образования в пределах полосы отчуждения (откосы выемок и насыпей, переезды, переходы через пути), поддерживаются в чистоте и порядке силами и средствами железнодорожных служб, эксплуатирующих данные сооружения.</w:t>
      </w:r>
    </w:p>
    <w:p w:rsidR="00B55770" w:rsidRPr="00CB17CF" w:rsidRDefault="00F21EC9" w:rsidP="00B55770">
      <w:pPr>
        <w:jc w:val="both"/>
        <w:rPr>
          <w:sz w:val="28"/>
          <w:szCs w:val="28"/>
        </w:rPr>
      </w:pPr>
      <w:bookmarkStart w:id="45" w:name="sub_240"/>
      <w:r>
        <w:rPr>
          <w:sz w:val="28"/>
          <w:szCs w:val="28"/>
        </w:rPr>
        <w:tab/>
      </w:r>
      <w:r w:rsidR="00B55770" w:rsidRPr="00CB17CF">
        <w:rPr>
          <w:sz w:val="28"/>
          <w:szCs w:val="28"/>
        </w:rPr>
        <w:t>2.40. Уборка и очистка территорий, отведенных для размещения и эксплуатации линий электропередач, газовых, водопроводных и тепловых сетей, осуществляются силами и средствами организаций, эксплуатирующих указанные сети и линии электропередач. В случае если указанные в данном пункте сети являются бесхозяйными, уборку и очистку территорий обязана осуществлять организация, с которой заключен договор об обеспечении сохранности и эксплуатации бесхозяйного имущества.</w:t>
      </w:r>
    </w:p>
    <w:p w:rsidR="00B55770" w:rsidRPr="00CB17CF" w:rsidRDefault="00F21EC9" w:rsidP="00B55770">
      <w:pPr>
        <w:jc w:val="both"/>
        <w:rPr>
          <w:sz w:val="28"/>
          <w:szCs w:val="28"/>
        </w:rPr>
      </w:pPr>
      <w:bookmarkStart w:id="46" w:name="sub_241"/>
      <w:bookmarkEnd w:id="45"/>
      <w:r>
        <w:rPr>
          <w:sz w:val="28"/>
          <w:szCs w:val="28"/>
        </w:rPr>
        <w:tab/>
      </w:r>
      <w:r w:rsidR="00B55770" w:rsidRPr="00CB17CF">
        <w:rPr>
          <w:sz w:val="28"/>
          <w:szCs w:val="28"/>
        </w:rPr>
        <w:t>2.41. При очистке смотровых колодцев, подземных коммуникаций грунт, мусор, нечистоты складируются в специальную тару с немедленным вывозом силами организаций, занимающихся очистными работами.</w:t>
      </w:r>
    </w:p>
    <w:p w:rsidR="00B55770" w:rsidRPr="00CB17CF" w:rsidRDefault="00F21EC9" w:rsidP="00B55770">
      <w:pPr>
        <w:jc w:val="both"/>
        <w:rPr>
          <w:sz w:val="28"/>
          <w:szCs w:val="28"/>
        </w:rPr>
      </w:pPr>
      <w:bookmarkStart w:id="47" w:name="sub_242"/>
      <w:bookmarkEnd w:id="46"/>
      <w:r>
        <w:rPr>
          <w:sz w:val="28"/>
          <w:szCs w:val="28"/>
        </w:rPr>
        <w:tab/>
      </w:r>
      <w:r w:rsidR="00B55770" w:rsidRPr="00CB17CF">
        <w:rPr>
          <w:sz w:val="28"/>
          <w:szCs w:val="28"/>
        </w:rPr>
        <w:t>2.42. Складирование нечистот на проезжую часть улиц, тротуары и газоны запрещается.</w:t>
      </w:r>
    </w:p>
    <w:p w:rsidR="00B55770" w:rsidRPr="00CB17CF" w:rsidRDefault="00F21EC9" w:rsidP="00B55770">
      <w:pPr>
        <w:jc w:val="both"/>
        <w:rPr>
          <w:sz w:val="28"/>
          <w:szCs w:val="28"/>
        </w:rPr>
      </w:pPr>
      <w:bookmarkStart w:id="48" w:name="sub_243"/>
      <w:bookmarkEnd w:id="47"/>
      <w:r>
        <w:rPr>
          <w:sz w:val="28"/>
          <w:szCs w:val="28"/>
        </w:rPr>
        <w:tab/>
      </w:r>
      <w:r w:rsidR="00B55770" w:rsidRPr="00CB17CF">
        <w:rPr>
          <w:sz w:val="28"/>
          <w:szCs w:val="28"/>
        </w:rPr>
        <w:t>2.43. Сбор брошенных на улицах предметов, создающих помехи дорожному движению, возлагается на организации, обслуживающие данные объекты.</w:t>
      </w:r>
    </w:p>
    <w:bookmarkEnd w:id="48"/>
    <w:p w:rsidR="00B55770" w:rsidRPr="00CB17CF" w:rsidRDefault="00F21EC9" w:rsidP="00B55770">
      <w:pPr>
        <w:jc w:val="both"/>
        <w:rPr>
          <w:sz w:val="28"/>
          <w:szCs w:val="28"/>
        </w:rPr>
      </w:pPr>
      <w:r>
        <w:rPr>
          <w:sz w:val="28"/>
          <w:szCs w:val="28"/>
        </w:rPr>
        <w:tab/>
      </w:r>
      <w:r w:rsidR="00B55770" w:rsidRPr="00CB17CF">
        <w:rPr>
          <w:sz w:val="28"/>
          <w:szCs w:val="28"/>
        </w:rPr>
        <w:t>2.44. Органы местного самоуправления на добровольной основе привлекают граждан для выполнения работ по уборке, благоустройству и озеленению территории муниципального образования.</w:t>
      </w:r>
    </w:p>
    <w:p w:rsidR="00B55770" w:rsidRPr="00CB17CF" w:rsidRDefault="00F21EC9" w:rsidP="00B55770">
      <w:pPr>
        <w:jc w:val="both"/>
        <w:rPr>
          <w:sz w:val="28"/>
          <w:szCs w:val="28"/>
        </w:rPr>
      </w:pPr>
      <w:bookmarkStart w:id="49" w:name="sub_24402"/>
      <w:r>
        <w:rPr>
          <w:sz w:val="28"/>
          <w:szCs w:val="28"/>
        </w:rPr>
        <w:tab/>
      </w:r>
      <w:r w:rsidR="00B55770" w:rsidRPr="00CB17CF">
        <w:rPr>
          <w:sz w:val="28"/>
          <w:szCs w:val="28"/>
        </w:rPr>
        <w:t>Привлечение к уборке территории физических, юридических лиц, индивидуальных предпринимателей, являющихся собственниками зданий (помещений в них), сооружений, включая временные сооружения, а также владеющих земельными участками на праве собственности, ином вещном праве, праве аренды, ином законном праве, осуществляется путем включения в договор аренды требования об уборке прилегающей территории и определения ее границ, а также через соглашения с собственниками земельных участков.</w:t>
      </w:r>
    </w:p>
    <w:p w:rsidR="00B55770" w:rsidRPr="00CB17CF" w:rsidRDefault="00F21EC9" w:rsidP="00B55770">
      <w:pPr>
        <w:jc w:val="both"/>
        <w:rPr>
          <w:sz w:val="28"/>
          <w:szCs w:val="28"/>
        </w:rPr>
      </w:pPr>
      <w:bookmarkStart w:id="50" w:name="sub_245"/>
      <w:bookmarkEnd w:id="49"/>
      <w:r>
        <w:rPr>
          <w:sz w:val="28"/>
          <w:szCs w:val="28"/>
        </w:rPr>
        <w:tab/>
      </w:r>
      <w:r w:rsidR="00B55770" w:rsidRPr="00CB17CF">
        <w:rPr>
          <w:sz w:val="28"/>
          <w:szCs w:val="28"/>
        </w:rPr>
        <w:t xml:space="preserve">2.45. В целях обеспечения чистоты и порядка на территории городского поселения </w:t>
      </w:r>
      <w:r w:rsidR="00B55770">
        <w:rPr>
          <w:sz w:val="28"/>
          <w:szCs w:val="28"/>
        </w:rPr>
        <w:t xml:space="preserve"> </w:t>
      </w:r>
      <w:r w:rsidR="00B55770" w:rsidRPr="00CB17CF">
        <w:rPr>
          <w:sz w:val="28"/>
          <w:szCs w:val="28"/>
        </w:rPr>
        <w:t xml:space="preserve"> запрещается:</w:t>
      </w:r>
    </w:p>
    <w:bookmarkEnd w:id="50"/>
    <w:p w:rsidR="00B55770" w:rsidRPr="00CB17CF" w:rsidRDefault="00F21EC9" w:rsidP="00B55770">
      <w:pPr>
        <w:jc w:val="both"/>
        <w:rPr>
          <w:sz w:val="28"/>
          <w:szCs w:val="28"/>
        </w:rPr>
      </w:pPr>
      <w:r>
        <w:rPr>
          <w:sz w:val="28"/>
          <w:szCs w:val="28"/>
        </w:rPr>
        <w:tab/>
      </w:r>
      <w:r w:rsidR="00B55770" w:rsidRPr="00CB17CF">
        <w:rPr>
          <w:sz w:val="28"/>
          <w:szCs w:val="28"/>
        </w:rPr>
        <w:t>1) сорить на улицах, площадях, пляжах, в парках, во дворах и в других общественных местах;</w:t>
      </w:r>
    </w:p>
    <w:p w:rsidR="00B55770" w:rsidRPr="00CB17CF" w:rsidRDefault="00F21EC9" w:rsidP="00B55770">
      <w:pPr>
        <w:jc w:val="both"/>
        <w:rPr>
          <w:sz w:val="28"/>
          <w:szCs w:val="28"/>
        </w:rPr>
      </w:pPr>
      <w:r>
        <w:rPr>
          <w:sz w:val="28"/>
          <w:szCs w:val="28"/>
        </w:rPr>
        <w:tab/>
      </w:r>
      <w:r w:rsidR="00B55770" w:rsidRPr="00CB17CF">
        <w:rPr>
          <w:sz w:val="28"/>
          <w:szCs w:val="28"/>
        </w:rPr>
        <w:t>2) выставлять тару (пакеты) с мусором и отходами во дворах и на улицах;</w:t>
      </w:r>
    </w:p>
    <w:p w:rsidR="00B55770" w:rsidRPr="00CB17CF" w:rsidRDefault="00F21EC9" w:rsidP="00B55770">
      <w:pPr>
        <w:jc w:val="both"/>
        <w:rPr>
          <w:sz w:val="28"/>
          <w:szCs w:val="28"/>
        </w:rPr>
      </w:pPr>
      <w:r>
        <w:rPr>
          <w:sz w:val="28"/>
          <w:szCs w:val="28"/>
        </w:rPr>
        <w:tab/>
      </w:r>
      <w:r w:rsidR="00B55770" w:rsidRPr="00CB17CF">
        <w:rPr>
          <w:sz w:val="28"/>
          <w:szCs w:val="28"/>
        </w:rPr>
        <w:t>3) производить засыпку колодцев коммуникаций бытовыми отходами и прочим мусором, использовать их как бытовые ямы;</w:t>
      </w:r>
    </w:p>
    <w:p w:rsidR="00B55770" w:rsidRPr="00CB17CF" w:rsidRDefault="00F21EC9" w:rsidP="00B55770">
      <w:pPr>
        <w:jc w:val="both"/>
        <w:rPr>
          <w:sz w:val="28"/>
          <w:szCs w:val="28"/>
        </w:rPr>
      </w:pPr>
      <w:r>
        <w:rPr>
          <w:sz w:val="28"/>
          <w:szCs w:val="28"/>
        </w:rPr>
        <w:tab/>
      </w:r>
      <w:r w:rsidR="00B55770" w:rsidRPr="00CB17CF">
        <w:rPr>
          <w:sz w:val="28"/>
          <w:szCs w:val="28"/>
        </w:rPr>
        <w:t>4) складировать и хранить строительные материалы, отходы производства и потребления, прочий мусор (в том числе строительный мусор), древесные отходы, грунт и другое имущество на дорогах, тротуарах, зеленых зонах, на прилегающих территориях к зданиям (домовладениям), а также других, не предназначенных для этой цели территориях общего пользования;</w:t>
      </w:r>
    </w:p>
    <w:p w:rsidR="00B55770" w:rsidRPr="00CB17CF" w:rsidRDefault="00F21EC9" w:rsidP="00B55770">
      <w:pPr>
        <w:jc w:val="both"/>
        <w:rPr>
          <w:sz w:val="28"/>
          <w:szCs w:val="28"/>
        </w:rPr>
      </w:pPr>
      <w:r>
        <w:rPr>
          <w:sz w:val="28"/>
          <w:szCs w:val="28"/>
        </w:rPr>
        <w:tab/>
      </w:r>
      <w:r w:rsidR="00B55770" w:rsidRPr="00CB17CF">
        <w:rPr>
          <w:sz w:val="28"/>
          <w:szCs w:val="28"/>
        </w:rPr>
        <w:t xml:space="preserve">5) сжигать отходы, мусор, листья, обрезки деревьев в контейнерах и на территории городского поселения </w:t>
      </w:r>
      <w:r w:rsidR="00B55770">
        <w:rPr>
          <w:sz w:val="28"/>
          <w:szCs w:val="28"/>
        </w:rPr>
        <w:t xml:space="preserve"> </w:t>
      </w:r>
      <w:r w:rsidR="00B55770" w:rsidRPr="00CB17CF">
        <w:rPr>
          <w:sz w:val="28"/>
          <w:szCs w:val="28"/>
        </w:rPr>
        <w:t>;</w:t>
      </w:r>
    </w:p>
    <w:p w:rsidR="00B55770" w:rsidRPr="00CB17CF" w:rsidRDefault="00F21EC9" w:rsidP="00B55770">
      <w:pPr>
        <w:jc w:val="both"/>
        <w:rPr>
          <w:sz w:val="28"/>
          <w:szCs w:val="28"/>
        </w:rPr>
      </w:pPr>
      <w:r>
        <w:rPr>
          <w:sz w:val="28"/>
          <w:szCs w:val="28"/>
        </w:rPr>
        <w:tab/>
      </w:r>
      <w:r w:rsidR="00B55770" w:rsidRPr="00CB17CF">
        <w:rPr>
          <w:sz w:val="28"/>
          <w:szCs w:val="28"/>
        </w:rPr>
        <w:t xml:space="preserve">6) сметать мусор, сливать отработанные воды и жидкие отходы на проезжую часть улиц, прилегающую территорию, в колодцы </w:t>
      </w:r>
      <w:proofErr w:type="spellStart"/>
      <w:r w:rsidR="00B55770" w:rsidRPr="00CB17CF">
        <w:rPr>
          <w:sz w:val="28"/>
          <w:szCs w:val="28"/>
        </w:rPr>
        <w:t>ливнедренажной</w:t>
      </w:r>
      <w:proofErr w:type="spellEnd"/>
      <w:r w:rsidR="00B55770" w:rsidRPr="00CB17CF">
        <w:rPr>
          <w:sz w:val="28"/>
          <w:szCs w:val="28"/>
        </w:rPr>
        <w:t xml:space="preserve"> системы канализации;</w:t>
      </w:r>
    </w:p>
    <w:p w:rsidR="00B55770" w:rsidRPr="00CB17CF" w:rsidRDefault="00F21EC9" w:rsidP="00B55770">
      <w:pPr>
        <w:jc w:val="both"/>
        <w:rPr>
          <w:sz w:val="28"/>
          <w:szCs w:val="28"/>
        </w:rPr>
      </w:pPr>
      <w:r>
        <w:rPr>
          <w:sz w:val="28"/>
          <w:szCs w:val="28"/>
        </w:rPr>
        <w:tab/>
      </w:r>
      <w:r w:rsidR="00B55770" w:rsidRPr="00CB17CF">
        <w:rPr>
          <w:sz w:val="28"/>
          <w:szCs w:val="28"/>
        </w:rPr>
        <w:t xml:space="preserve">7) наносить надписи информационного и рекламного характера, графические изображения, размещать афиши, плакаты, растяжки, объявления, переносные </w:t>
      </w:r>
      <w:r w:rsidR="00B55770" w:rsidRPr="00CB17CF">
        <w:rPr>
          <w:sz w:val="28"/>
          <w:szCs w:val="28"/>
        </w:rPr>
        <w:lastRenderedPageBreak/>
        <w:t>рекламные конструкции и другие разного рода информационные и рекламные сообщения на зданиях, заборах, остановочных павильонах городского пассажирского транспорта, опорах контактной сети, наружного освещения, зеленых зонах, деревьях, тротуарах, проездах, дорогах, площадках и других объектах, не предназначенных для вышеуказанных целей.</w:t>
      </w:r>
    </w:p>
    <w:p w:rsidR="00B55770" w:rsidRPr="00CB17CF" w:rsidRDefault="00F21EC9" w:rsidP="00B55770">
      <w:pPr>
        <w:jc w:val="both"/>
        <w:rPr>
          <w:sz w:val="28"/>
          <w:szCs w:val="28"/>
        </w:rPr>
      </w:pPr>
      <w:r>
        <w:rPr>
          <w:sz w:val="28"/>
          <w:szCs w:val="28"/>
        </w:rPr>
        <w:tab/>
      </w:r>
      <w:r w:rsidR="00B55770" w:rsidRPr="00CB17CF">
        <w:rPr>
          <w:sz w:val="28"/>
          <w:szCs w:val="28"/>
        </w:rPr>
        <w:t>Организация работ по удалению самовольно размещенных рекламных и иных объявлений, надписей и изображений со всех объектов (фасадов зданий и сооружений, магазинов, опор контактной сети и наружного освещения, тротуаров, проездов, дорог, площадок и т.д.) возлагается на собственника или другого правообладателя указанных объектов, если иное не предусмотрено договором;</w:t>
      </w:r>
    </w:p>
    <w:p w:rsidR="00B55770" w:rsidRPr="00CB17CF" w:rsidRDefault="00F21EC9" w:rsidP="00B55770">
      <w:pPr>
        <w:jc w:val="both"/>
        <w:rPr>
          <w:sz w:val="28"/>
          <w:szCs w:val="28"/>
        </w:rPr>
      </w:pPr>
      <w:r>
        <w:rPr>
          <w:sz w:val="28"/>
          <w:szCs w:val="28"/>
        </w:rPr>
        <w:tab/>
      </w:r>
      <w:r w:rsidR="00B55770" w:rsidRPr="00CB17CF">
        <w:rPr>
          <w:sz w:val="28"/>
          <w:szCs w:val="28"/>
        </w:rPr>
        <w:t>8) перевозить мусор, сыпучие и жидкие материалы без применения мер предосторожности, предотвращающих загрязнение улиц;</w:t>
      </w:r>
    </w:p>
    <w:p w:rsidR="00B55770" w:rsidRPr="00CB17CF" w:rsidRDefault="00F21EC9" w:rsidP="00B55770">
      <w:pPr>
        <w:jc w:val="both"/>
        <w:rPr>
          <w:sz w:val="28"/>
          <w:szCs w:val="28"/>
        </w:rPr>
      </w:pPr>
      <w:r>
        <w:rPr>
          <w:sz w:val="28"/>
          <w:szCs w:val="28"/>
        </w:rPr>
        <w:tab/>
      </w:r>
      <w:r w:rsidR="00B55770" w:rsidRPr="00CB17CF">
        <w:rPr>
          <w:sz w:val="28"/>
          <w:szCs w:val="28"/>
        </w:rPr>
        <w:t>9) складировать отходы 1-го и 2-го класса опасности, а также специфические отходы (в том числе одноразовых шприцев и медицинских систем, биологических отходов, отработанных автошин, люминесцентных ламп, ртутьсодержащих приборов и ламп) в контейнеры и урны общего пользования;</w:t>
      </w:r>
    </w:p>
    <w:p w:rsidR="00B55770" w:rsidRPr="00CB17CF" w:rsidRDefault="00F21EC9" w:rsidP="00B55770">
      <w:pPr>
        <w:jc w:val="both"/>
        <w:rPr>
          <w:sz w:val="28"/>
          <w:szCs w:val="28"/>
        </w:rPr>
      </w:pPr>
      <w:r>
        <w:rPr>
          <w:sz w:val="28"/>
          <w:szCs w:val="28"/>
        </w:rPr>
        <w:tab/>
      </w:r>
      <w:r w:rsidR="00B55770" w:rsidRPr="00CB17CF">
        <w:rPr>
          <w:sz w:val="28"/>
          <w:szCs w:val="28"/>
        </w:rPr>
        <w:t>10) вывозить твердые и жидкие коммунальные отходы, строительный мусор в места, не отведенные для их захоронения и утилизации;</w:t>
      </w:r>
    </w:p>
    <w:p w:rsidR="00B55770" w:rsidRPr="00CB17CF" w:rsidRDefault="00F21EC9" w:rsidP="00B55770">
      <w:pPr>
        <w:jc w:val="both"/>
        <w:rPr>
          <w:sz w:val="28"/>
          <w:szCs w:val="28"/>
        </w:rPr>
      </w:pPr>
      <w:r>
        <w:rPr>
          <w:sz w:val="28"/>
          <w:szCs w:val="28"/>
        </w:rPr>
        <w:tab/>
      </w:r>
      <w:r w:rsidR="00B55770" w:rsidRPr="00CB17CF">
        <w:rPr>
          <w:sz w:val="28"/>
          <w:szCs w:val="28"/>
        </w:rPr>
        <w:t>11) организовывать несанкционированные свалки бытовых, производственных и иных отходов, грунта, снега и уличного смета;</w:t>
      </w:r>
    </w:p>
    <w:p w:rsidR="00B55770" w:rsidRPr="00CB17CF" w:rsidRDefault="00F21EC9" w:rsidP="00B55770">
      <w:pPr>
        <w:jc w:val="both"/>
        <w:rPr>
          <w:sz w:val="28"/>
          <w:szCs w:val="28"/>
        </w:rPr>
      </w:pPr>
      <w:r>
        <w:rPr>
          <w:sz w:val="28"/>
          <w:szCs w:val="28"/>
        </w:rPr>
        <w:tab/>
      </w:r>
      <w:r w:rsidR="00B55770" w:rsidRPr="00CB17CF">
        <w:rPr>
          <w:sz w:val="28"/>
          <w:szCs w:val="28"/>
        </w:rPr>
        <w:t xml:space="preserve">12) выливать жидкие нечистоты и отходы на территории дворов, улиц, зеленых зон и прочие свободные от застройки территории, а также закапывать их в землю или использовать для этих целей колодцы водостоков </w:t>
      </w:r>
      <w:proofErr w:type="spellStart"/>
      <w:r w:rsidR="00B55770" w:rsidRPr="00CB17CF">
        <w:rPr>
          <w:sz w:val="28"/>
          <w:szCs w:val="28"/>
        </w:rPr>
        <w:t>ливнедренажной</w:t>
      </w:r>
      <w:proofErr w:type="spellEnd"/>
      <w:r w:rsidR="00B55770" w:rsidRPr="00CB17CF">
        <w:rPr>
          <w:sz w:val="28"/>
          <w:szCs w:val="28"/>
        </w:rPr>
        <w:t xml:space="preserve"> системы канализации;</w:t>
      </w:r>
    </w:p>
    <w:p w:rsidR="00B55770" w:rsidRPr="00CB17CF" w:rsidRDefault="00F21EC9" w:rsidP="00B55770">
      <w:pPr>
        <w:jc w:val="both"/>
        <w:rPr>
          <w:sz w:val="28"/>
          <w:szCs w:val="28"/>
        </w:rPr>
      </w:pPr>
      <w:r>
        <w:rPr>
          <w:sz w:val="28"/>
          <w:szCs w:val="28"/>
        </w:rPr>
        <w:tab/>
      </w:r>
      <w:r w:rsidR="00B55770" w:rsidRPr="00CB17CF">
        <w:rPr>
          <w:sz w:val="28"/>
          <w:szCs w:val="28"/>
        </w:rPr>
        <w:t>13) оборудовать санитарно-дворовые установки, сливные ямы без соблюдения условий гидроизоляции;</w:t>
      </w:r>
    </w:p>
    <w:p w:rsidR="00B55770" w:rsidRPr="00CB17CF" w:rsidRDefault="00F21EC9" w:rsidP="00B55770">
      <w:pPr>
        <w:jc w:val="both"/>
        <w:rPr>
          <w:sz w:val="28"/>
          <w:szCs w:val="28"/>
        </w:rPr>
      </w:pPr>
      <w:r>
        <w:rPr>
          <w:sz w:val="28"/>
          <w:szCs w:val="28"/>
        </w:rPr>
        <w:tab/>
      </w:r>
      <w:r w:rsidR="00B55770" w:rsidRPr="00CB17CF">
        <w:rPr>
          <w:sz w:val="28"/>
          <w:szCs w:val="28"/>
        </w:rPr>
        <w:t xml:space="preserve">14) сбрасывать в реки и внутригородские водоемы бытовые и промышленные стоки и отходы любого вида, загрязнять воду указанных водоемов иным способом, спускать сточные воды в систему </w:t>
      </w:r>
      <w:proofErr w:type="spellStart"/>
      <w:r w:rsidR="00B55770" w:rsidRPr="00CB17CF">
        <w:rPr>
          <w:sz w:val="28"/>
          <w:szCs w:val="28"/>
        </w:rPr>
        <w:t>ливнедренажной</w:t>
      </w:r>
      <w:proofErr w:type="spellEnd"/>
      <w:r w:rsidR="00B55770" w:rsidRPr="00CB17CF">
        <w:rPr>
          <w:sz w:val="28"/>
          <w:szCs w:val="28"/>
        </w:rPr>
        <w:t xml:space="preserve"> канализации;</w:t>
      </w:r>
    </w:p>
    <w:p w:rsidR="00B55770" w:rsidRPr="00CB17CF" w:rsidRDefault="00F21EC9" w:rsidP="00B55770">
      <w:pPr>
        <w:jc w:val="both"/>
        <w:rPr>
          <w:sz w:val="28"/>
          <w:szCs w:val="28"/>
        </w:rPr>
      </w:pPr>
      <w:r>
        <w:rPr>
          <w:sz w:val="28"/>
          <w:szCs w:val="28"/>
        </w:rPr>
        <w:tab/>
      </w:r>
      <w:r w:rsidR="00B55770" w:rsidRPr="00CB17CF">
        <w:rPr>
          <w:sz w:val="28"/>
          <w:szCs w:val="28"/>
        </w:rPr>
        <w:t>15) производить ремонт, мойку машин и других транспортных средств, слив бензина и масла во дворах, местах массового отдыха граждан, на берегах водоемов, в парках, на зеленых зонах, придомовых территориях и иных не отведенных для этих целей местах;</w:t>
      </w:r>
    </w:p>
    <w:p w:rsidR="00B55770" w:rsidRPr="00CB17CF" w:rsidRDefault="00F21EC9" w:rsidP="00B55770">
      <w:pPr>
        <w:jc w:val="both"/>
        <w:rPr>
          <w:sz w:val="28"/>
          <w:szCs w:val="28"/>
        </w:rPr>
      </w:pPr>
      <w:r>
        <w:rPr>
          <w:sz w:val="28"/>
          <w:szCs w:val="28"/>
        </w:rPr>
        <w:tab/>
      </w:r>
      <w:r w:rsidR="00B55770" w:rsidRPr="00CB17CF">
        <w:rPr>
          <w:sz w:val="28"/>
          <w:szCs w:val="28"/>
        </w:rPr>
        <w:t>16) мыть посуду, стирать белье, купать домашних животных у водоразборных колонок и в открытых водоемах;</w:t>
      </w:r>
    </w:p>
    <w:p w:rsidR="00B55770" w:rsidRPr="00CB17CF" w:rsidRDefault="00F21EC9" w:rsidP="00B55770">
      <w:pPr>
        <w:jc w:val="both"/>
        <w:rPr>
          <w:sz w:val="28"/>
          <w:szCs w:val="28"/>
        </w:rPr>
      </w:pPr>
      <w:r>
        <w:rPr>
          <w:sz w:val="28"/>
          <w:szCs w:val="28"/>
        </w:rPr>
        <w:tab/>
      </w:r>
      <w:r w:rsidR="00B55770" w:rsidRPr="00CB17CF">
        <w:rPr>
          <w:sz w:val="28"/>
          <w:szCs w:val="28"/>
        </w:rPr>
        <w:t>17) засыпать и засорять водоемы отходами, а также устраивать запруды;</w:t>
      </w:r>
    </w:p>
    <w:p w:rsidR="00B55770" w:rsidRPr="00CB17CF" w:rsidRDefault="00F21EC9" w:rsidP="00B55770">
      <w:pPr>
        <w:jc w:val="both"/>
        <w:rPr>
          <w:sz w:val="28"/>
          <w:szCs w:val="28"/>
        </w:rPr>
      </w:pPr>
      <w:r>
        <w:rPr>
          <w:sz w:val="28"/>
          <w:szCs w:val="28"/>
        </w:rPr>
        <w:tab/>
      </w:r>
      <w:r w:rsidR="00B55770" w:rsidRPr="00CB17CF">
        <w:rPr>
          <w:sz w:val="28"/>
          <w:szCs w:val="28"/>
        </w:rPr>
        <w:t>18) загрязнять водоемы промышленными сточными водами;</w:t>
      </w:r>
    </w:p>
    <w:p w:rsidR="00B55770" w:rsidRPr="00CB17CF" w:rsidRDefault="00F21EC9" w:rsidP="00B55770">
      <w:pPr>
        <w:jc w:val="both"/>
        <w:rPr>
          <w:sz w:val="28"/>
          <w:szCs w:val="28"/>
        </w:rPr>
      </w:pPr>
      <w:r>
        <w:rPr>
          <w:sz w:val="28"/>
          <w:szCs w:val="28"/>
        </w:rPr>
        <w:tab/>
      </w:r>
      <w:r w:rsidR="00B55770" w:rsidRPr="00CB17CF">
        <w:rPr>
          <w:sz w:val="28"/>
          <w:szCs w:val="28"/>
        </w:rPr>
        <w:t>19) выливать на прилегающую к объекту торговли территорию, на зеленую зону отработанную воду после реализации мороженого, напитков, цветов и прочего;</w:t>
      </w:r>
    </w:p>
    <w:p w:rsidR="00B55770" w:rsidRPr="00CB17CF" w:rsidRDefault="00F21EC9" w:rsidP="00B55770">
      <w:pPr>
        <w:jc w:val="both"/>
        <w:rPr>
          <w:sz w:val="28"/>
          <w:szCs w:val="28"/>
        </w:rPr>
      </w:pPr>
      <w:r>
        <w:rPr>
          <w:sz w:val="28"/>
          <w:szCs w:val="28"/>
        </w:rPr>
        <w:tab/>
      </w:r>
      <w:r w:rsidR="00B55770" w:rsidRPr="00CB17CF">
        <w:rPr>
          <w:sz w:val="28"/>
          <w:szCs w:val="28"/>
        </w:rPr>
        <w:t>20) занимать при ограждении строительных площадок прилегающие к ним тротуары;</w:t>
      </w:r>
    </w:p>
    <w:p w:rsidR="00B55770" w:rsidRPr="00CB17CF" w:rsidRDefault="00F21EC9" w:rsidP="00B55770">
      <w:pPr>
        <w:jc w:val="both"/>
        <w:rPr>
          <w:sz w:val="28"/>
          <w:szCs w:val="28"/>
        </w:rPr>
      </w:pPr>
      <w:r>
        <w:rPr>
          <w:sz w:val="28"/>
          <w:szCs w:val="28"/>
        </w:rPr>
        <w:tab/>
      </w:r>
      <w:r w:rsidR="00B55770" w:rsidRPr="00CB17CF">
        <w:rPr>
          <w:sz w:val="28"/>
          <w:szCs w:val="28"/>
        </w:rPr>
        <w:t>21) осуществлять проезд, заезд и хранение автомототранспорта на территориях зеленых зон, тротуарах, площадках и других местах, не предназначенных для этой цели (к указанным местам относятся, в том числе, территории без асфальтобетонного покрытия, не предназначенные для проезда, парковки автомототранспорта);</w:t>
      </w:r>
    </w:p>
    <w:p w:rsidR="00B55770" w:rsidRPr="00CB17CF" w:rsidRDefault="00F21EC9" w:rsidP="00B55770">
      <w:pPr>
        <w:jc w:val="both"/>
        <w:rPr>
          <w:sz w:val="28"/>
          <w:szCs w:val="28"/>
        </w:rPr>
      </w:pPr>
      <w:r>
        <w:rPr>
          <w:sz w:val="28"/>
          <w:szCs w:val="28"/>
        </w:rPr>
        <w:tab/>
      </w:r>
      <w:r w:rsidR="00B55770" w:rsidRPr="00CB17CF">
        <w:rPr>
          <w:sz w:val="28"/>
          <w:szCs w:val="28"/>
        </w:rPr>
        <w:t>22) загромождать автотранспортом подъезды к контейнерным площадкам;</w:t>
      </w:r>
    </w:p>
    <w:p w:rsidR="00B55770" w:rsidRPr="00CB17CF" w:rsidRDefault="00F21EC9" w:rsidP="00B55770">
      <w:pPr>
        <w:jc w:val="both"/>
        <w:rPr>
          <w:sz w:val="28"/>
          <w:szCs w:val="28"/>
        </w:rPr>
      </w:pPr>
      <w:r>
        <w:rPr>
          <w:sz w:val="28"/>
          <w:szCs w:val="28"/>
        </w:rPr>
        <w:lastRenderedPageBreak/>
        <w:tab/>
      </w:r>
      <w:r w:rsidR="00B55770" w:rsidRPr="00CB17CF">
        <w:rPr>
          <w:sz w:val="28"/>
          <w:szCs w:val="28"/>
        </w:rPr>
        <w:t>23) самовольно устанавливать железобетонные блоки, столбы и другие сооружения во внутриквартальных проездах;</w:t>
      </w:r>
    </w:p>
    <w:p w:rsidR="00B55770" w:rsidRPr="00CB17CF" w:rsidRDefault="00F21EC9" w:rsidP="00B55770">
      <w:pPr>
        <w:jc w:val="both"/>
        <w:rPr>
          <w:sz w:val="28"/>
          <w:szCs w:val="28"/>
        </w:rPr>
      </w:pPr>
      <w:r>
        <w:rPr>
          <w:sz w:val="28"/>
          <w:szCs w:val="28"/>
        </w:rPr>
        <w:tab/>
      </w:r>
      <w:r w:rsidR="00B55770" w:rsidRPr="00CB17CF">
        <w:rPr>
          <w:sz w:val="28"/>
          <w:szCs w:val="28"/>
        </w:rPr>
        <w:t>24) загромождать и засорять дворовые территории металлическим ломом, строительным и бытовым мусором и другими материалами;</w:t>
      </w:r>
    </w:p>
    <w:p w:rsidR="00B55770" w:rsidRPr="00CB17CF" w:rsidRDefault="00F21EC9" w:rsidP="00B55770">
      <w:pPr>
        <w:jc w:val="both"/>
        <w:rPr>
          <w:sz w:val="28"/>
          <w:szCs w:val="28"/>
        </w:rPr>
      </w:pPr>
      <w:r>
        <w:rPr>
          <w:sz w:val="28"/>
          <w:szCs w:val="28"/>
        </w:rPr>
        <w:tab/>
      </w:r>
      <w:r w:rsidR="00B55770" w:rsidRPr="00CB17CF">
        <w:rPr>
          <w:sz w:val="28"/>
          <w:szCs w:val="28"/>
        </w:rPr>
        <w:t>25) оставлять (парковать) автотранспортное средство на придомовых территориях в период уборки территории, в соответствии с графиком, вывешенном на указанной территории организацией ответственной за уборку;</w:t>
      </w:r>
    </w:p>
    <w:p w:rsidR="00B55770" w:rsidRPr="00CB17CF" w:rsidRDefault="00F21EC9" w:rsidP="00B55770">
      <w:pPr>
        <w:jc w:val="both"/>
        <w:rPr>
          <w:sz w:val="28"/>
          <w:szCs w:val="28"/>
        </w:rPr>
      </w:pPr>
      <w:r>
        <w:rPr>
          <w:sz w:val="28"/>
          <w:szCs w:val="28"/>
        </w:rPr>
        <w:tab/>
      </w:r>
      <w:r w:rsidR="00B55770" w:rsidRPr="00CB17CF">
        <w:rPr>
          <w:sz w:val="28"/>
          <w:szCs w:val="28"/>
        </w:rPr>
        <w:t>26) оставлять разукомплектованные и непригодные к эксплуатации транспортные средства на придомовых, внутриквартальных территориях, улицах, обочинах дорог;</w:t>
      </w:r>
    </w:p>
    <w:p w:rsidR="00B55770" w:rsidRPr="00CB17CF" w:rsidRDefault="00F21EC9" w:rsidP="00B55770">
      <w:pPr>
        <w:jc w:val="both"/>
        <w:rPr>
          <w:sz w:val="28"/>
          <w:szCs w:val="28"/>
        </w:rPr>
      </w:pPr>
      <w:r>
        <w:rPr>
          <w:sz w:val="28"/>
          <w:szCs w:val="28"/>
        </w:rPr>
        <w:tab/>
      </w:r>
      <w:r w:rsidR="00B55770" w:rsidRPr="00CB17CF">
        <w:rPr>
          <w:sz w:val="28"/>
          <w:szCs w:val="28"/>
        </w:rPr>
        <w:t>27) производить выпас скота за пределами специально отведенных для этих целей зон и площадок;</w:t>
      </w:r>
    </w:p>
    <w:p w:rsidR="00B55770" w:rsidRPr="00CB17CF" w:rsidRDefault="00F21EC9" w:rsidP="00B55770">
      <w:pPr>
        <w:jc w:val="both"/>
        <w:rPr>
          <w:sz w:val="28"/>
          <w:szCs w:val="28"/>
        </w:rPr>
      </w:pPr>
      <w:r>
        <w:rPr>
          <w:sz w:val="28"/>
          <w:szCs w:val="28"/>
        </w:rPr>
        <w:tab/>
      </w:r>
      <w:r w:rsidR="00B55770" w:rsidRPr="00CB17CF">
        <w:rPr>
          <w:sz w:val="28"/>
          <w:szCs w:val="28"/>
        </w:rPr>
        <w:t>28) производить самовольный демонтаж малых архитектурных форм и прочих элементов благоустройства.</w:t>
      </w:r>
    </w:p>
    <w:p w:rsidR="00B55770" w:rsidRPr="00CB17CF" w:rsidRDefault="00F21EC9" w:rsidP="00B55770">
      <w:pPr>
        <w:jc w:val="both"/>
        <w:rPr>
          <w:sz w:val="28"/>
          <w:szCs w:val="28"/>
        </w:rPr>
      </w:pPr>
      <w:bookmarkStart w:id="51" w:name="sub_246"/>
      <w:r>
        <w:rPr>
          <w:sz w:val="28"/>
          <w:szCs w:val="28"/>
        </w:rPr>
        <w:tab/>
      </w:r>
      <w:r w:rsidR="00B55770" w:rsidRPr="00CB17CF">
        <w:rPr>
          <w:sz w:val="28"/>
          <w:szCs w:val="28"/>
        </w:rPr>
        <w:t>2.46. Территория рынка (в том числе хозяйственные площадки, подъездные пути и подходы) оборудуется твердым покрытием (асфальт, булыжник) с уклоном, обеспечивающим сток ливневых и талых вод.</w:t>
      </w:r>
    </w:p>
    <w:p w:rsidR="00B55770" w:rsidRPr="00CB17CF" w:rsidRDefault="00F21EC9" w:rsidP="00B55770">
      <w:pPr>
        <w:jc w:val="both"/>
        <w:rPr>
          <w:sz w:val="28"/>
          <w:szCs w:val="28"/>
        </w:rPr>
      </w:pPr>
      <w:bookmarkStart w:id="52" w:name="sub_247"/>
      <w:bookmarkEnd w:id="51"/>
      <w:r>
        <w:rPr>
          <w:sz w:val="28"/>
          <w:szCs w:val="28"/>
        </w:rPr>
        <w:tab/>
      </w:r>
      <w:r w:rsidR="00B55770" w:rsidRPr="00CB17CF">
        <w:rPr>
          <w:sz w:val="28"/>
          <w:szCs w:val="28"/>
        </w:rPr>
        <w:t>2.47. Территория рынка огораживается.</w:t>
      </w:r>
    </w:p>
    <w:p w:rsidR="00B55770" w:rsidRPr="00CB17CF" w:rsidRDefault="00F21EC9" w:rsidP="00B55770">
      <w:pPr>
        <w:jc w:val="both"/>
        <w:rPr>
          <w:sz w:val="28"/>
          <w:szCs w:val="28"/>
        </w:rPr>
      </w:pPr>
      <w:bookmarkStart w:id="53" w:name="sub_248"/>
      <w:bookmarkEnd w:id="52"/>
      <w:r>
        <w:rPr>
          <w:sz w:val="28"/>
          <w:szCs w:val="28"/>
        </w:rPr>
        <w:tab/>
      </w:r>
      <w:r w:rsidR="00B55770" w:rsidRPr="00CB17CF">
        <w:rPr>
          <w:sz w:val="28"/>
          <w:szCs w:val="28"/>
        </w:rPr>
        <w:t>2.48. С целью снижения уровней звукового давления от рынков в санитарно-защитной зоне производится высадка зеленых насаждений, а также строительство малых архитектурных форм для экранирования шума.</w:t>
      </w:r>
    </w:p>
    <w:p w:rsidR="00B55770" w:rsidRPr="00CB17CF" w:rsidRDefault="00F21EC9" w:rsidP="00B55770">
      <w:pPr>
        <w:jc w:val="both"/>
        <w:rPr>
          <w:sz w:val="28"/>
          <w:szCs w:val="28"/>
        </w:rPr>
      </w:pPr>
      <w:bookmarkStart w:id="54" w:name="sub_249"/>
      <w:bookmarkEnd w:id="53"/>
      <w:r>
        <w:rPr>
          <w:sz w:val="28"/>
          <w:szCs w:val="28"/>
        </w:rPr>
        <w:tab/>
      </w:r>
      <w:r w:rsidR="00B55770" w:rsidRPr="00CB17CF">
        <w:rPr>
          <w:sz w:val="28"/>
          <w:szCs w:val="28"/>
        </w:rPr>
        <w:t>2.49. При определении числа урн исходят из того, что на каждые 50 кв. м площади рынка устанавливается одна урна, причем расстояние между ними вдоль линии торговых прилавков не превышает 10 метров. При определении числа мусоросборников вместимостью до 100 л исходят из расчета: не менее одного на 200 кв. м площади рынка и устанавливают их вдоль линии торговых прилавков, при этом расстояние между ними не превышает 20 метров. Для сбора пищевых отходов устанавливаются специальные емкости.</w:t>
      </w:r>
    </w:p>
    <w:p w:rsidR="00B55770" w:rsidRPr="00CB17CF" w:rsidRDefault="00F21EC9" w:rsidP="00B55770">
      <w:pPr>
        <w:jc w:val="both"/>
        <w:rPr>
          <w:sz w:val="28"/>
          <w:szCs w:val="28"/>
        </w:rPr>
      </w:pPr>
      <w:bookmarkStart w:id="55" w:name="sub_250"/>
      <w:bookmarkEnd w:id="54"/>
      <w:r>
        <w:rPr>
          <w:sz w:val="28"/>
          <w:szCs w:val="28"/>
        </w:rPr>
        <w:tab/>
      </w:r>
      <w:r w:rsidR="00B55770" w:rsidRPr="00CB17CF">
        <w:rPr>
          <w:sz w:val="28"/>
          <w:szCs w:val="28"/>
        </w:rPr>
        <w:t>2.50. Один день в неделю объявляется санитарным для уборки и дезинфекции всей территории рынка, основных и подсобных помещений, торговых мест, прилавков, столов, инвентаря.</w:t>
      </w:r>
    </w:p>
    <w:p w:rsidR="00B55770" w:rsidRPr="00CB17CF" w:rsidRDefault="00F21EC9" w:rsidP="00B55770">
      <w:pPr>
        <w:jc w:val="both"/>
        <w:rPr>
          <w:sz w:val="28"/>
          <w:szCs w:val="28"/>
        </w:rPr>
      </w:pPr>
      <w:bookmarkStart w:id="56" w:name="sub_251"/>
      <w:bookmarkEnd w:id="55"/>
      <w:r>
        <w:rPr>
          <w:sz w:val="28"/>
          <w:szCs w:val="28"/>
        </w:rPr>
        <w:tab/>
      </w:r>
      <w:r w:rsidR="00B55770" w:rsidRPr="00CB17CF">
        <w:rPr>
          <w:sz w:val="28"/>
          <w:szCs w:val="28"/>
        </w:rPr>
        <w:t>2.51. Технический персонал рынка после его закрытия производит основную уборку территории. Днем производится патрульная уборка и очистка наполненных отходами сборников.</w:t>
      </w:r>
    </w:p>
    <w:p w:rsidR="00B55770" w:rsidRPr="00CB17CF" w:rsidRDefault="00F21EC9" w:rsidP="00B55770">
      <w:pPr>
        <w:jc w:val="both"/>
        <w:rPr>
          <w:sz w:val="28"/>
          <w:szCs w:val="28"/>
        </w:rPr>
      </w:pPr>
      <w:bookmarkStart w:id="57" w:name="sub_252"/>
      <w:bookmarkEnd w:id="56"/>
      <w:r>
        <w:rPr>
          <w:sz w:val="28"/>
          <w:szCs w:val="28"/>
        </w:rPr>
        <w:tab/>
      </w:r>
      <w:r w:rsidR="00B55770" w:rsidRPr="00CB17CF">
        <w:rPr>
          <w:sz w:val="28"/>
          <w:szCs w:val="28"/>
        </w:rPr>
        <w:t>2.52. В теплый период года на территории рынка с твердым покрытием ежедневно производится влажная уборка.</w:t>
      </w:r>
    </w:p>
    <w:p w:rsidR="00B55770" w:rsidRPr="00CB17CF" w:rsidRDefault="00F21EC9" w:rsidP="00B55770">
      <w:pPr>
        <w:jc w:val="both"/>
        <w:rPr>
          <w:sz w:val="28"/>
          <w:szCs w:val="28"/>
        </w:rPr>
      </w:pPr>
      <w:bookmarkStart w:id="58" w:name="sub_253"/>
      <w:bookmarkEnd w:id="57"/>
      <w:r>
        <w:rPr>
          <w:sz w:val="28"/>
          <w:szCs w:val="28"/>
        </w:rPr>
        <w:tab/>
      </w:r>
      <w:r w:rsidR="00B55770" w:rsidRPr="00CB17CF">
        <w:rPr>
          <w:sz w:val="28"/>
          <w:szCs w:val="28"/>
        </w:rPr>
        <w:t>2.53. Территория мест погребения (кладбищ) огораживается по периметру и планируется таким образом, чтобы обеспечить быстрое удаление поверхностных вод. Территория мест погребения содержится в чистоте.</w:t>
      </w:r>
    </w:p>
    <w:p w:rsidR="00B55770" w:rsidRPr="00CB17CF" w:rsidRDefault="00F21EC9" w:rsidP="00B55770">
      <w:pPr>
        <w:jc w:val="both"/>
        <w:rPr>
          <w:sz w:val="28"/>
          <w:szCs w:val="28"/>
        </w:rPr>
      </w:pPr>
      <w:bookmarkStart w:id="59" w:name="sub_254"/>
      <w:bookmarkEnd w:id="58"/>
      <w:r>
        <w:rPr>
          <w:sz w:val="28"/>
          <w:szCs w:val="28"/>
        </w:rPr>
        <w:tab/>
      </w:r>
      <w:r w:rsidR="00B55770" w:rsidRPr="00CB17CF">
        <w:rPr>
          <w:sz w:val="28"/>
          <w:szCs w:val="28"/>
        </w:rPr>
        <w:t>2.54. Уборка и санитарное содержание мест погребения осуществляются специализированными службами по вопросам похоронного дела, в ведении которых находятся кладбища.</w:t>
      </w:r>
    </w:p>
    <w:p w:rsidR="00B55770" w:rsidRPr="00CB17CF" w:rsidRDefault="00F21EC9" w:rsidP="00B55770">
      <w:pPr>
        <w:jc w:val="both"/>
        <w:rPr>
          <w:sz w:val="28"/>
          <w:szCs w:val="28"/>
        </w:rPr>
      </w:pPr>
      <w:bookmarkStart w:id="60" w:name="sub_255"/>
      <w:bookmarkEnd w:id="59"/>
      <w:r>
        <w:rPr>
          <w:sz w:val="28"/>
          <w:szCs w:val="28"/>
        </w:rPr>
        <w:tab/>
      </w:r>
      <w:r w:rsidR="00B55770" w:rsidRPr="00CB17CF">
        <w:rPr>
          <w:sz w:val="28"/>
          <w:szCs w:val="28"/>
        </w:rPr>
        <w:t>2.55. Специализированные службы по вопросам похоронного дела обязаны содержать кладбища и обеспечивать:</w:t>
      </w:r>
    </w:p>
    <w:bookmarkEnd w:id="60"/>
    <w:p w:rsidR="00B55770" w:rsidRPr="00CB17CF" w:rsidRDefault="00F21EC9" w:rsidP="00B55770">
      <w:pPr>
        <w:jc w:val="both"/>
        <w:rPr>
          <w:sz w:val="28"/>
          <w:szCs w:val="28"/>
        </w:rPr>
      </w:pPr>
      <w:r>
        <w:rPr>
          <w:sz w:val="28"/>
          <w:szCs w:val="28"/>
        </w:rPr>
        <w:tab/>
      </w:r>
      <w:r w:rsidR="00B55770" w:rsidRPr="00CB17CF">
        <w:rPr>
          <w:sz w:val="28"/>
          <w:szCs w:val="28"/>
        </w:rPr>
        <w:t xml:space="preserve">1) своевременную и систематическую уборку территории кладбища: дорожек общего пользования, проходов и других участков хозяйственного назначения (кроме </w:t>
      </w:r>
      <w:r w:rsidR="00B55770" w:rsidRPr="00CB17CF">
        <w:rPr>
          <w:sz w:val="28"/>
          <w:szCs w:val="28"/>
        </w:rPr>
        <w:lastRenderedPageBreak/>
        <w:t>могил), а также братских могил и захоронений, периметра кладбища (общая площадь озеленения составляет не менее 20% от общей площади кладбища);</w:t>
      </w:r>
    </w:p>
    <w:p w:rsidR="00B55770" w:rsidRPr="00CB17CF" w:rsidRDefault="00F21EC9" w:rsidP="00B55770">
      <w:pPr>
        <w:jc w:val="both"/>
        <w:rPr>
          <w:sz w:val="28"/>
          <w:szCs w:val="28"/>
        </w:rPr>
      </w:pPr>
      <w:r>
        <w:rPr>
          <w:sz w:val="28"/>
          <w:szCs w:val="28"/>
        </w:rPr>
        <w:tab/>
      </w:r>
      <w:r w:rsidR="00B55770" w:rsidRPr="00CB17CF">
        <w:rPr>
          <w:sz w:val="28"/>
          <w:szCs w:val="28"/>
        </w:rPr>
        <w:t>2) бесперебойную работу поливочного водопровода, осветительных устройств.</w:t>
      </w:r>
    </w:p>
    <w:p w:rsidR="00B55770" w:rsidRPr="00CB17CF" w:rsidRDefault="00F21EC9" w:rsidP="00B55770">
      <w:pPr>
        <w:jc w:val="both"/>
        <w:rPr>
          <w:sz w:val="28"/>
          <w:szCs w:val="28"/>
        </w:rPr>
      </w:pPr>
      <w:bookmarkStart w:id="61" w:name="sub_256"/>
      <w:r>
        <w:rPr>
          <w:sz w:val="28"/>
          <w:szCs w:val="28"/>
        </w:rPr>
        <w:tab/>
      </w:r>
      <w:r w:rsidR="00B55770" w:rsidRPr="00CB17CF">
        <w:rPr>
          <w:sz w:val="28"/>
          <w:szCs w:val="28"/>
        </w:rPr>
        <w:t>2.56. Граждане, осуществляющие уход за могилой, обязаны содержать могилы, надмогильные сооружения (оформленный могильный холм, памятник, цоколь, цветник) и зеленые насаждения в надлежащем санитарном состоянии собственными силами или силами специализированной службы по вопросам похоронного дела на договорной основе.</w:t>
      </w:r>
    </w:p>
    <w:p w:rsidR="00B55770" w:rsidRPr="00CB17CF" w:rsidRDefault="00F21EC9" w:rsidP="00B55770">
      <w:pPr>
        <w:jc w:val="both"/>
        <w:rPr>
          <w:sz w:val="28"/>
          <w:szCs w:val="28"/>
        </w:rPr>
      </w:pPr>
      <w:bookmarkStart w:id="62" w:name="sub_257"/>
      <w:bookmarkEnd w:id="61"/>
      <w:r>
        <w:rPr>
          <w:sz w:val="28"/>
          <w:szCs w:val="28"/>
        </w:rPr>
        <w:tab/>
      </w:r>
      <w:r w:rsidR="00B55770" w:rsidRPr="00CB17CF">
        <w:rPr>
          <w:sz w:val="28"/>
          <w:szCs w:val="28"/>
        </w:rPr>
        <w:t>2.57. На территории кладбищ запрещается:</w:t>
      </w:r>
    </w:p>
    <w:bookmarkEnd w:id="62"/>
    <w:p w:rsidR="00B55770" w:rsidRPr="00CB17CF" w:rsidRDefault="00F21EC9" w:rsidP="00B55770">
      <w:pPr>
        <w:jc w:val="both"/>
        <w:rPr>
          <w:sz w:val="28"/>
          <w:szCs w:val="28"/>
        </w:rPr>
      </w:pPr>
      <w:r>
        <w:rPr>
          <w:sz w:val="28"/>
          <w:szCs w:val="28"/>
        </w:rPr>
        <w:tab/>
      </w:r>
      <w:r w:rsidR="00B55770" w:rsidRPr="00CB17CF">
        <w:rPr>
          <w:sz w:val="28"/>
          <w:szCs w:val="28"/>
        </w:rPr>
        <w:t>1) портить надмогильные сооружения, мемориальные доски, кладбищенское оборудование и засорять территорию;</w:t>
      </w:r>
    </w:p>
    <w:p w:rsidR="00B55770" w:rsidRPr="00CB17CF" w:rsidRDefault="00F21EC9" w:rsidP="00B55770">
      <w:pPr>
        <w:jc w:val="both"/>
        <w:rPr>
          <w:sz w:val="28"/>
          <w:szCs w:val="28"/>
        </w:rPr>
      </w:pPr>
      <w:r>
        <w:rPr>
          <w:sz w:val="28"/>
          <w:szCs w:val="28"/>
        </w:rPr>
        <w:tab/>
      </w:r>
      <w:r w:rsidR="00B55770" w:rsidRPr="00CB17CF">
        <w:rPr>
          <w:sz w:val="28"/>
          <w:szCs w:val="28"/>
        </w:rPr>
        <w:t>2) производить рытье ям для добывания песка, глины, грунта;</w:t>
      </w:r>
    </w:p>
    <w:p w:rsidR="00B55770" w:rsidRPr="00CB17CF" w:rsidRDefault="00F21EC9" w:rsidP="00B55770">
      <w:pPr>
        <w:jc w:val="both"/>
        <w:rPr>
          <w:sz w:val="28"/>
          <w:szCs w:val="28"/>
        </w:rPr>
      </w:pPr>
      <w:r>
        <w:rPr>
          <w:sz w:val="28"/>
          <w:szCs w:val="28"/>
        </w:rPr>
        <w:tab/>
      </w:r>
      <w:r w:rsidR="00B55770" w:rsidRPr="00CB17CF">
        <w:rPr>
          <w:sz w:val="28"/>
          <w:szCs w:val="28"/>
        </w:rPr>
        <w:t>3) осуществлять складирование строительных и других материалов;</w:t>
      </w:r>
    </w:p>
    <w:p w:rsidR="00B55770" w:rsidRPr="00CB17CF" w:rsidRDefault="00F21EC9" w:rsidP="00B55770">
      <w:pPr>
        <w:jc w:val="both"/>
        <w:rPr>
          <w:sz w:val="28"/>
          <w:szCs w:val="28"/>
        </w:rPr>
      </w:pPr>
      <w:r>
        <w:rPr>
          <w:sz w:val="28"/>
          <w:szCs w:val="28"/>
        </w:rPr>
        <w:tab/>
      </w:r>
      <w:r w:rsidR="00B55770" w:rsidRPr="00CB17CF">
        <w:rPr>
          <w:sz w:val="28"/>
          <w:szCs w:val="28"/>
        </w:rPr>
        <w:t>4) производить работы по монтажу и демонтажу надмогильных сооружений без уведомления руководства специализированной службы по вопросам похоронного дела;</w:t>
      </w:r>
    </w:p>
    <w:p w:rsidR="00B55770" w:rsidRPr="00CB17CF" w:rsidRDefault="00F21EC9" w:rsidP="00B55770">
      <w:pPr>
        <w:jc w:val="both"/>
        <w:rPr>
          <w:sz w:val="28"/>
          <w:szCs w:val="28"/>
        </w:rPr>
      </w:pPr>
      <w:r>
        <w:rPr>
          <w:sz w:val="28"/>
          <w:szCs w:val="28"/>
        </w:rPr>
        <w:tab/>
      </w:r>
      <w:r w:rsidR="00B55770" w:rsidRPr="00CB17CF">
        <w:rPr>
          <w:sz w:val="28"/>
          <w:szCs w:val="28"/>
        </w:rPr>
        <w:t>5) ломать и выкапывать зеленые насаждения, рвать цветы;</w:t>
      </w:r>
    </w:p>
    <w:p w:rsidR="00B55770" w:rsidRPr="00CB17CF" w:rsidRDefault="00F21EC9" w:rsidP="00B55770">
      <w:pPr>
        <w:jc w:val="both"/>
        <w:rPr>
          <w:sz w:val="28"/>
          <w:szCs w:val="28"/>
        </w:rPr>
      </w:pPr>
      <w:r>
        <w:rPr>
          <w:sz w:val="28"/>
          <w:szCs w:val="28"/>
        </w:rPr>
        <w:tab/>
      </w:r>
      <w:r w:rsidR="00B55770" w:rsidRPr="00CB17CF">
        <w:rPr>
          <w:sz w:val="28"/>
          <w:szCs w:val="28"/>
        </w:rPr>
        <w:t>6) выгуливать собак, пасти домашних животных и ловить птиц;</w:t>
      </w:r>
    </w:p>
    <w:p w:rsidR="00B55770" w:rsidRPr="00CB17CF" w:rsidRDefault="00F21EC9" w:rsidP="00B55770">
      <w:pPr>
        <w:jc w:val="both"/>
        <w:rPr>
          <w:sz w:val="28"/>
          <w:szCs w:val="28"/>
        </w:rPr>
      </w:pPr>
      <w:r>
        <w:rPr>
          <w:sz w:val="28"/>
          <w:szCs w:val="28"/>
        </w:rPr>
        <w:tab/>
      </w:r>
      <w:r w:rsidR="00B55770" w:rsidRPr="00CB17CF">
        <w:rPr>
          <w:sz w:val="28"/>
          <w:szCs w:val="28"/>
        </w:rPr>
        <w:t>7) разводить костры;</w:t>
      </w:r>
    </w:p>
    <w:p w:rsidR="00B55770" w:rsidRPr="00CB17CF" w:rsidRDefault="00F21EC9" w:rsidP="00B55770">
      <w:pPr>
        <w:jc w:val="both"/>
        <w:rPr>
          <w:sz w:val="28"/>
          <w:szCs w:val="28"/>
        </w:rPr>
      </w:pPr>
      <w:r>
        <w:rPr>
          <w:sz w:val="28"/>
          <w:szCs w:val="28"/>
        </w:rPr>
        <w:tab/>
      </w:r>
      <w:r w:rsidR="00B55770" w:rsidRPr="00CB17CF">
        <w:rPr>
          <w:sz w:val="28"/>
          <w:szCs w:val="28"/>
        </w:rPr>
        <w:t>8) срезать дерн;</w:t>
      </w:r>
    </w:p>
    <w:p w:rsidR="00B55770" w:rsidRPr="00CB17CF" w:rsidRDefault="00F21EC9" w:rsidP="00B55770">
      <w:pPr>
        <w:jc w:val="both"/>
        <w:rPr>
          <w:sz w:val="28"/>
          <w:szCs w:val="28"/>
        </w:rPr>
      </w:pPr>
      <w:r>
        <w:rPr>
          <w:sz w:val="28"/>
          <w:szCs w:val="28"/>
        </w:rPr>
        <w:tab/>
      </w:r>
      <w:r w:rsidR="00B55770" w:rsidRPr="00CB17CF">
        <w:rPr>
          <w:sz w:val="28"/>
          <w:szCs w:val="28"/>
        </w:rPr>
        <w:t>9) парковать личный транспорт на территории кладбищ, создавая помехи для проезда специализированного транспорта (катафалков).</w:t>
      </w:r>
    </w:p>
    <w:p w:rsidR="00B55770" w:rsidRPr="00CB17CF" w:rsidRDefault="00F21EC9" w:rsidP="00B55770">
      <w:pPr>
        <w:jc w:val="both"/>
        <w:rPr>
          <w:sz w:val="28"/>
          <w:szCs w:val="28"/>
        </w:rPr>
      </w:pPr>
      <w:bookmarkStart w:id="63" w:name="sub_258"/>
      <w:r>
        <w:rPr>
          <w:sz w:val="28"/>
          <w:szCs w:val="28"/>
        </w:rPr>
        <w:tab/>
      </w:r>
      <w:r w:rsidR="00B55770" w:rsidRPr="00CB17CF">
        <w:rPr>
          <w:sz w:val="28"/>
          <w:szCs w:val="28"/>
        </w:rPr>
        <w:t>2.58. Водоемы и пляжи содержатся в чистоте. Прибрежная полоса выделяется исключительно для общественного пользования в соответствии с действующими нормативами. Пляжи оборудуются в соответствии с настоящими Правилами.</w:t>
      </w:r>
    </w:p>
    <w:p w:rsidR="00B55770" w:rsidRPr="00CB17CF" w:rsidRDefault="00F21EC9" w:rsidP="00B55770">
      <w:pPr>
        <w:jc w:val="both"/>
        <w:rPr>
          <w:sz w:val="28"/>
          <w:szCs w:val="28"/>
        </w:rPr>
      </w:pPr>
      <w:bookmarkStart w:id="64" w:name="sub_259"/>
      <w:bookmarkEnd w:id="63"/>
      <w:r>
        <w:rPr>
          <w:sz w:val="28"/>
          <w:szCs w:val="28"/>
        </w:rPr>
        <w:tab/>
      </w:r>
      <w:r w:rsidR="00B55770" w:rsidRPr="00CB17CF">
        <w:rPr>
          <w:sz w:val="28"/>
          <w:szCs w:val="28"/>
        </w:rPr>
        <w:t>2.59. Технический персонал пляжа после его закрытия производит основную уборку берега, раздевалок, туалетов, зеленой зоны, мойку тары и дезинфекцию туалетов. Днем производится патрульная уборка. Вывозить собранные отходы разрешается до 8 часов утра.</w:t>
      </w:r>
    </w:p>
    <w:p w:rsidR="00B55770" w:rsidRPr="00CB17CF" w:rsidRDefault="00F21EC9" w:rsidP="00B55770">
      <w:pPr>
        <w:jc w:val="both"/>
        <w:rPr>
          <w:sz w:val="28"/>
          <w:szCs w:val="28"/>
        </w:rPr>
      </w:pPr>
      <w:bookmarkStart w:id="65" w:name="sub_260"/>
      <w:bookmarkEnd w:id="64"/>
      <w:r>
        <w:rPr>
          <w:sz w:val="28"/>
          <w:szCs w:val="28"/>
        </w:rPr>
        <w:tab/>
      </w:r>
      <w:r w:rsidR="00B55770" w:rsidRPr="00CB17CF">
        <w:rPr>
          <w:sz w:val="28"/>
          <w:szCs w:val="28"/>
        </w:rPr>
        <w:t>2.60. Урны на территории пляжа располагают на расстоянии 3 - 5 метров от полосы зеленых насаждений и не менее 10 метров от уреза воды в меженный период. Урны расставляются из расчета: не менее одной урны на 1600 кв. м территории пляжа. Расстояние между установленными урнами не превышает 40 метров.</w:t>
      </w:r>
    </w:p>
    <w:p w:rsidR="00B55770" w:rsidRPr="00CB17CF" w:rsidRDefault="00F21EC9" w:rsidP="00B55770">
      <w:pPr>
        <w:jc w:val="both"/>
        <w:rPr>
          <w:sz w:val="28"/>
          <w:szCs w:val="28"/>
        </w:rPr>
      </w:pPr>
      <w:bookmarkStart w:id="66" w:name="sub_261"/>
      <w:bookmarkEnd w:id="65"/>
      <w:r>
        <w:rPr>
          <w:sz w:val="28"/>
          <w:szCs w:val="28"/>
        </w:rPr>
        <w:tab/>
      </w:r>
      <w:r w:rsidR="00B55770" w:rsidRPr="00CB17CF">
        <w:rPr>
          <w:sz w:val="28"/>
          <w:szCs w:val="28"/>
        </w:rPr>
        <w:t>2.61. Контейнеры на территории пляжа емкостью 0,75 куб. м устанавливают из расчета один контейнер на 3500 - 4000 кв. м площади пляжа.</w:t>
      </w:r>
    </w:p>
    <w:p w:rsidR="00B55770" w:rsidRPr="00CB17CF" w:rsidRDefault="00F21EC9" w:rsidP="00B55770">
      <w:pPr>
        <w:jc w:val="both"/>
        <w:rPr>
          <w:sz w:val="28"/>
          <w:szCs w:val="28"/>
        </w:rPr>
      </w:pPr>
      <w:bookmarkStart w:id="67" w:name="sub_262"/>
      <w:bookmarkEnd w:id="66"/>
      <w:r>
        <w:rPr>
          <w:sz w:val="28"/>
          <w:szCs w:val="28"/>
        </w:rPr>
        <w:tab/>
      </w:r>
      <w:r w:rsidR="00B55770" w:rsidRPr="00CB17CF">
        <w:rPr>
          <w:sz w:val="28"/>
          <w:szCs w:val="28"/>
        </w:rPr>
        <w:t>2.62. На территориях пляжей устраиваются общественные туалеты из расчета: одно место на 75 посетителей. Расстояние от общественных туалетов до места купания не менее 50 метров и не более 200 метров.</w:t>
      </w:r>
    </w:p>
    <w:p w:rsidR="00B55770" w:rsidRPr="00CB17CF" w:rsidRDefault="00F21EC9" w:rsidP="00B55770">
      <w:pPr>
        <w:jc w:val="both"/>
        <w:rPr>
          <w:sz w:val="28"/>
          <w:szCs w:val="28"/>
        </w:rPr>
      </w:pPr>
      <w:bookmarkStart w:id="68" w:name="sub_263"/>
      <w:bookmarkEnd w:id="67"/>
      <w:r>
        <w:rPr>
          <w:sz w:val="28"/>
          <w:szCs w:val="28"/>
        </w:rPr>
        <w:tab/>
      </w:r>
      <w:r w:rsidR="00B55770" w:rsidRPr="00CB17CF">
        <w:rPr>
          <w:sz w:val="28"/>
          <w:szCs w:val="28"/>
        </w:rPr>
        <w:t>2.63. Открытые и закрытые раздевалки, павильоны для раздевания, гардеробы моются ежедневно с применением дезинфицирующих растворов.</w:t>
      </w:r>
    </w:p>
    <w:p w:rsidR="00B55770" w:rsidRPr="00CB17CF" w:rsidRDefault="00F21EC9" w:rsidP="00B55770">
      <w:pPr>
        <w:jc w:val="both"/>
        <w:rPr>
          <w:sz w:val="28"/>
          <w:szCs w:val="28"/>
        </w:rPr>
      </w:pPr>
      <w:bookmarkStart w:id="69" w:name="sub_264"/>
      <w:bookmarkEnd w:id="68"/>
      <w:r>
        <w:rPr>
          <w:sz w:val="28"/>
          <w:szCs w:val="28"/>
        </w:rPr>
        <w:tab/>
      </w:r>
      <w:r w:rsidR="00B55770" w:rsidRPr="00CB17CF">
        <w:rPr>
          <w:sz w:val="28"/>
          <w:szCs w:val="28"/>
        </w:rPr>
        <w:t>2.64. Перед открытием пляжа в обязательном порядке проводится санитарная очистка территории, очистка акватории купания от затонувших предметов, обследование дна водолазами. Ежегодно на пляж подсыпается чистый песок или галька.</w:t>
      </w:r>
    </w:p>
    <w:p w:rsidR="00B55770" w:rsidRPr="00CB17CF" w:rsidRDefault="00F21EC9" w:rsidP="00B55770">
      <w:pPr>
        <w:jc w:val="both"/>
        <w:rPr>
          <w:sz w:val="28"/>
          <w:szCs w:val="28"/>
        </w:rPr>
      </w:pPr>
      <w:bookmarkStart w:id="70" w:name="sub_265"/>
      <w:bookmarkEnd w:id="69"/>
      <w:r>
        <w:rPr>
          <w:sz w:val="28"/>
          <w:szCs w:val="28"/>
        </w:rPr>
        <w:lastRenderedPageBreak/>
        <w:tab/>
      </w:r>
      <w:r w:rsidR="00B55770" w:rsidRPr="00CB17CF">
        <w:rPr>
          <w:sz w:val="28"/>
          <w:szCs w:val="28"/>
        </w:rPr>
        <w:t>2.65. На песчаных пляжах не реже одного раза в неделю производится механизированное рыхление поверхностного слоя песка с удалением собранных отходов. После рыхления песок выравнивается.</w:t>
      </w:r>
    </w:p>
    <w:p w:rsidR="00B55770" w:rsidRPr="00CB17CF" w:rsidRDefault="00F21EC9" w:rsidP="00B55770">
      <w:pPr>
        <w:jc w:val="both"/>
        <w:rPr>
          <w:sz w:val="28"/>
          <w:szCs w:val="28"/>
        </w:rPr>
      </w:pPr>
      <w:bookmarkStart w:id="71" w:name="sub_266"/>
      <w:bookmarkEnd w:id="70"/>
      <w:r>
        <w:rPr>
          <w:sz w:val="28"/>
          <w:szCs w:val="28"/>
        </w:rPr>
        <w:tab/>
      </w:r>
      <w:r w:rsidR="00B55770" w:rsidRPr="00CB17CF">
        <w:rPr>
          <w:sz w:val="28"/>
          <w:szCs w:val="28"/>
        </w:rPr>
        <w:t>2.66. Территория объектов, предназначенных для хранения транспортных средств (автостоянки, гаражи, автобазы и иные объекты), оборудуется твердым водонепроницаемым покрытием и содержится в чистоте и порядке. Владельцы данных объектов обязаны установить на территории контейнеры для сбора отходов, производить санитарную уборку и своевременный вывоз отходов на городской полигон ТБО в соответствие с договором.</w:t>
      </w:r>
    </w:p>
    <w:bookmarkEnd w:id="71"/>
    <w:p w:rsidR="00B55770" w:rsidRPr="00CB17CF" w:rsidRDefault="00F21EC9" w:rsidP="00B55770">
      <w:pPr>
        <w:jc w:val="both"/>
        <w:rPr>
          <w:sz w:val="28"/>
          <w:szCs w:val="28"/>
        </w:rPr>
      </w:pPr>
      <w:r>
        <w:rPr>
          <w:sz w:val="28"/>
          <w:szCs w:val="28"/>
        </w:rPr>
        <w:tab/>
      </w:r>
      <w:r w:rsidR="00B55770" w:rsidRPr="00CB17CF">
        <w:rPr>
          <w:sz w:val="28"/>
          <w:szCs w:val="28"/>
        </w:rPr>
        <w:t>2.67. Площадки для выгула собак размещать на территориях общего пользования, за пределами санитарной зоны источников водоснабжения первого и второго поясов.</w:t>
      </w:r>
    </w:p>
    <w:p w:rsidR="00B55770" w:rsidRPr="00CB17CF" w:rsidRDefault="00F21EC9" w:rsidP="00B55770">
      <w:pPr>
        <w:jc w:val="both"/>
        <w:rPr>
          <w:sz w:val="28"/>
          <w:szCs w:val="28"/>
        </w:rPr>
      </w:pPr>
      <w:r>
        <w:rPr>
          <w:sz w:val="28"/>
          <w:szCs w:val="28"/>
        </w:rPr>
        <w:tab/>
      </w:r>
      <w:r w:rsidR="00B55770" w:rsidRPr="00CB17CF">
        <w:rPr>
          <w:sz w:val="28"/>
          <w:szCs w:val="28"/>
        </w:rPr>
        <w:t>2.68. Для покрытия поверхности части площадки, предназначенной для выгула собак, необходимо предусмотреть выровненную поверхность, обеспечивающую хороший дренаж, не травмирующую конечности животных (газонное, песчаное, песчано-земляное), а также удобство для регулярной уборки и обновления. Поверхность части площадки, предназначенной для владельцев собак, проектировать с твердым или комбинированным видом покрытия (плитка, утопленная в газон и др.). Подход к площадке рекомендуется оборудовать твердым видом покрытия.</w:t>
      </w:r>
    </w:p>
    <w:p w:rsidR="00B55770" w:rsidRPr="00CB17CF" w:rsidRDefault="00F21EC9" w:rsidP="00F21EC9">
      <w:pPr>
        <w:jc w:val="both"/>
        <w:rPr>
          <w:sz w:val="28"/>
          <w:szCs w:val="28"/>
        </w:rPr>
      </w:pPr>
      <w:r>
        <w:rPr>
          <w:sz w:val="28"/>
          <w:szCs w:val="28"/>
        </w:rPr>
        <w:tab/>
      </w:r>
      <w:r w:rsidR="00B55770" w:rsidRPr="00CB17CF">
        <w:rPr>
          <w:sz w:val="28"/>
          <w:szCs w:val="28"/>
        </w:rPr>
        <w:t>2.69. На территории площадки предусмотреть информационный стенд с правилами пользования площадкой.</w:t>
      </w:r>
    </w:p>
    <w:p w:rsidR="00B55770" w:rsidRPr="00CB17CF" w:rsidRDefault="00F21EC9" w:rsidP="00B55770">
      <w:pPr>
        <w:jc w:val="both"/>
        <w:rPr>
          <w:sz w:val="28"/>
          <w:szCs w:val="28"/>
        </w:rPr>
      </w:pPr>
      <w:r>
        <w:rPr>
          <w:sz w:val="28"/>
          <w:szCs w:val="28"/>
        </w:rPr>
        <w:tab/>
      </w:r>
      <w:r w:rsidR="00B55770" w:rsidRPr="00CB17CF">
        <w:rPr>
          <w:sz w:val="28"/>
          <w:szCs w:val="28"/>
        </w:rPr>
        <w:t>2.70. Как правило, перечень элементов благоустройства территории на площадке для дрессировки собак включает: мягкие или газонные виды покрытия, ограждение, скамьи и урны, информационный стенд, осветительное оборудование, специальное тренировочное оборудование.</w:t>
      </w:r>
    </w:p>
    <w:p w:rsidR="00B55770" w:rsidRPr="00CB17CF" w:rsidRDefault="00B55770" w:rsidP="00B55770">
      <w:pPr>
        <w:jc w:val="both"/>
        <w:rPr>
          <w:sz w:val="28"/>
          <w:szCs w:val="28"/>
        </w:rPr>
      </w:pPr>
    </w:p>
    <w:p w:rsidR="00B55770" w:rsidRPr="00CB17CF" w:rsidRDefault="00B55770" w:rsidP="00F21EC9">
      <w:pPr>
        <w:pStyle w:val="1"/>
        <w:rPr>
          <w:rFonts w:ascii="Times New Roman" w:hAnsi="Times New Roman" w:cs="Times New Roman"/>
          <w:sz w:val="28"/>
          <w:szCs w:val="28"/>
        </w:rPr>
      </w:pPr>
      <w:r w:rsidRPr="00CB17CF">
        <w:rPr>
          <w:rFonts w:ascii="Times New Roman" w:hAnsi="Times New Roman" w:cs="Times New Roman"/>
          <w:sz w:val="28"/>
          <w:szCs w:val="28"/>
        </w:rPr>
        <w:t>Раздел 2.1 "Формы и механизмы участия жителей в принятии решений по благоустройству и непосредственному участию"</w:t>
      </w:r>
    </w:p>
    <w:p w:rsidR="00B55770" w:rsidRPr="00CB17CF" w:rsidRDefault="00B55770" w:rsidP="00B55770">
      <w:pPr>
        <w:jc w:val="both"/>
        <w:rPr>
          <w:sz w:val="28"/>
          <w:szCs w:val="28"/>
        </w:rPr>
      </w:pPr>
    </w:p>
    <w:p w:rsidR="00B55770" w:rsidRPr="00CB17CF" w:rsidRDefault="00F21EC9" w:rsidP="00B55770">
      <w:pPr>
        <w:jc w:val="both"/>
        <w:rPr>
          <w:sz w:val="28"/>
          <w:szCs w:val="28"/>
        </w:rPr>
      </w:pPr>
      <w:bookmarkStart w:id="72" w:name="sub_2011"/>
      <w:r>
        <w:rPr>
          <w:sz w:val="28"/>
          <w:szCs w:val="28"/>
        </w:rPr>
        <w:tab/>
      </w:r>
      <w:r w:rsidR="00B55770" w:rsidRPr="00CB17CF">
        <w:rPr>
          <w:sz w:val="28"/>
          <w:szCs w:val="28"/>
        </w:rPr>
        <w:t>2.1.1. В целях повышения вовлеченности в принятие решений и реализацию проектов, реального учета мнения всех участников деятельности по благоустройству, повышения их удовлетворенности городской средой, формирования положительного эмоциональный фон орган местного самоуправления обеспечивает широкое участие всех заинтересованных лиц, в том числе, с помощью следующих процедур:</w:t>
      </w:r>
    </w:p>
    <w:bookmarkEnd w:id="72"/>
    <w:p w:rsidR="00B55770" w:rsidRPr="00CB17CF" w:rsidRDefault="00F21EC9" w:rsidP="00B55770">
      <w:pPr>
        <w:jc w:val="both"/>
        <w:rPr>
          <w:sz w:val="28"/>
          <w:szCs w:val="28"/>
        </w:rPr>
      </w:pPr>
      <w:r>
        <w:rPr>
          <w:sz w:val="28"/>
          <w:szCs w:val="28"/>
        </w:rPr>
        <w:tab/>
      </w:r>
      <w:r w:rsidR="00B55770" w:rsidRPr="00CB17CF">
        <w:rPr>
          <w:sz w:val="28"/>
          <w:szCs w:val="28"/>
        </w:rPr>
        <w:t>- максимизация общественного участия на этапе выявления общественного запроса, формулировки движущих ценностей и определения целей рассматриваемого проекта;</w:t>
      </w:r>
    </w:p>
    <w:p w:rsidR="00B55770" w:rsidRPr="00CB17CF" w:rsidRDefault="00F21EC9" w:rsidP="00B55770">
      <w:pPr>
        <w:jc w:val="both"/>
        <w:rPr>
          <w:sz w:val="28"/>
          <w:szCs w:val="28"/>
        </w:rPr>
      </w:pPr>
      <w:r>
        <w:rPr>
          <w:sz w:val="28"/>
          <w:szCs w:val="28"/>
        </w:rPr>
        <w:tab/>
      </w:r>
      <w:r w:rsidR="00B55770" w:rsidRPr="00CB17CF">
        <w:rPr>
          <w:sz w:val="28"/>
          <w:szCs w:val="28"/>
        </w:rPr>
        <w:t>-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w:t>
      </w:r>
    </w:p>
    <w:p w:rsidR="00B55770" w:rsidRPr="00CB17CF" w:rsidRDefault="00F21EC9" w:rsidP="00B55770">
      <w:pPr>
        <w:jc w:val="both"/>
        <w:rPr>
          <w:sz w:val="28"/>
          <w:szCs w:val="28"/>
        </w:rPr>
      </w:pPr>
      <w:r>
        <w:rPr>
          <w:sz w:val="28"/>
          <w:szCs w:val="28"/>
        </w:rPr>
        <w:tab/>
      </w:r>
      <w:r w:rsidR="00B55770" w:rsidRPr="00CB17CF">
        <w:rPr>
          <w:sz w:val="28"/>
          <w:szCs w:val="28"/>
        </w:rPr>
        <w:t>- рассмотрение созданных вариантов с вовлечением всех заинтересованных лиц, имеющих отношение к данной территории и данному вопросу;</w:t>
      </w:r>
    </w:p>
    <w:p w:rsidR="00B55770" w:rsidRPr="00CB17CF" w:rsidRDefault="00F21EC9" w:rsidP="00B55770">
      <w:pPr>
        <w:jc w:val="both"/>
        <w:rPr>
          <w:sz w:val="28"/>
          <w:szCs w:val="28"/>
        </w:rPr>
      </w:pPr>
      <w:r>
        <w:rPr>
          <w:sz w:val="28"/>
          <w:szCs w:val="28"/>
        </w:rPr>
        <w:tab/>
      </w:r>
      <w:r w:rsidR="00B55770" w:rsidRPr="00CB17CF">
        <w:rPr>
          <w:sz w:val="28"/>
          <w:szCs w:val="28"/>
        </w:rPr>
        <w:t>- передача выбранной концепции на доработку специалистам, вновь и рассмотрение финального решения, в том числе усиление его эффективности и привлекательности с участием всех заинтересованных лиц.</w:t>
      </w:r>
    </w:p>
    <w:p w:rsidR="00B55770" w:rsidRPr="00CB17CF" w:rsidRDefault="00F21EC9" w:rsidP="00B55770">
      <w:pPr>
        <w:jc w:val="both"/>
        <w:rPr>
          <w:sz w:val="28"/>
          <w:szCs w:val="28"/>
        </w:rPr>
      </w:pPr>
      <w:r>
        <w:rPr>
          <w:sz w:val="28"/>
          <w:szCs w:val="28"/>
        </w:rPr>
        <w:lastRenderedPageBreak/>
        <w:tab/>
      </w:r>
      <w:r w:rsidR="00B55770" w:rsidRPr="00CB17CF">
        <w:rPr>
          <w:sz w:val="28"/>
          <w:szCs w:val="28"/>
        </w:rPr>
        <w:t>2.1.1. Для осуществления участия граждан и иных заинтересованных лиц в процессе принятия решений и реализации проектов комплексного благоустройства рекомендуется использовать следующие формы общественного участия:</w:t>
      </w:r>
    </w:p>
    <w:p w:rsidR="00B55770" w:rsidRPr="00CB17CF" w:rsidRDefault="00F21EC9" w:rsidP="00B55770">
      <w:pPr>
        <w:jc w:val="both"/>
        <w:rPr>
          <w:sz w:val="28"/>
          <w:szCs w:val="28"/>
        </w:rPr>
      </w:pPr>
      <w:r>
        <w:rPr>
          <w:sz w:val="28"/>
          <w:szCs w:val="28"/>
        </w:rPr>
        <w:tab/>
      </w:r>
      <w:r w:rsidR="00B55770" w:rsidRPr="00CB17CF">
        <w:rPr>
          <w:sz w:val="28"/>
          <w:szCs w:val="28"/>
        </w:rPr>
        <w:t>а) совместное определение целей и задач по развитию территории, инвентаризация проблем и потенциалов среды;</w:t>
      </w:r>
    </w:p>
    <w:p w:rsidR="00B55770" w:rsidRPr="00CB17CF" w:rsidRDefault="00F21EC9" w:rsidP="00B55770">
      <w:pPr>
        <w:jc w:val="both"/>
        <w:rPr>
          <w:sz w:val="28"/>
          <w:szCs w:val="28"/>
        </w:rPr>
      </w:pPr>
      <w:r>
        <w:rPr>
          <w:sz w:val="28"/>
          <w:szCs w:val="28"/>
        </w:rPr>
        <w:tab/>
      </w:r>
      <w:r w:rsidR="00B55770" w:rsidRPr="00CB17CF">
        <w:rPr>
          <w:sz w:val="28"/>
          <w:szCs w:val="28"/>
        </w:rPr>
        <w:t>б) определение основных видов активностей, функциональных зон общественных пространств, под которыми в целях настоящих рекомендаций понимаются части территории муниципальных образований, для которых определены границы и преимущественный вид деятельности (функция) для которой предназначена данная часть территории, и их взаимного расположения на выбранной территории. При этом возможно определение нескольких преимущественных видов деятельности для одной и той же функциональной зоны (многофункциональные зоны);</w:t>
      </w:r>
    </w:p>
    <w:p w:rsidR="00B55770" w:rsidRPr="00CB17CF" w:rsidRDefault="00F21EC9" w:rsidP="00B55770">
      <w:pPr>
        <w:jc w:val="both"/>
        <w:rPr>
          <w:sz w:val="28"/>
          <w:szCs w:val="28"/>
        </w:rPr>
      </w:pPr>
      <w:r>
        <w:rPr>
          <w:sz w:val="28"/>
          <w:szCs w:val="28"/>
        </w:rPr>
        <w:tab/>
      </w:r>
      <w:r w:rsidR="00B55770" w:rsidRPr="00CB17CF">
        <w:rPr>
          <w:sz w:val="28"/>
          <w:szCs w:val="28"/>
        </w:rPr>
        <w:t>в)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B55770" w:rsidRPr="00CB17CF" w:rsidRDefault="00F21EC9" w:rsidP="00B55770">
      <w:pPr>
        <w:jc w:val="both"/>
        <w:rPr>
          <w:sz w:val="28"/>
          <w:szCs w:val="28"/>
        </w:rPr>
      </w:pPr>
      <w:r>
        <w:rPr>
          <w:sz w:val="28"/>
          <w:szCs w:val="28"/>
        </w:rPr>
        <w:tab/>
      </w:r>
      <w:r w:rsidR="00B55770" w:rsidRPr="00CB17CF">
        <w:rPr>
          <w:sz w:val="28"/>
          <w:szCs w:val="28"/>
        </w:rPr>
        <w:t>г) консультации в выборе типов покрытий, с учетом функционального зонирования территории;</w:t>
      </w:r>
    </w:p>
    <w:p w:rsidR="00B55770" w:rsidRPr="00CB17CF" w:rsidRDefault="00F21EC9" w:rsidP="00B55770">
      <w:pPr>
        <w:jc w:val="both"/>
        <w:rPr>
          <w:sz w:val="28"/>
          <w:szCs w:val="28"/>
        </w:rPr>
      </w:pPr>
      <w:r>
        <w:rPr>
          <w:sz w:val="28"/>
          <w:szCs w:val="28"/>
        </w:rPr>
        <w:tab/>
      </w:r>
      <w:proofErr w:type="spellStart"/>
      <w:r w:rsidR="00B55770" w:rsidRPr="00CB17CF">
        <w:rPr>
          <w:sz w:val="28"/>
          <w:szCs w:val="28"/>
        </w:rPr>
        <w:t>д</w:t>
      </w:r>
      <w:proofErr w:type="spellEnd"/>
      <w:r w:rsidR="00B55770" w:rsidRPr="00CB17CF">
        <w:rPr>
          <w:sz w:val="28"/>
          <w:szCs w:val="28"/>
        </w:rPr>
        <w:t>) консультации по предполагаемым типам озеленения;</w:t>
      </w:r>
    </w:p>
    <w:p w:rsidR="00B55770" w:rsidRPr="00CB17CF" w:rsidRDefault="00F21EC9" w:rsidP="00B55770">
      <w:pPr>
        <w:jc w:val="both"/>
        <w:rPr>
          <w:sz w:val="28"/>
          <w:szCs w:val="28"/>
        </w:rPr>
      </w:pPr>
      <w:r>
        <w:rPr>
          <w:sz w:val="28"/>
          <w:szCs w:val="28"/>
        </w:rPr>
        <w:tab/>
      </w:r>
      <w:r w:rsidR="00B55770" w:rsidRPr="00CB17CF">
        <w:rPr>
          <w:sz w:val="28"/>
          <w:szCs w:val="28"/>
        </w:rPr>
        <w:t>е) консультации по предполагаемым типам освещения и осветительного оборудования;</w:t>
      </w:r>
    </w:p>
    <w:p w:rsidR="00B55770" w:rsidRPr="00CB17CF" w:rsidRDefault="00F21EC9" w:rsidP="00B55770">
      <w:pPr>
        <w:jc w:val="both"/>
        <w:rPr>
          <w:sz w:val="28"/>
          <w:szCs w:val="28"/>
        </w:rPr>
      </w:pPr>
      <w:r>
        <w:rPr>
          <w:sz w:val="28"/>
          <w:szCs w:val="28"/>
        </w:rPr>
        <w:tab/>
      </w:r>
      <w:r w:rsidR="00B55770" w:rsidRPr="00CB17CF">
        <w:rPr>
          <w:sz w:val="28"/>
          <w:szCs w:val="28"/>
        </w:rPr>
        <w:t>ж) участие в разработке проекта, обсуждение решений с архитекторами, ландшафтными архитекторами, проектировщиками и другими профильными специалистами;</w:t>
      </w:r>
    </w:p>
    <w:p w:rsidR="00B55770" w:rsidRPr="00CB17CF" w:rsidRDefault="00F21EC9" w:rsidP="00B55770">
      <w:pPr>
        <w:jc w:val="both"/>
        <w:rPr>
          <w:sz w:val="28"/>
          <w:szCs w:val="28"/>
        </w:rPr>
      </w:pPr>
      <w:r>
        <w:rPr>
          <w:sz w:val="28"/>
          <w:szCs w:val="28"/>
        </w:rPr>
        <w:tab/>
      </w:r>
      <w:proofErr w:type="spellStart"/>
      <w:r w:rsidR="00B55770" w:rsidRPr="00CB17CF">
        <w:rPr>
          <w:sz w:val="28"/>
          <w:szCs w:val="28"/>
        </w:rPr>
        <w:t>з</w:t>
      </w:r>
      <w:proofErr w:type="spellEnd"/>
      <w:r w:rsidR="00B55770" w:rsidRPr="00CB17CF">
        <w:rPr>
          <w:sz w:val="28"/>
          <w:szCs w:val="28"/>
        </w:rPr>
        <w:t>) одобрение проектных решений участниками процесса проектирования и будущими пользователями, включая местных жителей, собственников соседних территорий и других заинтересованных лиц;</w:t>
      </w:r>
    </w:p>
    <w:p w:rsidR="00B55770" w:rsidRPr="00CB17CF" w:rsidRDefault="007C6CBA" w:rsidP="00B55770">
      <w:pPr>
        <w:jc w:val="both"/>
        <w:rPr>
          <w:sz w:val="28"/>
          <w:szCs w:val="28"/>
        </w:rPr>
      </w:pPr>
      <w:r>
        <w:rPr>
          <w:sz w:val="28"/>
          <w:szCs w:val="28"/>
        </w:rPr>
        <w:tab/>
      </w:r>
      <w:r w:rsidR="00B55770" w:rsidRPr="00CB17CF">
        <w:rPr>
          <w:sz w:val="28"/>
          <w:szCs w:val="28"/>
        </w:rPr>
        <w:t>и)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rsidR="00B55770" w:rsidRPr="00CB17CF" w:rsidRDefault="007C6CBA" w:rsidP="00B55770">
      <w:pPr>
        <w:jc w:val="both"/>
        <w:rPr>
          <w:sz w:val="28"/>
          <w:szCs w:val="28"/>
        </w:rPr>
      </w:pPr>
      <w:r>
        <w:rPr>
          <w:sz w:val="28"/>
          <w:szCs w:val="28"/>
        </w:rPr>
        <w:tab/>
      </w:r>
      <w:r w:rsidR="00B55770" w:rsidRPr="00CB17CF">
        <w:rPr>
          <w:sz w:val="28"/>
          <w:szCs w:val="28"/>
        </w:rPr>
        <w:t>к)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региональных центров общественного контроля,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rsidR="00B55770" w:rsidRPr="00CB17CF" w:rsidRDefault="007C6CBA" w:rsidP="00B55770">
      <w:pPr>
        <w:jc w:val="both"/>
        <w:rPr>
          <w:sz w:val="28"/>
          <w:szCs w:val="28"/>
        </w:rPr>
      </w:pPr>
      <w:r>
        <w:rPr>
          <w:sz w:val="28"/>
          <w:szCs w:val="28"/>
        </w:rPr>
        <w:tab/>
      </w:r>
      <w:r w:rsidR="00B55770" w:rsidRPr="00CB17CF">
        <w:rPr>
          <w:sz w:val="28"/>
          <w:szCs w:val="28"/>
        </w:rPr>
        <w:t>Информирование может осуществляться путем:</w:t>
      </w:r>
    </w:p>
    <w:p w:rsidR="00B55770" w:rsidRPr="00CB17CF" w:rsidRDefault="007C6CBA" w:rsidP="00B55770">
      <w:pPr>
        <w:jc w:val="both"/>
        <w:rPr>
          <w:sz w:val="28"/>
          <w:szCs w:val="28"/>
        </w:rPr>
      </w:pPr>
      <w:r>
        <w:rPr>
          <w:sz w:val="28"/>
          <w:szCs w:val="28"/>
        </w:rPr>
        <w:tab/>
      </w:r>
      <w:r w:rsidR="00B55770" w:rsidRPr="00CB17CF">
        <w:rPr>
          <w:sz w:val="28"/>
          <w:szCs w:val="28"/>
        </w:rPr>
        <w:t xml:space="preserve">а) создания единого информационного </w:t>
      </w:r>
      <w:proofErr w:type="spellStart"/>
      <w:r w:rsidR="00B55770" w:rsidRPr="00CB17CF">
        <w:rPr>
          <w:sz w:val="28"/>
          <w:szCs w:val="28"/>
        </w:rPr>
        <w:t>интернет-ресурса</w:t>
      </w:r>
      <w:proofErr w:type="spellEnd"/>
      <w:r w:rsidR="00B55770" w:rsidRPr="00CB17CF">
        <w:rPr>
          <w:sz w:val="28"/>
          <w:szCs w:val="28"/>
        </w:rPr>
        <w:t xml:space="preserve"> (сайта или приложения) который будет решать задачи по сбору информации, обеспечению "</w:t>
      </w:r>
      <w:proofErr w:type="spellStart"/>
      <w:r w:rsidR="00B55770" w:rsidRPr="00CB17CF">
        <w:rPr>
          <w:sz w:val="28"/>
          <w:szCs w:val="28"/>
        </w:rPr>
        <w:t>онлайн</w:t>
      </w:r>
      <w:proofErr w:type="spellEnd"/>
      <w:r w:rsidR="00B55770" w:rsidRPr="00CB17CF">
        <w:rPr>
          <w:sz w:val="28"/>
          <w:szCs w:val="28"/>
        </w:rPr>
        <w:t>" участия и регулярному информированию о ходе проекта, с публикацией фото, видео и текстовых отчетов по итогам проведения общественных обсуждений;</w:t>
      </w:r>
    </w:p>
    <w:p w:rsidR="00B55770" w:rsidRPr="00CB17CF" w:rsidRDefault="007C6CBA" w:rsidP="00B55770">
      <w:pPr>
        <w:jc w:val="both"/>
        <w:rPr>
          <w:sz w:val="28"/>
          <w:szCs w:val="28"/>
        </w:rPr>
      </w:pPr>
      <w:r>
        <w:rPr>
          <w:sz w:val="28"/>
          <w:szCs w:val="28"/>
        </w:rPr>
        <w:tab/>
      </w:r>
      <w:r w:rsidR="00B55770" w:rsidRPr="00CB17CF">
        <w:rPr>
          <w:sz w:val="28"/>
          <w:szCs w:val="28"/>
        </w:rPr>
        <w:t>б) работы с местными средствами массовой информации, охватывающими широкий круг людей разных возрастных групп и потенциальные аудитории проекта;</w:t>
      </w:r>
    </w:p>
    <w:p w:rsidR="00B55770" w:rsidRPr="00CB17CF" w:rsidRDefault="007C6CBA" w:rsidP="00B55770">
      <w:pPr>
        <w:jc w:val="both"/>
        <w:rPr>
          <w:sz w:val="28"/>
          <w:szCs w:val="28"/>
        </w:rPr>
      </w:pPr>
      <w:r>
        <w:rPr>
          <w:sz w:val="28"/>
          <w:szCs w:val="28"/>
        </w:rPr>
        <w:tab/>
      </w:r>
      <w:r w:rsidR="00B55770" w:rsidRPr="00CB17CF">
        <w:rPr>
          <w:sz w:val="28"/>
          <w:szCs w:val="28"/>
        </w:rPr>
        <w:t xml:space="preserve">в) вывешивания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общественной территории), а также на специальных </w:t>
      </w:r>
      <w:r w:rsidR="00B55770" w:rsidRPr="00CB17CF">
        <w:rPr>
          <w:sz w:val="28"/>
          <w:szCs w:val="28"/>
        </w:rPr>
        <w:lastRenderedPageBreak/>
        <w:t>стендах на самом объекте; в наиболее посещаемых местах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территорией или на ней (поликлиники, дома культуры, библиотеки, спортивные центры), на площадке проведения общественных обсуждений (в зоне входной группы, на специальных информационных стендах);</w:t>
      </w:r>
    </w:p>
    <w:p w:rsidR="00B55770" w:rsidRPr="00CB17CF" w:rsidRDefault="007C6CBA" w:rsidP="00B55770">
      <w:pPr>
        <w:jc w:val="both"/>
        <w:rPr>
          <w:sz w:val="28"/>
          <w:szCs w:val="28"/>
        </w:rPr>
      </w:pPr>
      <w:r>
        <w:rPr>
          <w:sz w:val="28"/>
          <w:szCs w:val="28"/>
        </w:rPr>
        <w:tab/>
      </w:r>
      <w:r w:rsidR="00B55770" w:rsidRPr="00CB17CF">
        <w:rPr>
          <w:sz w:val="28"/>
          <w:szCs w:val="28"/>
        </w:rPr>
        <w:t>г) информирования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B55770" w:rsidRPr="00CB17CF" w:rsidRDefault="007C6CBA" w:rsidP="00B55770">
      <w:pPr>
        <w:jc w:val="both"/>
        <w:rPr>
          <w:sz w:val="28"/>
          <w:szCs w:val="28"/>
        </w:rPr>
      </w:pPr>
      <w:r>
        <w:rPr>
          <w:sz w:val="28"/>
          <w:szCs w:val="28"/>
        </w:rPr>
        <w:tab/>
      </w:r>
      <w:proofErr w:type="spellStart"/>
      <w:r w:rsidR="00B55770" w:rsidRPr="00CB17CF">
        <w:rPr>
          <w:sz w:val="28"/>
          <w:szCs w:val="28"/>
        </w:rPr>
        <w:t>д</w:t>
      </w:r>
      <w:proofErr w:type="spellEnd"/>
      <w:r w:rsidR="00B55770" w:rsidRPr="00CB17CF">
        <w:rPr>
          <w:sz w:val="28"/>
          <w:szCs w:val="28"/>
        </w:rPr>
        <w:t>) индивидуальных приглашений участников встречи лично, по электронной почте или по телефону;</w:t>
      </w:r>
    </w:p>
    <w:p w:rsidR="00B55770" w:rsidRPr="00CB17CF" w:rsidRDefault="007C6CBA" w:rsidP="00B55770">
      <w:pPr>
        <w:jc w:val="both"/>
        <w:rPr>
          <w:sz w:val="28"/>
          <w:szCs w:val="28"/>
        </w:rPr>
      </w:pPr>
      <w:r>
        <w:rPr>
          <w:sz w:val="28"/>
          <w:szCs w:val="28"/>
        </w:rPr>
        <w:tab/>
      </w:r>
      <w:r w:rsidR="00B55770" w:rsidRPr="00CB17CF">
        <w:rPr>
          <w:sz w:val="28"/>
          <w:szCs w:val="28"/>
        </w:rPr>
        <w:t>е) установки интерактивных стендов с устройствами для заполнения и сбора небольших анкет, установка стендов с генпланом территории для проведения картирования и сбора пожеланий в центрах общественной жизни и местах пребывания большого количества людей;</w:t>
      </w:r>
    </w:p>
    <w:p w:rsidR="00B55770" w:rsidRPr="00CB17CF" w:rsidRDefault="007C6CBA" w:rsidP="00B55770">
      <w:pPr>
        <w:jc w:val="both"/>
        <w:rPr>
          <w:sz w:val="28"/>
          <w:szCs w:val="28"/>
        </w:rPr>
      </w:pPr>
      <w:r>
        <w:rPr>
          <w:sz w:val="28"/>
          <w:szCs w:val="28"/>
        </w:rPr>
        <w:tab/>
      </w:r>
      <w:r w:rsidR="00B55770" w:rsidRPr="00CB17CF">
        <w:rPr>
          <w:sz w:val="28"/>
          <w:szCs w:val="28"/>
        </w:rPr>
        <w:t xml:space="preserve">ж) использование социальных сетей и </w:t>
      </w:r>
      <w:proofErr w:type="spellStart"/>
      <w:r w:rsidR="00B55770" w:rsidRPr="00CB17CF">
        <w:rPr>
          <w:sz w:val="28"/>
          <w:szCs w:val="28"/>
        </w:rPr>
        <w:t>интернет-ресурсов</w:t>
      </w:r>
      <w:proofErr w:type="spellEnd"/>
      <w:r w:rsidR="00B55770" w:rsidRPr="00CB17CF">
        <w:rPr>
          <w:sz w:val="28"/>
          <w:szCs w:val="28"/>
        </w:rPr>
        <w:t xml:space="preserve"> для обеспечения донесения информации до различных общественных объединений и профессиональных сообществ;</w:t>
      </w:r>
    </w:p>
    <w:p w:rsidR="00B55770" w:rsidRPr="00CB17CF" w:rsidRDefault="007C6CBA" w:rsidP="00B55770">
      <w:pPr>
        <w:jc w:val="both"/>
        <w:rPr>
          <w:sz w:val="28"/>
          <w:szCs w:val="28"/>
        </w:rPr>
      </w:pPr>
      <w:r>
        <w:rPr>
          <w:sz w:val="28"/>
          <w:szCs w:val="28"/>
        </w:rPr>
        <w:tab/>
      </w:r>
      <w:proofErr w:type="spellStart"/>
      <w:r w:rsidR="00B55770" w:rsidRPr="00CB17CF">
        <w:rPr>
          <w:sz w:val="28"/>
          <w:szCs w:val="28"/>
        </w:rPr>
        <w:t>з</w:t>
      </w:r>
      <w:proofErr w:type="spellEnd"/>
      <w:r w:rsidR="00B55770" w:rsidRPr="00CB17CF">
        <w:rPr>
          <w:sz w:val="28"/>
          <w:szCs w:val="28"/>
        </w:rPr>
        <w:t>) установки специальных информационных стендов в местах с большой проходимостью, на территории самого объекта проектирования (дворовой территории, общественной территории). Стенды могут работать как для сбора анкет, информации и обратной связи, так и в качестве площадок для обнародования всех этапов процесса проектирования и отчетов по итогам проведения общественных обсуждений.</w:t>
      </w:r>
    </w:p>
    <w:p w:rsidR="00B55770" w:rsidRPr="00CB17CF" w:rsidRDefault="007C6CBA" w:rsidP="00B55770">
      <w:pPr>
        <w:jc w:val="both"/>
        <w:rPr>
          <w:sz w:val="28"/>
          <w:szCs w:val="28"/>
        </w:rPr>
      </w:pPr>
      <w:bookmarkStart w:id="73" w:name="sub_2013"/>
      <w:r>
        <w:rPr>
          <w:sz w:val="28"/>
          <w:szCs w:val="28"/>
        </w:rPr>
        <w:tab/>
      </w:r>
      <w:r w:rsidR="00B55770" w:rsidRPr="00CB17CF">
        <w:rPr>
          <w:sz w:val="28"/>
          <w:szCs w:val="28"/>
        </w:rPr>
        <w:t xml:space="preserve">2.1.3. Обсуждение проектов рекомендуется проводить в интерактивном формате с использованием широкого набора инструментов для вовлечения и обеспечения участия и современных групповых методов работы, используя следующие инструменты: анкетирование, опросы, интервьюирование, картирование, проведение </w:t>
      </w:r>
      <w:proofErr w:type="spellStart"/>
      <w:r w:rsidR="00B55770" w:rsidRPr="00CB17CF">
        <w:rPr>
          <w:sz w:val="28"/>
          <w:szCs w:val="28"/>
        </w:rPr>
        <w:t>фокус-групп</w:t>
      </w:r>
      <w:proofErr w:type="spellEnd"/>
      <w:r w:rsidR="00B55770" w:rsidRPr="00CB17CF">
        <w:rPr>
          <w:sz w:val="28"/>
          <w:szCs w:val="28"/>
        </w:rPr>
        <w:t>, работа с отдельными группами пользователей, организация проектных семинаров, организация проектных мастерских (</w:t>
      </w:r>
      <w:proofErr w:type="spellStart"/>
      <w:r w:rsidR="00B55770" w:rsidRPr="00CB17CF">
        <w:rPr>
          <w:sz w:val="28"/>
          <w:szCs w:val="28"/>
        </w:rPr>
        <w:t>воркшопов</w:t>
      </w:r>
      <w:proofErr w:type="spellEnd"/>
      <w:r w:rsidR="00B55770" w:rsidRPr="00CB17CF">
        <w:rPr>
          <w:sz w:val="28"/>
          <w:szCs w:val="28"/>
        </w:rPr>
        <w:t xml:space="preserve">), проведение общественных обсуждений, проведение </w:t>
      </w:r>
      <w:proofErr w:type="spellStart"/>
      <w:r w:rsidR="00B55770" w:rsidRPr="00CB17CF">
        <w:rPr>
          <w:sz w:val="28"/>
          <w:szCs w:val="28"/>
        </w:rPr>
        <w:t>дизайн-игр</w:t>
      </w:r>
      <w:proofErr w:type="spellEnd"/>
      <w:r w:rsidR="00B55770" w:rsidRPr="00CB17CF">
        <w:rPr>
          <w:sz w:val="28"/>
          <w:szCs w:val="28"/>
        </w:rPr>
        <w:t xml:space="preserve"> с участием взрослых и детей,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B55770" w:rsidRPr="00CB17CF" w:rsidRDefault="007C6CBA" w:rsidP="00B55770">
      <w:pPr>
        <w:jc w:val="both"/>
        <w:rPr>
          <w:sz w:val="28"/>
          <w:szCs w:val="28"/>
        </w:rPr>
      </w:pPr>
      <w:bookmarkStart w:id="74" w:name="sub_2014"/>
      <w:bookmarkEnd w:id="73"/>
      <w:r>
        <w:rPr>
          <w:sz w:val="28"/>
          <w:szCs w:val="28"/>
        </w:rPr>
        <w:tab/>
      </w:r>
      <w:r w:rsidR="00B55770" w:rsidRPr="00CB17CF">
        <w:rPr>
          <w:sz w:val="28"/>
          <w:szCs w:val="28"/>
        </w:rPr>
        <w:t>2.1.4. Общественный контроль является одним из механизмов общественного участия.</w:t>
      </w:r>
    </w:p>
    <w:bookmarkEnd w:id="74"/>
    <w:p w:rsidR="00B55770" w:rsidRPr="00CB17CF" w:rsidRDefault="007C6CBA" w:rsidP="00B55770">
      <w:pPr>
        <w:jc w:val="both"/>
        <w:rPr>
          <w:sz w:val="28"/>
          <w:szCs w:val="28"/>
        </w:rPr>
      </w:pPr>
      <w:r>
        <w:rPr>
          <w:sz w:val="28"/>
          <w:szCs w:val="28"/>
        </w:rPr>
        <w:tab/>
      </w:r>
      <w:r w:rsidR="00B55770" w:rsidRPr="00CB17CF">
        <w:rPr>
          <w:sz w:val="28"/>
          <w:szCs w:val="28"/>
        </w:rPr>
        <w:t>Рекомендуется создавать условия для проведения общественного контроля в области благоустройства, в том числе в рамках организации деятельности интерактивных порталов в сети Интернет.</w:t>
      </w:r>
    </w:p>
    <w:p w:rsidR="00B55770" w:rsidRPr="00CB17CF" w:rsidRDefault="007C6CBA" w:rsidP="00B55770">
      <w:pPr>
        <w:jc w:val="both"/>
        <w:rPr>
          <w:sz w:val="28"/>
          <w:szCs w:val="28"/>
        </w:rPr>
      </w:pPr>
      <w:r>
        <w:rPr>
          <w:sz w:val="28"/>
          <w:szCs w:val="28"/>
        </w:rPr>
        <w:tab/>
      </w:r>
      <w:r w:rsidR="00B55770" w:rsidRPr="00CB17CF">
        <w:rPr>
          <w:sz w:val="28"/>
          <w:szCs w:val="28"/>
        </w:rPr>
        <w:t xml:space="preserve">Общественный контроль в области благоустройства осуществляется любыми заинтересованными физическими и юридическими лицами, в том числе с использованием технических средств для фото-, </w:t>
      </w:r>
      <w:proofErr w:type="spellStart"/>
      <w:r w:rsidR="00B55770" w:rsidRPr="00CB17CF">
        <w:rPr>
          <w:sz w:val="28"/>
          <w:szCs w:val="28"/>
        </w:rPr>
        <w:t>видеофиксации</w:t>
      </w:r>
      <w:proofErr w:type="spellEnd"/>
      <w:r w:rsidR="00B55770" w:rsidRPr="00CB17CF">
        <w:rPr>
          <w:sz w:val="28"/>
          <w:szCs w:val="28"/>
        </w:rPr>
        <w:t>, а также интерактивных порталов в сети Интернет. Информация о выявленных и зафиксированных в рамках общественного контроля нарушениях в области благоустройства направляется для принятия мер в уполномоченный орган исполнительной власти города и (или) на интерактивный портал в сети Интернет.</w:t>
      </w:r>
    </w:p>
    <w:p w:rsidR="00B55770" w:rsidRPr="00CB17CF" w:rsidRDefault="007C6CBA" w:rsidP="00B55770">
      <w:pPr>
        <w:jc w:val="both"/>
        <w:rPr>
          <w:sz w:val="28"/>
          <w:szCs w:val="28"/>
        </w:rPr>
      </w:pPr>
      <w:r>
        <w:rPr>
          <w:sz w:val="28"/>
          <w:szCs w:val="28"/>
        </w:rPr>
        <w:lastRenderedPageBreak/>
        <w:tab/>
      </w:r>
      <w:r w:rsidR="00B55770" w:rsidRPr="00CB17CF">
        <w:rPr>
          <w:sz w:val="28"/>
          <w:szCs w:val="28"/>
        </w:rPr>
        <w:t>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rsidR="00B55770" w:rsidRPr="00CB17CF" w:rsidRDefault="007C6CBA" w:rsidP="00B55770">
      <w:pPr>
        <w:jc w:val="both"/>
        <w:rPr>
          <w:sz w:val="28"/>
          <w:szCs w:val="28"/>
        </w:rPr>
      </w:pPr>
      <w:bookmarkStart w:id="75" w:name="sub_2015"/>
      <w:r>
        <w:rPr>
          <w:sz w:val="28"/>
          <w:szCs w:val="28"/>
        </w:rPr>
        <w:tab/>
      </w:r>
      <w:r w:rsidR="00B55770" w:rsidRPr="00CB17CF">
        <w:rPr>
          <w:sz w:val="28"/>
          <w:szCs w:val="28"/>
        </w:rPr>
        <w:t>2.1.5. Создание комфортной городской среды рекомендуется в том числе направлять на повышение привлекательности муниципального образования для частных инвесторов с целью создания новых предприятий и рабочих мест. Реализацию комплексных проектов по благоустройству и созданию комфортной городской среды рекомендуется осуществлять с учетом интересов лиц, осуществляющих предпринимательскую деятельность, в том числе с привлечением их к участию.</w:t>
      </w:r>
    </w:p>
    <w:bookmarkEnd w:id="75"/>
    <w:p w:rsidR="00B55770" w:rsidRPr="00CB17CF" w:rsidRDefault="007C6CBA" w:rsidP="00B55770">
      <w:pPr>
        <w:jc w:val="both"/>
        <w:rPr>
          <w:sz w:val="28"/>
          <w:szCs w:val="28"/>
        </w:rPr>
      </w:pPr>
      <w:r>
        <w:rPr>
          <w:sz w:val="28"/>
          <w:szCs w:val="28"/>
        </w:rPr>
        <w:tab/>
      </w:r>
      <w:r w:rsidR="00B55770" w:rsidRPr="00CB17CF">
        <w:rPr>
          <w:sz w:val="28"/>
          <w:szCs w:val="28"/>
        </w:rPr>
        <w:t>Участие лиц, осуществляющих предпринимательскую деятельность, в реализации комплексных проектов благоустройства может заключаться:</w:t>
      </w:r>
    </w:p>
    <w:p w:rsidR="00B55770" w:rsidRPr="00CB17CF" w:rsidRDefault="007C6CBA" w:rsidP="00B55770">
      <w:pPr>
        <w:jc w:val="both"/>
        <w:rPr>
          <w:sz w:val="28"/>
          <w:szCs w:val="28"/>
        </w:rPr>
      </w:pPr>
      <w:r>
        <w:rPr>
          <w:sz w:val="28"/>
          <w:szCs w:val="28"/>
        </w:rPr>
        <w:tab/>
      </w:r>
      <w:r w:rsidR="00B55770" w:rsidRPr="00CB17CF">
        <w:rPr>
          <w:sz w:val="28"/>
          <w:szCs w:val="28"/>
        </w:rPr>
        <w:t>а) в создании и предоставлении разного рода услуг и сервисов для посетителей общественных пространств;</w:t>
      </w:r>
    </w:p>
    <w:p w:rsidR="00B55770" w:rsidRPr="00CB17CF" w:rsidRDefault="007C6CBA" w:rsidP="00B55770">
      <w:pPr>
        <w:jc w:val="both"/>
        <w:rPr>
          <w:sz w:val="28"/>
          <w:szCs w:val="28"/>
        </w:rPr>
      </w:pPr>
      <w:r>
        <w:rPr>
          <w:sz w:val="28"/>
          <w:szCs w:val="28"/>
        </w:rPr>
        <w:tab/>
      </w:r>
      <w:r w:rsidR="00B55770" w:rsidRPr="00CB17CF">
        <w:rPr>
          <w:sz w:val="28"/>
          <w:szCs w:val="28"/>
        </w:rPr>
        <w:t>б) в приведении в соответствие с требованиями проектных решений фасадов, принадлежащих или арендуемых объектов, в том числе размещенных на них вывесок;</w:t>
      </w:r>
    </w:p>
    <w:p w:rsidR="00B55770" w:rsidRPr="00CB17CF" w:rsidRDefault="007C6CBA" w:rsidP="00B55770">
      <w:pPr>
        <w:jc w:val="both"/>
        <w:rPr>
          <w:sz w:val="28"/>
          <w:szCs w:val="28"/>
        </w:rPr>
      </w:pPr>
      <w:r>
        <w:rPr>
          <w:sz w:val="28"/>
          <w:szCs w:val="28"/>
        </w:rPr>
        <w:tab/>
      </w:r>
      <w:r w:rsidR="00B55770" w:rsidRPr="00CB17CF">
        <w:rPr>
          <w:sz w:val="28"/>
          <w:szCs w:val="28"/>
        </w:rPr>
        <w:t>в) в строительстве, реконструкции, реставрации объектов недвижимости;</w:t>
      </w:r>
    </w:p>
    <w:p w:rsidR="00B55770" w:rsidRPr="00CB17CF" w:rsidRDefault="007C6CBA" w:rsidP="00B55770">
      <w:pPr>
        <w:jc w:val="both"/>
        <w:rPr>
          <w:sz w:val="28"/>
          <w:szCs w:val="28"/>
        </w:rPr>
      </w:pPr>
      <w:r>
        <w:rPr>
          <w:sz w:val="28"/>
          <w:szCs w:val="28"/>
        </w:rPr>
        <w:tab/>
      </w:r>
      <w:r w:rsidR="00B55770" w:rsidRPr="00CB17CF">
        <w:rPr>
          <w:sz w:val="28"/>
          <w:szCs w:val="28"/>
        </w:rPr>
        <w:t>г) в производстве или размещении элементов благоустройства;</w:t>
      </w:r>
    </w:p>
    <w:p w:rsidR="00B55770" w:rsidRPr="00CB17CF" w:rsidRDefault="007C6CBA" w:rsidP="00B55770">
      <w:pPr>
        <w:jc w:val="both"/>
        <w:rPr>
          <w:sz w:val="28"/>
          <w:szCs w:val="28"/>
        </w:rPr>
      </w:pPr>
      <w:r>
        <w:rPr>
          <w:sz w:val="28"/>
          <w:szCs w:val="28"/>
        </w:rPr>
        <w:tab/>
      </w:r>
      <w:proofErr w:type="spellStart"/>
      <w:r w:rsidR="00B55770" w:rsidRPr="00CB17CF">
        <w:rPr>
          <w:sz w:val="28"/>
          <w:szCs w:val="28"/>
        </w:rPr>
        <w:t>д</w:t>
      </w:r>
      <w:proofErr w:type="spellEnd"/>
      <w:r w:rsidR="00B55770" w:rsidRPr="00CB17CF">
        <w:rPr>
          <w:sz w:val="28"/>
          <w:szCs w:val="28"/>
        </w:rPr>
        <w:t>) в комплексном благоустройстве отдельных территорий, прилегающих к территориям, благоустраиваемым за счет средств муниципального образования;</w:t>
      </w:r>
    </w:p>
    <w:p w:rsidR="00B55770" w:rsidRPr="00CB17CF" w:rsidRDefault="007C6CBA" w:rsidP="00B55770">
      <w:pPr>
        <w:jc w:val="both"/>
        <w:rPr>
          <w:sz w:val="28"/>
          <w:szCs w:val="28"/>
        </w:rPr>
      </w:pPr>
      <w:r>
        <w:rPr>
          <w:sz w:val="28"/>
          <w:szCs w:val="28"/>
        </w:rPr>
        <w:tab/>
      </w:r>
      <w:r w:rsidR="00B55770" w:rsidRPr="00CB17CF">
        <w:rPr>
          <w:sz w:val="28"/>
          <w:szCs w:val="28"/>
        </w:rPr>
        <w:t>е) в организации мероприятий обеспечивающих приток посетителей на создаваемые общественные пространства;</w:t>
      </w:r>
    </w:p>
    <w:p w:rsidR="00B55770" w:rsidRPr="00CB17CF" w:rsidRDefault="007C6CBA" w:rsidP="00B55770">
      <w:pPr>
        <w:jc w:val="both"/>
        <w:rPr>
          <w:sz w:val="28"/>
          <w:szCs w:val="28"/>
        </w:rPr>
      </w:pPr>
      <w:r>
        <w:rPr>
          <w:sz w:val="28"/>
          <w:szCs w:val="28"/>
        </w:rPr>
        <w:tab/>
      </w:r>
      <w:r w:rsidR="00B55770" w:rsidRPr="00CB17CF">
        <w:rPr>
          <w:sz w:val="28"/>
          <w:szCs w:val="28"/>
        </w:rPr>
        <w:t>ж) в организации уборки благоустроенных территорий, предоставлении средств для подготовки проектов или проведения творческих конкурсов на разработку архитектурных концепций общественных пространств</w:t>
      </w:r>
    </w:p>
    <w:p w:rsidR="00B55770" w:rsidRPr="00CB17CF" w:rsidRDefault="007C6CBA" w:rsidP="00B55770">
      <w:pPr>
        <w:jc w:val="both"/>
        <w:rPr>
          <w:sz w:val="28"/>
          <w:szCs w:val="28"/>
        </w:rPr>
      </w:pPr>
      <w:r>
        <w:rPr>
          <w:sz w:val="28"/>
          <w:szCs w:val="28"/>
        </w:rPr>
        <w:tab/>
      </w:r>
      <w:proofErr w:type="spellStart"/>
      <w:r w:rsidR="00B55770" w:rsidRPr="00CB17CF">
        <w:rPr>
          <w:sz w:val="28"/>
          <w:szCs w:val="28"/>
        </w:rPr>
        <w:t>з</w:t>
      </w:r>
      <w:proofErr w:type="spellEnd"/>
      <w:r w:rsidR="00B55770" w:rsidRPr="00CB17CF">
        <w:rPr>
          <w:sz w:val="28"/>
          <w:szCs w:val="28"/>
        </w:rPr>
        <w:t>) в иных формах.</w:t>
      </w:r>
    </w:p>
    <w:p w:rsidR="00B55770" w:rsidRPr="00CB17CF" w:rsidRDefault="007C6CBA" w:rsidP="00B55770">
      <w:pPr>
        <w:jc w:val="both"/>
        <w:rPr>
          <w:sz w:val="28"/>
          <w:szCs w:val="28"/>
        </w:rPr>
      </w:pPr>
      <w:r>
        <w:rPr>
          <w:sz w:val="28"/>
          <w:szCs w:val="28"/>
        </w:rPr>
        <w:tab/>
      </w:r>
      <w:r w:rsidR="00B55770" w:rsidRPr="00CB17CF">
        <w:rPr>
          <w:sz w:val="28"/>
          <w:szCs w:val="28"/>
        </w:rPr>
        <w:t>В реализации комплексных проектов благоустройства могут принимать участие лица, осуществляющих предпринимательскую деятельность в различных сферах, в том числе в сфере строительства, предоставления услуг общественного питания, оказания туристических услуг, оказания услуг в сфере образования и культуры.</w:t>
      </w:r>
    </w:p>
    <w:p w:rsidR="00B55770" w:rsidRPr="00CB17CF" w:rsidRDefault="007C6CBA" w:rsidP="00B55770">
      <w:pPr>
        <w:jc w:val="both"/>
        <w:rPr>
          <w:sz w:val="28"/>
          <w:szCs w:val="28"/>
        </w:rPr>
      </w:pPr>
      <w:r>
        <w:rPr>
          <w:sz w:val="28"/>
          <w:szCs w:val="28"/>
        </w:rPr>
        <w:tab/>
      </w:r>
      <w:r w:rsidR="00B55770" w:rsidRPr="00CB17CF">
        <w:rPr>
          <w:sz w:val="28"/>
          <w:szCs w:val="28"/>
        </w:rPr>
        <w:t>Рекомендуется осуществлять вовлечение лиц, осуществляющих предпринимательскую деятельность, в реализацию комплексных проектов благоустройства на стадии проектирования общественных пространств, подготовки технического задания, выбора зон для благоустройства.</w:t>
      </w:r>
    </w:p>
    <w:p w:rsidR="00B55770" w:rsidRPr="00CB17CF" w:rsidRDefault="00B55770" w:rsidP="00B55770">
      <w:pPr>
        <w:jc w:val="both"/>
        <w:rPr>
          <w:sz w:val="28"/>
          <w:szCs w:val="28"/>
        </w:rPr>
      </w:pPr>
    </w:p>
    <w:p w:rsidR="00B55770" w:rsidRPr="00CB17CF" w:rsidRDefault="00B55770" w:rsidP="007C6CBA">
      <w:pPr>
        <w:pStyle w:val="1"/>
        <w:rPr>
          <w:rFonts w:ascii="Times New Roman" w:hAnsi="Times New Roman" w:cs="Times New Roman"/>
          <w:sz w:val="28"/>
          <w:szCs w:val="28"/>
        </w:rPr>
      </w:pPr>
      <w:bookmarkStart w:id="76" w:name="sub_1300"/>
      <w:r w:rsidRPr="00CB17CF">
        <w:rPr>
          <w:rFonts w:ascii="Times New Roman" w:hAnsi="Times New Roman" w:cs="Times New Roman"/>
          <w:sz w:val="28"/>
          <w:szCs w:val="28"/>
        </w:rPr>
        <w:t>3. Особенности уборки территории в весенне-летний период</w:t>
      </w:r>
    </w:p>
    <w:bookmarkEnd w:id="76"/>
    <w:p w:rsidR="00B55770" w:rsidRPr="00CB17CF" w:rsidRDefault="00B55770" w:rsidP="00B55770">
      <w:pPr>
        <w:jc w:val="both"/>
        <w:rPr>
          <w:sz w:val="28"/>
          <w:szCs w:val="28"/>
        </w:rPr>
      </w:pPr>
    </w:p>
    <w:p w:rsidR="00B55770" w:rsidRPr="00CB17CF" w:rsidRDefault="007C6CBA" w:rsidP="00B55770">
      <w:pPr>
        <w:jc w:val="both"/>
        <w:rPr>
          <w:sz w:val="28"/>
          <w:szCs w:val="28"/>
        </w:rPr>
      </w:pPr>
      <w:bookmarkStart w:id="77" w:name="sub_31"/>
      <w:r>
        <w:rPr>
          <w:sz w:val="28"/>
          <w:szCs w:val="28"/>
        </w:rPr>
        <w:tab/>
      </w:r>
      <w:r w:rsidR="00B55770" w:rsidRPr="00CB17CF">
        <w:rPr>
          <w:sz w:val="28"/>
          <w:szCs w:val="28"/>
        </w:rPr>
        <w:t>3.1. В период с 15 апреля по 15 октября устанавливается летняя уборка, предусматривающая подметание дорожных покрытий и тротуаров, уборку грунтовых наносов в лотковых зонах, вертикальную планировку зеленых зон, содержание в постоянной чистоте решеток колодцев ливневой канализации, их своевременную очистку, стрижку газонов, покос травы, удаление сорной растительности, уборку территорий от мусора, погрузку и вывоз мусора и грунта, покраску бортовых камней, а также турникетных и иных ограждений.</w:t>
      </w:r>
    </w:p>
    <w:bookmarkEnd w:id="77"/>
    <w:p w:rsidR="00B55770" w:rsidRPr="00CB17CF" w:rsidRDefault="007C6CBA" w:rsidP="00B55770">
      <w:pPr>
        <w:jc w:val="both"/>
        <w:rPr>
          <w:sz w:val="28"/>
          <w:szCs w:val="28"/>
        </w:rPr>
      </w:pPr>
      <w:r>
        <w:rPr>
          <w:sz w:val="28"/>
          <w:szCs w:val="28"/>
        </w:rPr>
        <w:lastRenderedPageBreak/>
        <w:tab/>
      </w:r>
      <w:r w:rsidR="00B55770" w:rsidRPr="00CB17CF">
        <w:rPr>
          <w:sz w:val="28"/>
          <w:szCs w:val="28"/>
        </w:rPr>
        <w:t xml:space="preserve">Сроки летней уборки могут изменяться Администрацией городского поселения </w:t>
      </w:r>
      <w:r w:rsidR="00B55770">
        <w:rPr>
          <w:sz w:val="28"/>
          <w:szCs w:val="28"/>
        </w:rPr>
        <w:t xml:space="preserve"> </w:t>
      </w:r>
      <w:r w:rsidR="00B55770" w:rsidRPr="00CB17CF">
        <w:rPr>
          <w:sz w:val="28"/>
          <w:szCs w:val="28"/>
        </w:rPr>
        <w:t xml:space="preserve"> в зависимости от погодных условий.</w:t>
      </w:r>
    </w:p>
    <w:p w:rsidR="00B55770" w:rsidRPr="00CB17CF" w:rsidRDefault="007C6CBA" w:rsidP="00B55770">
      <w:pPr>
        <w:jc w:val="both"/>
        <w:rPr>
          <w:sz w:val="28"/>
          <w:szCs w:val="28"/>
        </w:rPr>
      </w:pPr>
      <w:bookmarkStart w:id="78" w:name="sub_32"/>
      <w:r>
        <w:rPr>
          <w:sz w:val="28"/>
          <w:szCs w:val="28"/>
        </w:rPr>
        <w:tab/>
      </w:r>
      <w:r w:rsidR="00B55770" w:rsidRPr="00CB17CF">
        <w:rPr>
          <w:sz w:val="28"/>
          <w:szCs w:val="28"/>
        </w:rPr>
        <w:t>3.2. В весенний период производится вертикальная планировка зеленых зон. В местах сопряжения дорожных покрытий с зеленой зоной бортовой камень превышает уровень газона на 50 мм и предотвращает попадание грязи и растительного мусора на покрытие.</w:t>
      </w:r>
    </w:p>
    <w:p w:rsidR="00B55770" w:rsidRPr="00CB17CF" w:rsidRDefault="007C6CBA" w:rsidP="00B55770">
      <w:pPr>
        <w:jc w:val="both"/>
        <w:rPr>
          <w:sz w:val="28"/>
          <w:szCs w:val="28"/>
        </w:rPr>
      </w:pPr>
      <w:bookmarkStart w:id="79" w:name="sub_33"/>
      <w:bookmarkEnd w:id="78"/>
      <w:r>
        <w:rPr>
          <w:sz w:val="28"/>
          <w:szCs w:val="28"/>
        </w:rPr>
        <w:tab/>
      </w:r>
      <w:r w:rsidR="00B55770" w:rsidRPr="00CB17CF">
        <w:rPr>
          <w:sz w:val="28"/>
          <w:szCs w:val="28"/>
        </w:rPr>
        <w:t>3.3. Предприятия и организации, в ведении которых находятся дороги, тротуары, зеленая зона, остановочные площадки, дворы, парки, скверы, площади и др. производят их мойку и уборку не реже трех раз в неделю, а в период листопада - ежедневно.</w:t>
      </w:r>
    </w:p>
    <w:p w:rsidR="00B55770" w:rsidRPr="00CB17CF" w:rsidRDefault="007C6CBA" w:rsidP="00B55770">
      <w:pPr>
        <w:jc w:val="both"/>
        <w:rPr>
          <w:sz w:val="28"/>
          <w:szCs w:val="28"/>
        </w:rPr>
      </w:pPr>
      <w:bookmarkStart w:id="80" w:name="sub_34"/>
      <w:bookmarkEnd w:id="79"/>
      <w:r>
        <w:rPr>
          <w:sz w:val="28"/>
          <w:szCs w:val="28"/>
        </w:rPr>
        <w:tab/>
      </w:r>
      <w:r w:rsidR="00B55770" w:rsidRPr="00CB17CF">
        <w:rPr>
          <w:sz w:val="28"/>
          <w:szCs w:val="28"/>
        </w:rPr>
        <w:t>3.4. Мойка дорожных покрытий проезжей части производится на улицах, имеющих усовершенствованное покрытие и водоприемные колодцы ливневой канализации или уклоны, обеспечивающие надежный сток воды.</w:t>
      </w:r>
    </w:p>
    <w:p w:rsidR="00B55770" w:rsidRPr="00CB17CF" w:rsidRDefault="007C6CBA" w:rsidP="00B55770">
      <w:pPr>
        <w:jc w:val="both"/>
        <w:rPr>
          <w:sz w:val="28"/>
          <w:szCs w:val="28"/>
        </w:rPr>
      </w:pPr>
      <w:bookmarkStart w:id="81" w:name="sub_35"/>
      <w:bookmarkEnd w:id="80"/>
      <w:r>
        <w:rPr>
          <w:sz w:val="28"/>
          <w:szCs w:val="28"/>
        </w:rPr>
        <w:tab/>
      </w:r>
      <w:r w:rsidR="00B55770" w:rsidRPr="00CB17CF">
        <w:rPr>
          <w:sz w:val="28"/>
          <w:szCs w:val="28"/>
        </w:rPr>
        <w:t>3.5. Мойке подвергают всю ширину проезжей части улиц и площадей.</w:t>
      </w:r>
    </w:p>
    <w:p w:rsidR="00B55770" w:rsidRPr="00CB17CF" w:rsidRDefault="007C6CBA" w:rsidP="00B55770">
      <w:pPr>
        <w:jc w:val="both"/>
        <w:rPr>
          <w:sz w:val="28"/>
          <w:szCs w:val="28"/>
        </w:rPr>
      </w:pPr>
      <w:bookmarkStart w:id="82" w:name="sub_36"/>
      <w:bookmarkEnd w:id="81"/>
      <w:r>
        <w:rPr>
          <w:sz w:val="28"/>
          <w:szCs w:val="28"/>
        </w:rPr>
        <w:tab/>
      </w:r>
      <w:r w:rsidR="00B55770" w:rsidRPr="00CB17CF">
        <w:rPr>
          <w:sz w:val="28"/>
          <w:szCs w:val="28"/>
        </w:rPr>
        <w:t>3.6. Уборку лотковой зоны и бордюров от песка, пыли, мусора после подметания и мойки заканчивают к 7 часам утра.</w:t>
      </w:r>
    </w:p>
    <w:p w:rsidR="00B55770" w:rsidRPr="00CB17CF" w:rsidRDefault="007C6CBA" w:rsidP="00B55770">
      <w:pPr>
        <w:jc w:val="both"/>
        <w:rPr>
          <w:sz w:val="28"/>
          <w:szCs w:val="28"/>
        </w:rPr>
      </w:pPr>
      <w:bookmarkStart w:id="83" w:name="sub_37"/>
      <w:bookmarkEnd w:id="82"/>
      <w:r>
        <w:rPr>
          <w:sz w:val="28"/>
          <w:szCs w:val="28"/>
        </w:rPr>
        <w:tab/>
      </w:r>
      <w:r w:rsidR="00B55770" w:rsidRPr="00CB17CF">
        <w:rPr>
          <w:sz w:val="28"/>
          <w:szCs w:val="28"/>
        </w:rPr>
        <w:t>3.7. Мойка тротуаров, дворовых территорий и полив зеленых насаждений, газонов производится силами обслуживающих организаций и собственниками помещений.</w:t>
      </w:r>
    </w:p>
    <w:p w:rsidR="00B55770" w:rsidRPr="00CB17CF" w:rsidRDefault="007C6CBA" w:rsidP="00B55770">
      <w:pPr>
        <w:jc w:val="both"/>
        <w:rPr>
          <w:sz w:val="28"/>
          <w:szCs w:val="28"/>
        </w:rPr>
      </w:pPr>
      <w:bookmarkStart w:id="84" w:name="sub_38"/>
      <w:bookmarkEnd w:id="83"/>
      <w:r>
        <w:rPr>
          <w:sz w:val="28"/>
          <w:szCs w:val="28"/>
        </w:rPr>
        <w:tab/>
      </w:r>
      <w:r w:rsidR="00B55770" w:rsidRPr="00CB17CF">
        <w:rPr>
          <w:sz w:val="28"/>
          <w:szCs w:val="28"/>
        </w:rPr>
        <w:t>3.8. Мойку и подметание дорожных покрытий и тротуаров производят с 23 часов до 7 часов утра, в сухую, жаркую погоду производят влажное подметание проезжей части улиц с 9 часов утра до 21 часа.</w:t>
      </w:r>
    </w:p>
    <w:p w:rsidR="00B55770" w:rsidRPr="00CB17CF" w:rsidRDefault="007C6CBA" w:rsidP="00B55770">
      <w:pPr>
        <w:jc w:val="both"/>
        <w:rPr>
          <w:sz w:val="28"/>
          <w:szCs w:val="28"/>
        </w:rPr>
      </w:pPr>
      <w:bookmarkStart w:id="85" w:name="sub_39"/>
      <w:bookmarkEnd w:id="84"/>
      <w:r>
        <w:rPr>
          <w:sz w:val="28"/>
          <w:szCs w:val="28"/>
        </w:rPr>
        <w:tab/>
      </w:r>
      <w:r w:rsidR="00B55770" w:rsidRPr="00CB17CF">
        <w:rPr>
          <w:sz w:val="28"/>
          <w:szCs w:val="28"/>
        </w:rPr>
        <w:t>3.9. Запрещается:</w:t>
      </w:r>
    </w:p>
    <w:bookmarkEnd w:id="85"/>
    <w:p w:rsidR="00B55770" w:rsidRPr="00CB17CF" w:rsidRDefault="007C6CBA" w:rsidP="00B55770">
      <w:pPr>
        <w:jc w:val="both"/>
        <w:rPr>
          <w:sz w:val="28"/>
          <w:szCs w:val="28"/>
        </w:rPr>
      </w:pPr>
      <w:r>
        <w:rPr>
          <w:sz w:val="28"/>
          <w:szCs w:val="28"/>
        </w:rPr>
        <w:tab/>
      </w:r>
      <w:r w:rsidR="00B55770" w:rsidRPr="00CB17CF">
        <w:rPr>
          <w:sz w:val="28"/>
          <w:szCs w:val="28"/>
        </w:rPr>
        <w:t>1) при уборке допускать пылеобразование;</w:t>
      </w:r>
    </w:p>
    <w:p w:rsidR="00B55770" w:rsidRPr="00CB17CF" w:rsidRDefault="007C6CBA" w:rsidP="00B55770">
      <w:pPr>
        <w:jc w:val="both"/>
        <w:rPr>
          <w:sz w:val="28"/>
          <w:szCs w:val="28"/>
        </w:rPr>
      </w:pPr>
      <w:r>
        <w:rPr>
          <w:sz w:val="28"/>
          <w:szCs w:val="28"/>
        </w:rPr>
        <w:tab/>
      </w:r>
      <w:r w:rsidR="00B55770" w:rsidRPr="00CB17CF">
        <w:rPr>
          <w:sz w:val="28"/>
          <w:szCs w:val="28"/>
        </w:rPr>
        <w:t>2) сбрасывание мусора на зеленые насаждения, в смотровые колодцы, колодцы ливневой канализации, реки и водоемы;</w:t>
      </w:r>
    </w:p>
    <w:p w:rsidR="00B55770" w:rsidRPr="00CB17CF" w:rsidRDefault="007C6CBA" w:rsidP="00B55770">
      <w:pPr>
        <w:jc w:val="both"/>
        <w:rPr>
          <w:sz w:val="28"/>
          <w:szCs w:val="28"/>
        </w:rPr>
      </w:pPr>
      <w:r>
        <w:rPr>
          <w:sz w:val="28"/>
          <w:szCs w:val="28"/>
        </w:rPr>
        <w:tab/>
      </w:r>
      <w:r w:rsidR="00B55770" w:rsidRPr="00CB17CF">
        <w:rPr>
          <w:sz w:val="28"/>
          <w:szCs w:val="28"/>
        </w:rPr>
        <w:t>3) при уборке газонов сбрасывание мусора на проезжую часть и тротуары;</w:t>
      </w:r>
    </w:p>
    <w:p w:rsidR="00B55770" w:rsidRPr="00CB17CF" w:rsidRDefault="007C6CBA" w:rsidP="00B55770">
      <w:pPr>
        <w:jc w:val="both"/>
        <w:rPr>
          <w:sz w:val="28"/>
          <w:szCs w:val="28"/>
        </w:rPr>
      </w:pPr>
      <w:r>
        <w:rPr>
          <w:sz w:val="28"/>
          <w:szCs w:val="28"/>
        </w:rPr>
        <w:tab/>
      </w:r>
      <w:r w:rsidR="00B55770" w:rsidRPr="00CB17CF">
        <w:rPr>
          <w:sz w:val="28"/>
          <w:szCs w:val="28"/>
        </w:rPr>
        <w:t>4) выбивание струей воды мусора на тротуары и газоны при мойке проезжей части.</w:t>
      </w:r>
    </w:p>
    <w:p w:rsidR="00B55770" w:rsidRPr="00CB17CF" w:rsidRDefault="00B55770" w:rsidP="00B55770">
      <w:pPr>
        <w:jc w:val="both"/>
        <w:rPr>
          <w:sz w:val="28"/>
          <w:szCs w:val="28"/>
        </w:rPr>
      </w:pPr>
    </w:p>
    <w:p w:rsidR="00B55770" w:rsidRPr="00CB17CF" w:rsidRDefault="00B55770" w:rsidP="007C6CBA">
      <w:pPr>
        <w:pStyle w:val="1"/>
        <w:rPr>
          <w:rFonts w:ascii="Times New Roman" w:hAnsi="Times New Roman" w:cs="Times New Roman"/>
          <w:sz w:val="28"/>
          <w:szCs w:val="28"/>
        </w:rPr>
      </w:pPr>
      <w:bookmarkStart w:id="86" w:name="sub_1400"/>
      <w:r w:rsidRPr="00CB17CF">
        <w:rPr>
          <w:rFonts w:ascii="Times New Roman" w:hAnsi="Times New Roman" w:cs="Times New Roman"/>
          <w:sz w:val="28"/>
          <w:szCs w:val="28"/>
        </w:rPr>
        <w:t>4. Особенности уборки территории в осенне-зимний период</w:t>
      </w:r>
    </w:p>
    <w:bookmarkEnd w:id="86"/>
    <w:p w:rsidR="00B55770" w:rsidRPr="00CB17CF" w:rsidRDefault="00B55770" w:rsidP="007C6CBA">
      <w:pPr>
        <w:jc w:val="center"/>
        <w:rPr>
          <w:sz w:val="28"/>
          <w:szCs w:val="28"/>
        </w:rPr>
      </w:pPr>
    </w:p>
    <w:p w:rsidR="00B55770" w:rsidRPr="00CB17CF" w:rsidRDefault="007C6CBA" w:rsidP="00B55770">
      <w:pPr>
        <w:jc w:val="both"/>
        <w:rPr>
          <w:sz w:val="28"/>
          <w:szCs w:val="28"/>
        </w:rPr>
      </w:pPr>
      <w:bookmarkStart w:id="87" w:name="sub_41"/>
      <w:r>
        <w:rPr>
          <w:sz w:val="28"/>
          <w:szCs w:val="28"/>
        </w:rPr>
        <w:tab/>
      </w:r>
      <w:r w:rsidR="00B55770" w:rsidRPr="00CB17CF">
        <w:rPr>
          <w:sz w:val="28"/>
          <w:szCs w:val="28"/>
        </w:rPr>
        <w:t xml:space="preserve">4.1. В период с 15 октября по 15 апреля устанавливается зимняя уборка, предусматривающая сгребание и подметание снега, скалывание снега и льда, переброску и вывоз снега, обработку дорожных покрытий, тротуаров и дворов </w:t>
      </w:r>
      <w:proofErr w:type="spellStart"/>
      <w:r w:rsidR="00B55770" w:rsidRPr="00CB17CF">
        <w:rPr>
          <w:sz w:val="28"/>
          <w:szCs w:val="28"/>
        </w:rPr>
        <w:t>противогололедными</w:t>
      </w:r>
      <w:proofErr w:type="spellEnd"/>
      <w:r w:rsidR="00B55770" w:rsidRPr="00CB17CF">
        <w:rPr>
          <w:sz w:val="28"/>
          <w:szCs w:val="28"/>
        </w:rPr>
        <w:t xml:space="preserve"> материалами, сбор случайного мусора, очистку мусора из урн.</w:t>
      </w:r>
    </w:p>
    <w:bookmarkEnd w:id="87"/>
    <w:p w:rsidR="00B55770" w:rsidRPr="00CB17CF" w:rsidRDefault="00B55770" w:rsidP="00B55770">
      <w:pPr>
        <w:jc w:val="both"/>
        <w:rPr>
          <w:sz w:val="28"/>
          <w:szCs w:val="28"/>
        </w:rPr>
      </w:pPr>
      <w:r w:rsidRPr="00CB17CF">
        <w:rPr>
          <w:sz w:val="28"/>
          <w:szCs w:val="28"/>
        </w:rPr>
        <w:t xml:space="preserve">В зависимости от климатических условий период зимней уборки может быть изменен Администрацией городского поселения </w:t>
      </w:r>
      <w:r>
        <w:rPr>
          <w:sz w:val="28"/>
          <w:szCs w:val="28"/>
        </w:rPr>
        <w:t xml:space="preserve"> </w:t>
      </w:r>
      <w:r w:rsidRPr="00CB17CF">
        <w:rPr>
          <w:sz w:val="28"/>
          <w:szCs w:val="28"/>
        </w:rPr>
        <w:t>.</w:t>
      </w:r>
    </w:p>
    <w:p w:rsidR="00B55770" w:rsidRPr="00CB17CF" w:rsidRDefault="007C6CBA" w:rsidP="00B55770">
      <w:pPr>
        <w:jc w:val="both"/>
        <w:rPr>
          <w:sz w:val="28"/>
          <w:szCs w:val="28"/>
        </w:rPr>
      </w:pPr>
      <w:r>
        <w:rPr>
          <w:sz w:val="28"/>
          <w:szCs w:val="28"/>
        </w:rPr>
        <w:tab/>
      </w:r>
      <w:r w:rsidR="00B55770" w:rsidRPr="00CB17CF">
        <w:rPr>
          <w:sz w:val="28"/>
          <w:szCs w:val="28"/>
        </w:rPr>
        <w:t xml:space="preserve">4.2. Уборка снега с проезжей части улиц, дорог, проездов, дворовых территорий, площадок, тротуаров, входных групп и </w:t>
      </w:r>
      <w:proofErr w:type="spellStart"/>
      <w:r w:rsidR="00B55770" w:rsidRPr="00CB17CF">
        <w:rPr>
          <w:sz w:val="28"/>
          <w:szCs w:val="28"/>
        </w:rPr>
        <w:t>отмостков</w:t>
      </w:r>
      <w:proofErr w:type="spellEnd"/>
      <w:r w:rsidR="00B55770" w:rsidRPr="00CB17CF">
        <w:rPr>
          <w:sz w:val="28"/>
          <w:szCs w:val="28"/>
        </w:rPr>
        <w:t xml:space="preserve"> зданий начинается немедленно с началом снегопада или метели и во избежание образования снежно-ледяного наката продолжается непрерывно до полной уборки снега. Работы по укладке снега в валы завершаются по истечении не более 6 часов после окончания снегопада или метели.</w:t>
      </w:r>
    </w:p>
    <w:p w:rsidR="00B55770" w:rsidRPr="00CB17CF" w:rsidRDefault="007C6CBA" w:rsidP="00B55770">
      <w:pPr>
        <w:jc w:val="both"/>
        <w:rPr>
          <w:sz w:val="28"/>
          <w:szCs w:val="28"/>
        </w:rPr>
      </w:pPr>
      <w:bookmarkStart w:id="88" w:name="sub_43"/>
      <w:r>
        <w:rPr>
          <w:sz w:val="28"/>
          <w:szCs w:val="28"/>
        </w:rPr>
        <w:tab/>
      </w:r>
      <w:r w:rsidR="00B55770" w:rsidRPr="00CB17CF">
        <w:rPr>
          <w:sz w:val="28"/>
          <w:szCs w:val="28"/>
        </w:rPr>
        <w:t>4.3. На период уборки снега с проезжей части улиц, дорог, проездов организациями, ответственными за уборку территории, устанавливается информационный щит со следующими сведениями и информацией:</w:t>
      </w:r>
    </w:p>
    <w:bookmarkEnd w:id="88"/>
    <w:p w:rsidR="00B55770" w:rsidRPr="00CB17CF" w:rsidRDefault="007C6CBA" w:rsidP="00B55770">
      <w:pPr>
        <w:jc w:val="both"/>
        <w:rPr>
          <w:sz w:val="28"/>
          <w:szCs w:val="28"/>
        </w:rPr>
      </w:pPr>
      <w:r>
        <w:rPr>
          <w:sz w:val="28"/>
          <w:szCs w:val="28"/>
        </w:rPr>
        <w:lastRenderedPageBreak/>
        <w:tab/>
      </w:r>
      <w:r w:rsidR="00B55770" w:rsidRPr="00CB17CF">
        <w:rPr>
          <w:sz w:val="28"/>
          <w:szCs w:val="28"/>
        </w:rPr>
        <w:t>1) территория (улица, дорога, проезд), которую предполагается очистить от снега,</w:t>
      </w:r>
    </w:p>
    <w:p w:rsidR="00B55770" w:rsidRPr="00CB17CF" w:rsidRDefault="007C6CBA" w:rsidP="00B55770">
      <w:pPr>
        <w:jc w:val="both"/>
        <w:rPr>
          <w:sz w:val="28"/>
          <w:szCs w:val="28"/>
        </w:rPr>
      </w:pPr>
      <w:r>
        <w:rPr>
          <w:sz w:val="28"/>
          <w:szCs w:val="28"/>
        </w:rPr>
        <w:tab/>
      </w:r>
      <w:r w:rsidR="00B55770" w:rsidRPr="00CB17CF">
        <w:rPr>
          <w:sz w:val="28"/>
          <w:szCs w:val="28"/>
        </w:rPr>
        <w:t>2) период проведения работ, связанных с уборкой снега,</w:t>
      </w:r>
    </w:p>
    <w:p w:rsidR="00B55770" w:rsidRPr="00CB17CF" w:rsidRDefault="007C6CBA" w:rsidP="00B55770">
      <w:pPr>
        <w:jc w:val="both"/>
        <w:rPr>
          <w:sz w:val="28"/>
          <w:szCs w:val="28"/>
        </w:rPr>
      </w:pPr>
      <w:r>
        <w:rPr>
          <w:sz w:val="28"/>
          <w:szCs w:val="28"/>
        </w:rPr>
        <w:tab/>
      </w:r>
      <w:r w:rsidR="00B55770" w:rsidRPr="00CB17CF">
        <w:rPr>
          <w:sz w:val="28"/>
          <w:szCs w:val="28"/>
        </w:rPr>
        <w:t>3) предупреждение о запрете парковки автотранспорта, самоходных машин и механизмов в период и в месте проведения работ, связанных с уборкой снега, и о последствиях парковки автотранспорта, самоходных машин и механизмов во время и в месте проведения работ, связанных с уборкой снега.</w:t>
      </w:r>
    </w:p>
    <w:p w:rsidR="00B55770" w:rsidRPr="00CB17CF" w:rsidRDefault="007C6CBA" w:rsidP="00B55770">
      <w:pPr>
        <w:jc w:val="both"/>
        <w:rPr>
          <w:sz w:val="28"/>
          <w:szCs w:val="28"/>
        </w:rPr>
      </w:pPr>
      <w:bookmarkStart w:id="89" w:name="sub_44"/>
      <w:r>
        <w:rPr>
          <w:sz w:val="28"/>
          <w:szCs w:val="28"/>
        </w:rPr>
        <w:tab/>
      </w:r>
      <w:r w:rsidR="00B55770" w:rsidRPr="00CB17CF">
        <w:rPr>
          <w:sz w:val="28"/>
          <w:szCs w:val="28"/>
        </w:rPr>
        <w:t>4.4. Размещают информационный щит таким образом, чтобы не создавалась угроза безопасности дорожного движения и обеспечивалась возможность ознакомления с его содержанием всем участникам дорожного движения.</w:t>
      </w:r>
    </w:p>
    <w:bookmarkEnd w:id="89"/>
    <w:p w:rsidR="00B55770" w:rsidRPr="00CB17CF" w:rsidRDefault="00B55770" w:rsidP="00B55770">
      <w:pPr>
        <w:jc w:val="both"/>
        <w:rPr>
          <w:sz w:val="28"/>
          <w:szCs w:val="28"/>
        </w:rPr>
      </w:pPr>
      <w:r w:rsidRPr="00CB17CF">
        <w:rPr>
          <w:sz w:val="28"/>
          <w:szCs w:val="28"/>
        </w:rPr>
        <w:t>Размещение информационного щита фиксируется представителем уполномоченного органа (</w:t>
      </w:r>
      <w:hyperlink w:anchor="sub_1003" w:history="1">
        <w:r w:rsidRPr="00CB17CF">
          <w:rPr>
            <w:rStyle w:val="a6"/>
            <w:sz w:val="28"/>
            <w:szCs w:val="28"/>
          </w:rPr>
          <w:t>п. 3</w:t>
        </w:r>
      </w:hyperlink>
      <w:r w:rsidRPr="00CB17CF">
        <w:rPr>
          <w:sz w:val="28"/>
          <w:szCs w:val="28"/>
        </w:rPr>
        <w:t xml:space="preserve"> приложения) в акте с участием представителя подрядчика (организации, осуществляющей производство работ по уборке от снега данной территории).</w:t>
      </w:r>
    </w:p>
    <w:p w:rsidR="00B55770" w:rsidRPr="00CB17CF" w:rsidRDefault="00B55770" w:rsidP="00B55770">
      <w:pPr>
        <w:jc w:val="both"/>
        <w:rPr>
          <w:sz w:val="28"/>
          <w:szCs w:val="28"/>
        </w:rPr>
      </w:pPr>
      <w:r w:rsidRPr="00CB17CF">
        <w:rPr>
          <w:sz w:val="28"/>
          <w:szCs w:val="28"/>
        </w:rPr>
        <w:t>Запрещено размещать информационный щит на деревьях, а также на знаках дорожного движения, их опорах или любых иных приспособлениях, предназначенных для регулирования дорожного движения</w:t>
      </w:r>
    </w:p>
    <w:p w:rsidR="00B55770" w:rsidRPr="00CB17CF" w:rsidRDefault="007C6CBA" w:rsidP="00B55770">
      <w:pPr>
        <w:jc w:val="both"/>
        <w:rPr>
          <w:sz w:val="28"/>
          <w:szCs w:val="28"/>
        </w:rPr>
      </w:pPr>
      <w:bookmarkStart w:id="90" w:name="sub_45"/>
      <w:r>
        <w:rPr>
          <w:sz w:val="28"/>
          <w:szCs w:val="28"/>
        </w:rPr>
        <w:tab/>
      </w:r>
      <w:r w:rsidR="00B55770" w:rsidRPr="00CB17CF">
        <w:rPr>
          <w:sz w:val="28"/>
          <w:szCs w:val="28"/>
        </w:rPr>
        <w:t xml:space="preserve">4.5. В случае парковки автотранспорта, самоходных машин и механизмов, затрудняющей либо делающей невозможной уборку снега, в период и в месте проведения работ по указанным в информационном щите сведениям, организация, осуществляющая уборку территории, передает материалы об административном правонарушении должностным лицам ОВД </w:t>
      </w:r>
      <w:proofErr w:type="spellStart"/>
      <w:r>
        <w:rPr>
          <w:sz w:val="28"/>
          <w:szCs w:val="28"/>
        </w:rPr>
        <w:t>Темниковского</w:t>
      </w:r>
      <w:proofErr w:type="spellEnd"/>
      <w:r w:rsidR="00B55770" w:rsidRPr="00CB17CF">
        <w:rPr>
          <w:sz w:val="28"/>
          <w:szCs w:val="28"/>
        </w:rPr>
        <w:t xml:space="preserve"> муниципального района, уполномоченным на составление протоколов об административных правонарушениях.</w:t>
      </w:r>
    </w:p>
    <w:p w:rsidR="00B55770" w:rsidRPr="00CB17CF" w:rsidRDefault="007C6CBA" w:rsidP="00B55770">
      <w:pPr>
        <w:jc w:val="both"/>
        <w:rPr>
          <w:sz w:val="28"/>
          <w:szCs w:val="28"/>
        </w:rPr>
      </w:pPr>
      <w:bookmarkStart w:id="91" w:name="sub_46"/>
      <w:bookmarkEnd w:id="90"/>
      <w:r>
        <w:rPr>
          <w:sz w:val="28"/>
          <w:szCs w:val="28"/>
        </w:rPr>
        <w:tab/>
      </w:r>
      <w:r w:rsidR="00B55770" w:rsidRPr="00CB17CF">
        <w:rPr>
          <w:sz w:val="28"/>
          <w:szCs w:val="28"/>
        </w:rPr>
        <w:t>4.6. Работы по устранению зимней скользкости, образовавшейся в результате течи водопроводных и канализационных сетей, производятся организациями, эксплуатирующими данные сети в течение суток.</w:t>
      </w:r>
    </w:p>
    <w:p w:rsidR="00B55770" w:rsidRPr="00CB17CF" w:rsidRDefault="007C6CBA" w:rsidP="00B55770">
      <w:pPr>
        <w:jc w:val="both"/>
        <w:rPr>
          <w:sz w:val="28"/>
          <w:szCs w:val="28"/>
        </w:rPr>
      </w:pPr>
      <w:bookmarkStart w:id="92" w:name="sub_47"/>
      <w:bookmarkEnd w:id="91"/>
      <w:r>
        <w:rPr>
          <w:sz w:val="28"/>
          <w:szCs w:val="28"/>
        </w:rPr>
        <w:tab/>
      </w:r>
      <w:r w:rsidR="00B55770" w:rsidRPr="00CB17CF">
        <w:rPr>
          <w:sz w:val="28"/>
          <w:szCs w:val="28"/>
        </w:rPr>
        <w:t>4.7. Снег с дорог и тротуаров убирается в лотки или на разделительную полосу и формируется в виде снежных валов. После прохода снегоуборочных машин и механизмов незамедлительно, механизированным способом или вручную, выполняются разрывы в образовавшихся снежных валах, на перекрестках, въездах во дворы, местных проездах, тротуарах, пешеходных переходах, остановках общественного транспорта, на проездах к местам парковок и местам установки мусоросборников для беспрепятственного прохода пешеходов и проезда транспорта.</w:t>
      </w:r>
    </w:p>
    <w:p w:rsidR="00B55770" w:rsidRPr="00CB17CF" w:rsidRDefault="007C6CBA" w:rsidP="00B55770">
      <w:pPr>
        <w:jc w:val="both"/>
        <w:rPr>
          <w:sz w:val="28"/>
          <w:szCs w:val="28"/>
        </w:rPr>
      </w:pPr>
      <w:bookmarkStart w:id="93" w:name="sub_48"/>
      <w:bookmarkEnd w:id="92"/>
      <w:r>
        <w:rPr>
          <w:sz w:val="28"/>
          <w:szCs w:val="28"/>
        </w:rPr>
        <w:tab/>
      </w:r>
      <w:r w:rsidR="00B55770" w:rsidRPr="00CB17CF">
        <w:rPr>
          <w:sz w:val="28"/>
          <w:szCs w:val="28"/>
        </w:rPr>
        <w:t>4.8. Запрещается разгребание снежного вала, образовавшегося после прохода снегоуборочных машин и механизмов, обратно на тротуары, проезжие части улиц и проездов.</w:t>
      </w:r>
    </w:p>
    <w:p w:rsidR="00B55770" w:rsidRPr="00CB17CF" w:rsidRDefault="007C6CBA" w:rsidP="00B55770">
      <w:pPr>
        <w:jc w:val="both"/>
        <w:rPr>
          <w:sz w:val="28"/>
          <w:szCs w:val="28"/>
        </w:rPr>
      </w:pPr>
      <w:bookmarkStart w:id="94" w:name="sub_49"/>
      <w:bookmarkEnd w:id="93"/>
      <w:r>
        <w:rPr>
          <w:sz w:val="28"/>
          <w:szCs w:val="28"/>
        </w:rPr>
        <w:tab/>
      </w:r>
      <w:r w:rsidR="00B55770" w:rsidRPr="00CB17CF">
        <w:rPr>
          <w:sz w:val="28"/>
          <w:szCs w:val="28"/>
        </w:rPr>
        <w:t xml:space="preserve">4.9. Ширина снежных валов в лотковой зоне не превышает 1 м, валы снега подготавливаются к погрузке в самосвалы. Допускается складирование на газоны снега без </w:t>
      </w:r>
      <w:proofErr w:type="spellStart"/>
      <w:r w:rsidR="00B55770" w:rsidRPr="00CB17CF">
        <w:rPr>
          <w:sz w:val="28"/>
          <w:szCs w:val="28"/>
        </w:rPr>
        <w:t>противогололедных</w:t>
      </w:r>
      <w:proofErr w:type="spellEnd"/>
      <w:r w:rsidR="00B55770" w:rsidRPr="00CB17CF">
        <w:rPr>
          <w:sz w:val="28"/>
          <w:szCs w:val="28"/>
        </w:rPr>
        <w:t xml:space="preserve"> материалов при обеспечении сохранности зеленых насаждений.</w:t>
      </w:r>
    </w:p>
    <w:p w:rsidR="00B55770" w:rsidRPr="00CB17CF" w:rsidRDefault="007C6CBA" w:rsidP="00B55770">
      <w:pPr>
        <w:jc w:val="both"/>
        <w:rPr>
          <w:sz w:val="28"/>
          <w:szCs w:val="28"/>
        </w:rPr>
      </w:pPr>
      <w:bookmarkStart w:id="95" w:name="sub_410"/>
      <w:bookmarkEnd w:id="94"/>
      <w:r>
        <w:rPr>
          <w:sz w:val="28"/>
          <w:szCs w:val="28"/>
        </w:rPr>
        <w:tab/>
      </w:r>
      <w:r w:rsidR="00B55770" w:rsidRPr="00CB17CF">
        <w:rPr>
          <w:sz w:val="28"/>
          <w:szCs w:val="28"/>
        </w:rPr>
        <w:t xml:space="preserve">4.10. По истечении 48 часов после окончания снегопада или метели снег с лотковой зоны и других участков вывозится, а дворовые территории, улицы, дороги, проезды, площадки, тротуары, в том числе прилегающие к предприятиям, организациям, торговым и иным объектам, очищаются на всю ширину от снега, льда и снежно-ледяного наката, а также обрабатываются </w:t>
      </w:r>
      <w:proofErr w:type="spellStart"/>
      <w:r w:rsidR="00B55770" w:rsidRPr="00CB17CF">
        <w:rPr>
          <w:sz w:val="28"/>
          <w:szCs w:val="28"/>
        </w:rPr>
        <w:t>противогололедными</w:t>
      </w:r>
      <w:proofErr w:type="spellEnd"/>
      <w:r w:rsidR="00B55770" w:rsidRPr="00CB17CF">
        <w:rPr>
          <w:sz w:val="28"/>
          <w:szCs w:val="28"/>
        </w:rPr>
        <w:t xml:space="preserve"> материалами.</w:t>
      </w:r>
    </w:p>
    <w:p w:rsidR="00B55770" w:rsidRPr="00CB17CF" w:rsidRDefault="007C6CBA" w:rsidP="00B55770">
      <w:pPr>
        <w:jc w:val="both"/>
        <w:rPr>
          <w:sz w:val="28"/>
          <w:szCs w:val="28"/>
        </w:rPr>
      </w:pPr>
      <w:bookmarkStart w:id="96" w:name="sub_411"/>
      <w:bookmarkEnd w:id="95"/>
      <w:r>
        <w:rPr>
          <w:sz w:val="28"/>
          <w:szCs w:val="28"/>
        </w:rPr>
        <w:lastRenderedPageBreak/>
        <w:tab/>
      </w:r>
      <w:r w:rsidR="00B55770" w:rsidRPr="00CB17CF">
        <w:rPr>
          <w:sz w:val="28"/>
          <w:szCs w:val="28"/>
        </w:rPr>
        <w:t xml:space="preserve">4.11. Уборка и обработка всех участков </w:t>
      </w:r>
      <w:proofErr w:type="spellStart"/>
      <w:r w:rsidR="00B55770" w:rsidRPr="00CB17CF">
        <w:rPr>
          <w:sz w:val="28"/>
          <w:szCs w:val="28"/>
        </w:rPr>
        <w:t>противогололедными</w:t>
      </w:r>
      <w:proofErr w:type="spellEnd"/>
      <w:r w:rsidR="00B55770" w:rsidRPr="00CB17CF">
        <w:rPr>
          <w:sz w:val="28"/>
          <w:szCs w:val="28"/>
        </w:rPr>
        <w:t xml:space="preserve"> материалами заканчивается до 7 часов утра и по мере необходимости повторяется в течение всего дня, а в период снегопадов и обледенений - круглосуточно до окончания полной уборки всех участков.</w:t>
      </w:r>
    </w:p>
    <w:p w:rsidR="00B55770" w:rsidRPr="00CB17CF" w:rsidRDefault="007C6CBA" w:rsidP="00B55770">
      <w:pPr>
        <w:jc w:val="both"/>
        <w:rPr>
          <w:sz w:val="28"/>
          <w:szCs w:val="28"/>
        </w:rPr>
      </w:pPr>
      <w:bookmarkStart w:id="97" w:name="sub_412"/>
      <w:bookmarkEnd w:id="96"/>
      <w:r>
        <w:rPr>
          <w:sz w:val="28"/>
          <w:szCs w:val="28"/>
        </w:rPr>
        <w:tab/>
      </w:r>
      <w:r w:rsidR="00B55770" w:rsidRPr="00CB17CF">
        <w:rPr>
          <w:sz w:val="28"/>
          <w:szCs w:val="28"/>
        </w:rPr>
        <w:t>4.12. Время, необходимое на подметание и посыпку всех улиц и проездов, обслуживаемых одной ответственной организацией, не превышает 4 часов, а в период интенсивного снегопада не более 6 часов.</w:t>
      </w:r>
    </w:p>
    <w:p w:rsidR="00B55770" w:rsidRPr="00CB17CF" w:rsidRDefault="007C6CBA" w:rsidP="00B55770">
      <w:pPr>
        <w:jc w:val="both"/>
        <w:rPr>
          <w:sz w:val="28"/>
          <w:szCs w:val="28"/>
        </w:rPr>
      </w:pPr>
      <w:bookmarkStart w:id="98" w:name="sub_413"/>
      <w:bookmarkEnd w:id="97"/>
      <w:r>
        <w:rPr>
          <w:sz w:val="28"/>
          <w:szCs w:val="28"/>
        </w:rPr>
        <w:tab/>
      </w:r>
      <w:r w:rsidR="00B55770" w:rsidRPr="00CB17CF">
        <w:rPr>
          <w:sz w:val="28"/>
          <w:szCs w:val="28"/>
        </w:rPr>
        <w:t>4.13. При длительных интенсивных снегопадах в течение суток выполняется не менее трех полных технологических циклов "посыпка-подметание", обеспечивается постоянная работа уборочных машин на улицах города с кратковременными (не более одного часа) перерывами для заправки машин ГСМ и принятия пищи водителями.</w:t>
      </w:r>
    </w:p>
    <w:p w:rsidR="00B55770" w:rsidRPr="00CB17CF" w:rsidRDefault="007C6CBA" w:rsidP="00B55770">
      <w:pPr>
        <w:jc w:val="both"/>
        <w:rPr>
          <w:sz w:val="28"/>
          <w:szCs w:val="28"/>
        </w:rPr>
      </w:pPr>
      <w:bookmarkStart w:id="99" w:name="sub_414"/>
      <w:bookmarkEnd w:id="98"/>
      <w:r>
        <w:rPr>
          <w:sz w:val="28"/>
          <w:szCs w:val="28"/>
        </w:rPr>
        <w:tab/>
      </w:r>
      <w:r w:rsidR="00B55770" w:rsidRPr="00CB17CF">
        <w:rPr>
          <w:sz w:val="28"/>
          <w:szCs w:val="28"/>
        </w:rPr>
        <w:t>4.14. Технология и режимы производства уборочных работ на проезжей части улиц и проездов, тротуаров и дворовых территорий обеспечивают беспрепятственное движение транспортных средств и пешеходов, независимо от погодных условий.</w:t>
      </w:r>
    </w:p>
    <w:p w:rsidR="00B55770" w:rsidRPr="00CB17CF" w:rsidRDefault="007C6CBA" w:rsidP="00B55770">
      <w:pPr>
        <w:jc w:val="both"/>
        <w:rPr>
          <w:sz w:val="28"/>
          <w:szCs w:val="28"/>
        </w:rPr>
      </w:pPr>
      <w:bookmarkStart w:id="100" w:name="sub_415"/>
      <w:bookmarkEnd w:id="99"/>
      <w:r>
        <w:rPr>
          <w:sz w:val="28"/>
          <w:szCs w:val="28"/>
        </w:rPr>
        <w:tab/>
      </w:r>
      <w:r w:rsidR="00B55770" w:rsidRPr="00CB17CF">
        <w:rPr>
          <w:sz w:val="28"/>
          <w:szCs w:val="28"/>
        </w:rPr>
        <w:t>4.15. Вывоз снега с улиц и проездов осуществляется в первую очередь от остановок общественного пассажирского транспорта, наземных пешеходных переходов, с мостов и путепроводов, мест массового посещения людей (крупных универмагов, рынков, гостиниц, вокзалов, театров и т. д.), въездов на территории больниц и других социально важных объектов в течение 24 часов после окончания снегопада. Снежная масса, подготовленная к вывозу, не создает помех для прохода пешеходов и проезда транспорта.</w:t>
      </w:r>
    </w:p>
    <w:p w:rsidR="00B55770" w:rsidRPr="00CB17CF" w:rsidRDefault="007C6CBA" w:rsidP="00B55770">
      <w:pPr>
        <w:jc w:val="both"/>
        <w:rPr>
          <w:sz w:val="28"/>
          <w:szCs w:val="28"/>
        </w:rPr>
      </w:pPr>
      <w:bookmarkStart w:id="101" w:name="sub_416"/>
      <w:bookmarkEnd w:id="100"/>
      <w:r>
        <w:rPr>
          <w:sz w:val="28"/>
          <w:szCs w:val="28"/>
        </w:rPr>
        <w:tab/>
      </w:r>
      <w:r w:rsidR="00B55770" w:rsidRPr="00CB17CF">
        <w:rPr>
          <w:sz w:val="28"/>
          <w:szCs w:val="28"/>
        </w:rPr>
        <w:t>4.16. Места временного складирования снега после снеготаяния очищаются от мусора и благоустраиваются.</w:t>
      </w:r>
    </w:p>
    <w:p w:rsidR="00B55770" w:rsidRPr="00CB17CF" w:rsidRDefault="007C6CBA" w:rsidP="00B55770">
      <w:pPr>
        <w:jc w:val="both"/>
        <w:rPr>
          <w:sz w:val="28"/>
          <w:szCs w:val="28"/>
        </w:rPr>
      </w:pPr>
      <w:bookmarkStart w:id="102" w:name="sub_417"/>
      <w:bookmarkEnd w:id="101"/>
      <w:r>
        <w:rPr>
          <w:sz w:val="28"/>
          <w:szCs w:val="28"/>
        </w:rPr>
        <w:tab/>
      </w:r>
      <w:r w:rsidR="00B55770" w:rsidRPr="00CB17CF">
        <w:rPr>
          <w:sz w:val="28"/>
          <w:szCs w:val="28"/>
        </w:rPr>
        <w:t xml:space="preserve">4.17. В течение всего зимнего периода входные группы подъездов жилых домов, нежилых помещений, лестничные сходы, карманы и площадки остановок общественного транспорта и проходы к ним, территории мест массового посещения людей (театры, торговые центры, рынки, и т. д.), пешеходные переходы, мосты, путепроводы, подъемы и спуски на автодорогах, перекрестки, участки торможения транспорта перед перекрестками, пешеходными переходами и остановками общественного транспорта, а также иные участки, опасные для прохода пешеходов и проезда транспорта, полностью очищаются от снега (снежно-ледяного наката, льда) и обрабатываются </w:t>
      </w:r>
      <w:proofErr w:type="spellStart"/>
      <w:r w:rsidR="00B55770" w:rsidRPr="00CB17CF">
        <w:rPr>
          <w:sz w:val="28"/>
          <w:szCs w:val="28"/>
        </w:rPr>
        <w:t>противогололедными</w:t>
      </w:r>
      <w:proofErr w:type="spellEnd"/>
      <w:r w:rsidR="00B55770" w:rsidRPr="00CB17CF">
        <w:rPr>
          <w:sz w:val="28"/>
          <w:szCs w:val="28"/>
        </w:rPr>
        <w:t xml:space="preserve"> материалами в достаточном количестве.</w:t>
      </w:r>
    </w:p>
    <w:p w:rsidR="00B55770" w:rsidRPr="00CB17CF" w:rsidRDefault="007C6CBA" w:rsidP="00B55770">
      <w:pPr>
        <w:jc w:val="both"/>
        <w:rPr>
          <w:sz w:val="28"/>
          <w:szCs w:val="28"/>
        </w:rPr>
      </w:pPr>
      <w:bookmarkStart w:id="103" w:name="sub_418"/>
      <w:bookmarkEnd w:id="102"/>
      <w:r>
        <w:rPr>
          <w:sz w:val="28"/>
          <w:szCs w:val="28"/>
        </w:rPr>
        <w:tab/>
      </w:r>
      <w:r w:rsidR="00B55770" w:rsidRPr="00CB17CF">
        <w:rPr>
          <w:sz w:val="28"/>
          <w:szCs w:val="28"/>
        </w:rPr>
        <w:t>4.18. В зимний период дорожки, скамейки, урны и пр. элементы (малые архитектурные формы), а также пространство перед ними и с боков, подходы к ним очищаются от снега и наледи.</w:t>
      </w:r>
    </w:p>
    <w:p w:rsidR="00B55770" w:rsidRPr="00CB17CF" w:rsidRDefault="007C6CBA" w:rsidP="00B55770">
      <w:pPr>
        <w:jc w:val="both"/>
        <w:rPr>
          <w:sz w:val="28"/>
          <w:szCs w:val="28"/>
        </w:rPr>
      </w:pPr>
      <w:bookmarkStart w:id="104" w:name="sub_419"/>
      <w:bookmarkEnd w:id="103"/>
      <w:r>
        <w:rPr>
          <w:sz w:val="28"/>
          <w:szCs w:val="28"/>
        </w:rPr>
        <w:tab/>
      </w:r>
      <w:r w:rsidR="00B55770" w:rsidRPr="00CB17CF">
        <w:rPr>
          <w:sz w:val="28"/>
          <w:szCs w:val="28"/>
        </w:rPr>
        <w:t>4.19. Контейнерные площадки и проезды к ним очищаются от снега и льда с учетом разворота мусоровозов и работы навесного оборудования.</w:t>
      </w:r>
    </w:p>
    <w:p w:rsidR="00B55770" w:rsidRPr="00CB17CF" w:rsidRDefault="007C6CBA" w:rsidP="00B55770">
      <w:pPr>
        <w:jc w:val="both"/>
        <w:rPr>
          <w:sz w:val="28"/>
          <w:szCs w:val="28"/>
        </w:rPr>
      </w:pPr>
      <w:bookmarkStart w:id="105" w:name="sub_420"/>
      <w:bookmarkEnd w:id="104"/>
      <w:r>
        <w:rPr>
          <w:sz w:val="28"/>
          <w:szCs w:val="28"/>
        </w:rPr>
        <w:tab/>
      </w:r>
      <w:r w:rsidR="00B55770" w:rsidRPr="00CB17CF">
        <w:rPr>
          <w:sz w:val="28"/>
          <w:szCs w:val="28"/>
        </w:rPr>
        <w:t>4.20. В течение всего зимнего периода пожарные гидранты и проезды к ним очищаются от снега.</w:t>
      </w:r>
    </w:p>
    <w:bookmarkEnd w:id="105"/>
    <w:p w:rsidR="00B55770" w:rsidRPr="00CB17CF" w:rsidRDefault="007C6CBA" w:rsidP="00B55770">
      <w:pPr>
        <w:jc w:val="both"/>
        <w:rPr>
          <w:sz w:val="28"/>
          <w:szCs w:val="28"/>
        </w:rPr>
      </w:pPr>
      <w:r>
        <w:rPr>
          <w:sz w:val="28"/>
          <w:szCs w:val="28"/>
        </w:rPr>
        <w:tab/>
      </w:r>
      <w:r w:rsidR="00B55770" w:rsidRPr="00CB17CF">
        <w:rPr>
          <w:sz w:val="28"/>
          <w:szCs w:val="28"/>
        </w:rPr>
        <w:t xml:space="preserve">4.21. С целью предотвращения падения снега и ледяных наростов очистка крыш зданий и сооружений от снега и удаление ледяных наростов с карнизов, крыш и водосточных труб и иных участков производится систематически и своевременно собственниками (пользователями) зданий, строений, сооружений, если договорами не предусмотрено иное, организациями, обслуживающими жилой и нежилой фонд, с обязательным применением мер предосторожности во избежание несчастных </w:t>
      </w:r>
      <w:r w:rsidR="00B55770" w:rsidRPr="00CB17CF">
        <w:rPr>
          <w:sz w:val="28"/>
          <w:szCs w:val="28"/>
        </w:rPr>
        <w:lastRenderedPageBreak/>
        <w:t>случаев с пешеходами, при этом не допускается повреждение воздушных линий, инженерных коммуникаций, фонарей уличного освещения, светофорных объектов, зеленых насаждений, рекламных конструкций и иных объектов.</w:t>
      </w:r>
    </w:p>
    <w:p w:rsidR="00B55770" w:rsidRPr="00CB17CF" w:rsidRDefault="007C6CBA" w:rsidP="00B55770">
      <w:pPr>
        <w:jc w:val="both"/>
        <w:rPr>
          <w:sz w:val="28"/>
          <w:szCs w:val="28"/>
        </w:rPr>
      </w:pPr>
      <w:r>
        <w:rPr>
          <w:sz w:val="28"/>
          <w:szCs w:val="28"/>
        </w:rPr>
        <w:tab/>
      </w:r>
      <w:r w:rsidR="00B55770" w:rsidRPr="00CB17CF">
        <w:rPr>
          <w:sz w:val="28"/>
          <w:szCs w:val="28"/>
        </w:rPr>
        <w:t>Сброшенные либо самопроизвольно упавшие с крыш зданий (сооружений) снег и лед немедленно окучиваются и вывозятся в течение 4 часов.</w:t>
      </w:r>
    </w:p>
    <w:p w:rsidR="00B55770" w:rsidRPr="00CB17CF" w:rsidRDefault="007C6CBA" w:rsidP="00B55770">
      <w:pPr>
        <w:jc w:val="both"/>
        <w:rPr>
          <w:sz w:val="28"/>
          <w:szCs w:val="28"/>
        </w:rPr>
      </w:pPr>
      <w:bookmarkStart w:id="106" w:name="sub_422"/>
      <w:r>
        <w:rPr>
          <w:sz w:val="28"/>
          <w:szCs w:val="28"/>
        </w:rPr>
        <w:tab/>
      </w:r>
      <w:r w:rsidR="00B55770" w:rsidRPr="00CB17CF">
        <w:rPr>
          <w:sz w:val="28"/>
          <w:szCs w:val="28"/>
        </w:rPr>
        <w:t>4.22. Запрещается:</w:t>
      </w:r>
    </w:p>
    <w:bookmarkEnd w:id="106"/>
    <w:p w:rsidR="00B55770" w:rsidRPr="00CB17CF" w:rsidRDefault="007C6CBA" w:rsidP="00B55770">
      <w:pPr>
        <w:jc w:val="both"/>
        <w:rPr>
          <w:sz w:val="28"/>
          <w:szCs w:val="28"/>
        </w:rPr>
      </w:pPr>
      <w:r>
        <w:rPr>
          <w:sz w:val="28"/>
          <w:szCs w:val="28"/>
        </w:rPr>
        <w:tab/>
      </w:r>
      <w:r w:rsidR="00B55770" w:rsidRPr="00CB17CF">
        <w:rPr>
          <w:sz w:val="28"/>
          <w:szCs w:val="28"/>
        </w:rPr>
        <w:t xml:space="preserve">1) сброс, перемещение, складирование, а также роторная переброска загрязненного бытовым мусором и (или) </w:t>
      </w:r>
      <w:proofErr w:type="spellStart"/>
      <w:r w:rsidR="00B55770" w:rsidRPr="00CB17CF">
        <w:rPr>
          <w:sz w:val="28"/>
          <w:szCs w:val="28"/>
        </w:rPr>
        <w:t>противогололедными</w:t>
      </w:r>
      <w:proofErr w:type="spellEnd"/>
      <w:r w:rsidR="00B55770" w:rsidRPr="00CB17CF">
        <w:rPr>
          <w:sz w:val="28"/>
          <w:szCs w:val="28"/>
        </w:rPr>
        <w:t xml:space="preserve"> материалами снега, а также скола льда на тротуары, газоны, цветники, кустарники и другие зеленые насаждения;</w:t>
      </w:r>
    </w:p>
    <w:p w:rsidR="00B55770" w:rsidRPr="00CB17CF" w:rsidRDefault="007C6CBA" w:rsidP="00B55770">
      <w:pPr>
        <w:jc w:val="both"/>
        <w:rPr>
          <w:sz w:val="28"/>
          <w:szCs w:val="28"/>
        </w:rPr>
      </w:pPr>
      <w:r>
        <w:rPr>
          <w:sz w:val="28"/>
          <w:szCs w:val="28"/>
        </w:rPr>
        <w:tab/>
      </w:r>
      <w:r w:rsidR="00B55770" w:rsidRPr="00CB17CF">
        <w:rPr>
          <w:sz w:val="28"/>
          <w:szCs w:val="28"/>
        </w:rPr>
        <w:t>2) выброс снега через перильную часть мостов и путепроводов;</w:t>
      </w:r>
    </w:p>
    <w:p w:rsidR="00B55770" w:rsidRPr="00CB17CF" w:rsidRDefault="007C6CBA" w:rsidP="00B55770">
      <w:pPr>
        <w:jc w:val="both"/>
        <w:rPr>
          <w:sz w:val="28"/>
          <w:szCs w:val="28"/>
        </w:rPr>
      </w:pPr>
      <w:r>
        <w:rPr>
          <w:sz w:val="28"/>
          <w:szCs w:val="28"/>
        </w:rPr>
        <w:tab/>
      </w:r>
      <w:r w:rsidR="00B55770" w:rsidRPr="00CB17CF">
        <w:rPr>
          <w:sz w:val="28"/>
          <w:szCs w:val="28"/>
        </w:rPr>
        <w:t>3) вывоз снега и скола льда в места, не отведенные в установленном порядке для этой цели;</w:t>
      </w:r>
    </w:p>
    <w:p w:rsidR="00B55770" w:rsidRPr="00CB17CF" w:rsidRDefault="007C6CBA" w:rsidP="00B55770">
      <w:pPr>
        <w:jc w:val="both"/>
        <w:rPr>
          <w:sz w:val="28"/>
          <w:szCs w:val="28"/>
        </w:rPr>
      </w:pPr>
      <w:r>
        <w:rPr>
          <w:sz w:val="28"/>
          <w:szCs w:val="28"/>
        </w:rPr>
        <w:tab/>
      </w:r>
      <w:r w:rsidR="00B55770" w:rsidRPr="00CB17CF">
        <w:rPr>
          <w:sz w:val="28"/>
          <w:szCs w:val="28"/>
        </w:rPr>
        <w:t>4) выдвижение или перемещение на проезжую часть магистралей, улиц, проездов, тротуаров, парковочных площадок снега, счищаемого с внутриквартальных проездов, дворовых территорий, территорий предприятий, организаций, строительных площадок, торговых и иных объектов;</w:t>
      </w:r>
    </w:p>
    <w:p w:rsidR="00B55770" w:rsidRPr="00CB17CF" w:rsidRDefault="007C6CBA" w:rsidP="00B55770">
      <w:pPr>
        <w:jc w:val="both"/>
        <w:rPr>
          <w:sz w:val="28"/>
          <w:szCs w:val="28"/>
        </w:rPr>
      </w:pPr>
      <w:r>
        <w:rPr>
          <w:sz w:val="28"/>
          <w:szCs w:val="28"/>
        </w:rPr>
        <w:tab/>
      </w:r>
      <w:r w:rsidR="00B55770" w:rsidRPr="00CB17CF">
        <w:rPr>
          <w:sz w:val="28"/>
          <w:szCs w:val="28"/>
        </w:rPr>
        <w:t>5) парковка автотранспорта, самоходных машин и механизмов в период и в месте проведения работ, связанных с уборкой снега, указанные в информационном щите.</w:t>
      </w:r>
    </w:p>
    <w:p w:rsidR="00B55770" w:rsidRPr="00CB17CF" w:rsidRDefault="007C6CBA" w:rsidP="00B55770">
      <w:pPr>
        <w:jc w:val="both"/>
        <w:rPr>
          <w:sz w:val="28"/>
          <w:szCs w:val="28"/>
        </w:rPr>
      </w:pPr>
      <w:bookmarkStart w:id="107" w:name="sub_423"/>
      <w:r>
        <w:rPr>
          <w:sz w:val="28"/>
          <w:szCs w:val="28"/>
        </w:rPr>
        <w:tab/>
      </w:r>
      <w:r w:rsidR="00B55770" w:rsidRPr="00CB17CF">
        <w:rPr>
          <w:sz w:val="28"/>
          <w:szCs w:val="28"/>
        </w:rPr>
        <w:t>4.23. Запрещается формирование снежных валов:</w:t>
      </w:r>
    </w:p>
    <w:bookmarkEnd w:id="107"/>
    <w:p w:rsidR="00B55770" w:rsidRPr="00CB17CF" w:rsidRDefault="007C6CBA" w:rsidP="00B55770">
      <w:pPr>
        <w:jc w:val="both"/>
        <w:rPr>
          <w:sz w:val="28"/>
          <w:szCs w:val="28"/>
        </w:rPr>
      </w:pPr>
      <w:r>
        <w:rPr>
          <w:sz w:val="28"/>
          <w:szCs w:val="28"/>
        </w:rPr>
        <w:tab/>
      </w:r>
      <w:r w:rsidR="00B55770" w:rsidRPr="00CB17CF">
        <w:rPr>
          <w:sz w:val="28"/>
          <w:szCs w:val="28"/>
        </w:rPr>
        <w:t>1) на пересечении всех дорог, улиц, проездов в одном уровне и вблизи железнодорожных переездов в зоне треугольника видимости;</w:t>
      </w:r>
    </w:p>
    <w:p w:rsidR="00B55770" w:rsidRPr="00CB17CF" w:rsidRDefault="007C6CBA" w:rsidP="00B55770">
      <w:pPr>
        <w:jc w:val="both"/>
        <w:rPr>
          <w:sz w:val="28"/>
          <w:szCs w:val="28"/>
        </w:rPr>
      </w:pPr>
      <w:r>
        <w:rPr>
          <w:sz w:val="28"/>
          <w:szCs w:val="28"/>
        </w:rPr>
        <w:tab/>
      </w:r>
      <w:r w:rsidR="00B55770" w:rsidRPr="00CB17CF">
        <w:rPr>
          <w:sz w:val="28"/>
          <w:szCs w:val="28"/>
        </w:rPr>
        <w:t>2) ближе 5 м от пешеходного перехода;</w:t>
      </w:r>
    </w:p>
    <w:p w:rsidR="00B55770" w:rsidRPr="00CB17CF" w:rsidRDefault="007C6CBA" w:rsidP="00B55770">
      <w:pPr>
        <w:jc w:val="both"/>
        <w:rPr>
          <w:sz w:val="28"/>
          <w:szCs w:val="28"/>
        </w:rPr>
      </w:pPr>
      <w:r>
        <w:rPr>
          <w:sz w:val="28"/>
          <w:szCs w:val="28"/>
        </w:rPr>
        <w:tab/>
      </w:r>
      <w:r w:rsidR="00B55770" w:rsidRPr="00CB17CF">
        <w:rPr>
          <w:sz w:val="28"/>
          <w:szCs w:val="28"/>
        </w:rPr>
        <w:t>3) ближе 20 м от остановочного пункта общественного транспорта;</w:t>
      </w:r>
    </w:p>
    <w:p w:rsidR="00B55770" w:rsidRPr="00CB17CF" w:rsidRDefault="007C6CBA" w:rsidP="00B55770">
      <w:pPr>
        <w:jc w:val="both"/>
        <w:rPr>
          <w:sz w:val="28"/>
          <w:szCs w:val="28"/>
        </w:rPr>
      </w:pPr>
      <w:r>
        <w:rPr>
          <w:sz w:val="28"/>
          <w:szCs w:val="28"/>
        </w:rPr>
        <w:tab/>
      </w:r>
      <w:r w:rsidR="00B55770" w:rsidRPr="00CB17CF">
        <w:rPr>
          <w:sz w:val="28"/>
          <w:szCs w:val="28"/>
        </w:rPr>
        <w:t>4) на участках дорог, оборудованных транспортными ограждениями или повышенным бордюром;</w:t>
      </w:r>
    </w:p>
    <w:p w:rsidR="00B55770" w:rsidRPr="00CB17CF" w:rsidRDefault="007C6CBA" w:rsidP="00B55770">
      <w:pPr>
        <w:jc w:val="both"/>
        <w:rPr>
          <w:sz w:val="28"/>
          <w:szCs w:val="28"/>
        </w:rPr>
      </w:pPr>
      <w:r>
        <w:rPr>
          <w:sz w:val="28"/>
          <w:szCs w:val="28"/>
        </w:rPr>
        <w:tab/>
      </w:r>
      <w:r w:rsidR="00B55770" w:rsidRPr="00CB17CF">
        <w:rPr>
          <w:sz w:val="28"/>
          <w:szCs w:val="28"/>
        </w:rPr>
        <w:t>5) на тротуарах.</w:t>
      </w:r>
    </w:p>
    <w:p w:rsidR="00B55770" w:rsidRPr="00CB17CF" w:rsidRDefault="00B55770" w:rsidP="00B55770">
      <w:pPr>
        <w:jc w:val="both"/>
        <w:rPr>
          <w:sz w:val="28"/>
          <w:szCs w:val="28"/>
        </w:rPr>
      </w:pPr>
    </w:p>
    <w:p w:rsidR="00B55770" w:rsidRPr="00CB17CF" w:rsidRDefault="00B55770" w:rsidP="007C6CBA">
      <w:pPr>
        <w:pStyle w:val="1"/>
        <w:rPr>
          <w:rFonts w:ascii="Times New Roman" w:hAnsi="Times New Roman" w:cs="Times New Roman"/>
          <w:sz w:val="28"/>
          <w:szCs w:val="28"/>
        </w:rPr>
      </w:pPr>
      <w:bookmarkStart w:id="108" w:name="sub_1500"/>
      <w:r w:rsidRPr="00CB17CF">
        <w:rPr>
          <w:rFonts w:ascii="Times New Roman" w:hAnsi="Times New Roman" w:cs="Times New Roman"/>
          <w:sz w:val="28"/>
          <w:szCs w:val="28"/>
        </w:rPr>
        <w:t>5. Порядок содержания элементов благоустройства</w:t>
      </w:r>
    </w:p>
    <w:bookmarkEnd w:id="108"/>
    <w:p w:rsidR="00B55770" w:rsidRPr="00CB17CF" w:rsidRDefault="00B55770" w:rsidP="00B55770">
      <w:pPr>
        <w:jc w:val="both"/>
        <w:rPr>
          <w:sz w:val="28"/>
          <w:szCs w:val="28"/>
        </w:rPr>
      </w:pPr>
    </w:p>
    <w:p w:rsidR="00B55770" w:rsidRPr="00CB17CF" w:rsidRDefault="007C6CBA" w:rsidP="00B55770">
      <w:pPr>
        <w:jc w:val="both"/>
        <w:rPr>
          <w:sz w:val="28"/>
          <w:szCs w:val="28"/>
        </w:rPr>
      </w:pPr>
      <w:bookmarkStart w:id="109" w:name="sub_51"/>
      <w:r>
        <w:rPr>
          <w:sz w:val="28"/>
          <w:szCs w:val="28"/>
        </w:rPr>
        <w:tab/>
      </w:r>
      <w:r w:rsidR="00B55770" w:rsidRPr="00CB17CF">
        <w:rPr>
          <w:sz w:val="28"/>
          <w:szCs w:val="28"/>
        </w:rPr>
        <w:t>5.1. Элементы благоустройства содержатся в надлежащем санитарно-техническом состоянии. Содержание элементов благоустройства, включая работы по восстановлению и ремонту памятников, мемориалов, осуществляются физическими и (или) юридическими лицами, независимо от их организационно-правовых форм, владеющими соответствующими элементами благоустройства на праве собственности, хозяйственного ведения, оперативного управления, либо на основании соглашений с собственником или лицом, уполномоченным собственником.</w:t>
      </w:r>
    </w:p>
    <w:bookmarkEnd w:id="109"/>
    <w:p w:rsidR="00B55770" w:rsidRPr="00CB17CF" w:rsidRDefault="007C6CBA" w:rsidP="00B55770">
      <w:pPr>
        <w:jc w:val="both"/>
        <w:rPr>
          <w:sz w:val="28"/>
          <w:szCs w:val="28"/>
        </w:rPr>
      </w:pPr>
      <w:r>
        <w:rPr>
          <w:sz w:val="28"/>
          <w:szCs w:val="28"/>
        </w:rPr>
        <w:tab/>
      </w:r>
      <w:r w:rsidR="00B55770" w:rsidRPr="00CB17CF">
        <w:rPr>
          <w:sz w:val="28"/>
          <w:szCs w:val="28"/>
        </w:rPr>
        <w:t>5.2. Физическим и юридическим лицам рекомендуется организовывать работы по содержанию прилегающих территорий и расположенных на них элементов благоустройства.</w:t>
      </w:r>
    </w:p>
    <w:p w:rsidR="00B55770" w:rsidRPr="00CB17CF" w:rsidRDefault="007C6CBA" w:rsidP="00B55770">
      <w:pPr>
        <w:jc w:val="both"/>
        <w:rPr>
          <w:sz w:val="28"/>
          <w:szCs w:val="28"/>
        </w:rPr>
      </w:pPr>
      <w:r>
        <w:rPr>
          <w:sz w:val="28"/>
          <w:szCs w:val="28"/>
        </w:rPr>
        <w:tab/>
      </w:r>
      <w:r w:rsidR="00B55770" w:rsidRPr="00CB17CF">
        <w:rPr>
          <w:sz w:val="28"/>
          <w:szCs w:val="28"/>
        </w:rPr>
        <w:t>5.3. Организация работ по содержанию иных элементов благоустройства осуществляется уполномоченным органом (</w:t>
      </w:r>
      <w:hyperlink w:anchor="sub_1003" w:history="1">
        <w:r w:rsidR="00B55770" w:rsidRPr="00CB17CF">
          <w:rPr>
            <w:rStyle w:val="a6"/>
            <w:sz w:val="28"/>
            <w:szCs w:val="28"/>
          </w:rPr>
          <w:t>п. 3</w:t>
        </w:r>
      </w:hyperlink>
      <w:r w:rsidR="00B55770" w:rsidRPr="00CB17CF">
        <w:rPr>
          <w:sz w:val="28"/>
          <w:szCs w:val="28"/>
        </w:rPr>
        <w:t xml:space="preserve"> приложения).</w:t>
      </w:r>
    </w:p>
    <w:p w:rsidR="00B55770" w:rsidRPr="00CB17CF" w:rsidRDefault="007C6CBA" w:rsidP="00B55770">
      <w:pPr>
        <w:jc w:val="both"/>
        <w:rPr>
          <w:sz w:val="28"/>
          <w:szCs w:val="28"/>
        </w:rPr>
      </w:pPr>
      <w:bookmarkStart w:id="110" w:name="sub_54"/>
      <w:r>
        <w:rPr>
          <w:sz w:val="28"/>
          <w:szCs w:val="28"/>
        </w:rPr>
        <w:tab/>
      </w:r>
      <w:r w:rsidR="00B55770" w:rsidRPr="00CB17CF">
        <w:rPr>
          <w:sz w:val="28"/>
          <w:szCs w:val="28"/>
        </w:rPr>
        <w:t xml:space="preserve">5.4. Размещение рекламных конструкций осуществляется на основании разрешения на установку рекламных конструкций, выданного администрацией </w:t>
      </w:r>
      <w:proofErr w:type="spellStart"/>
      <w:r>
        <w:rPr>
          <w:sz w:val="28"/>
          <w:szCs w:val="28"/>
        </w:rPr>
        <w:lastRenderedPageBreak/>
        <w:t>Темниковского</w:t>
      </w:r>
      <w:proofErr w:type="spellEnd"/>
      <w:r>
        <w:rPr>
          <w:sz w:val="28"/>
          <w:szCs w:val="28"/>
        </w:rPr>
        <w:t xml:space="preserve"> городского поселения</w:t>
      </w:r>
      <w:r w:rsidR="00B55770" w:rsidRPr="00CB17CF">
        <w:rPr>
          <w:sz w:val="28"/>
          <w:szCs w:val="28"/>
        </w:rPr>
        <w:t>. Размещение рекламной конструкции без получения соответствующего разрешения запрещено.</w:t>
      </w:r>
    </w:p>
    <w:p w:rsidR="00B55770" w:rsidRPr="00CB17CF" w:rsidRDefault="007C6CBA" w:rsidP="00B55770">
      <w:pPr>
        <w:jc w:val="both"/>
        <w:rPr>
          <w:sz w:val="28"/>
          <w:szCs w:val="28"/>
        </w:rPr>
      </w:pPr>
      <w:bookmarkStart w:id="111" w:name="sub_55"/>
      <w:bookmarkEnd w:id="110"/>
      <w:r>
        <w:rPr>
          <w:sz w:val="28"/>
          <w:szCs w:val="28"/>
        </w:rPr>
        <w:tab/>
      </w:r>
      <w:r w:rsidR="00B55770" w:rsidRPr="00CB17CF">
        <w:rPr>
          <w:sz w:val="28"/>
          <w:szCs w:val="28"/>
        </w:rPr>
        <w:t>5.5. Рекламные конструкции содержатся в чистом и исправном состоянии, безопасны для использования, состояния других городских объектов и жизни, здоровья находящихся рядом граждан.</w:t>
      </w:r>
    </w:p>
    <w:bookmarkEnd w:id="111"/>
    <w:p w:rsidR="00B55770" w:rsidRPr="00CB17CF" w:rsidRDefault="007C6CBA" w:rsidP="00B55770">
      <w:pPr>
        <w:jc w:val="both"/>
        <w:rPr>
          <w:sz w:val="28"/>
          <w:szCs w:val="28"/>
        </w:rPr>
      </w:pPr>
      <w:r>
        <w:rPr>
          <w:sz w:val="28"/>
          <w:szCs w:val="28"/>
        </w:rPr>
        <w:tab/>
      </w:r>
      <w:r w:rsidR="00B55770" w:rsidRPr="00CB17CF">
        <w:rPr>
          <w:sz w:val="28"/>
          <w:szCs w:val="28"/>
        </w:rPr>
        <w:t>5.6. Рекламные конструкции не должны создавать помех для прохода пешеходов и осуществления механизированной уборки улиц и тротуаров.</w:t>
      </w:r>
    </w:p>
    <w:p w:rsidR="00B55770" w:rsidRPr="00CB17CF" w:rsidRDefault="007C6CBA" w:rsidP="00B55770">
      <w:pPr>
        <w:jc w:val="both"/>
        <w:rPr>
          <w:sz w:val="28"/>
          <w:szCs w:val="28"/>
        </w:rPr>
      </w:pPr>
      <w:r>
        <w:rPr>
          <w:sz w:val="28"/>
          <w:szCs w:val="28"/>
        </w:rPr>
        <w:tab/>
      </w:r>
      <w:r w:rsidR="00B55770" w:rsidRPr="00CB17CF">
        <w:rPr>
          <w:sz w:val="28"/>
          <w:szCs w:val="28"/>
        </w:rPr>
        <w:t>Временные, выносные рекламные конструкции (</w:t>
      </w:r>
      <w:proofErr w:type="spellStart"/>
      <w:r w:rsidR="00B55770" w:rsidRPr="00CB17CF">
        <w:rPr>
          <w:sz w:val="28"/>
          <w:szCs w:val="28"/>
        </w:rPr>
        <w:t>штендеры</w:t>
      </w:r>
      <w:proofErr w:type="spellEnd"/>
      <w:r w:rsidR="00B55770" w:rsidRPr="00CB17CF">
        <w:rPr>
          <w:sz w:val="28"/>
          <w:szCs w:val="28"/>
        </w:rPr>
        <w:t xml:space="preserve"> и др.) разрешается выставлять по согласованному эскизу и месту их размещения с отделом архитектуры и градостроительства администрации городского поселения . При ширине тротуара менее 2.25 м установка выносной рекламы не разрешается. Площадь рекламной поверхности не должна превышать 1,0 м2 для одной стороны, конструкция складного рекламного щита должна быть устойчивой к ветровым нагрузкам. Запрещается установка выносной рекламы на колодцах инженерных коммуникаций, а также их скрепление к чему-либо. Не допускается выставлять временные рекламные конструкции при наличии на фасаде здания рекламы или вывески рекламного характера. Установка рекламных конструкций допускается с 9.00 часов утра, когда уборка улиц уже завершена, уборка рекламных конструкций осуществляется до 19.00 часов вечера.</w:t>
      </w:r>
    </w:p>
    <w:p w:rsidR="00B55770" w:rsidRPr="00CB17CF" w:rsidRDefault="007C6CBA" w:rsidP="00B55770">
      <w:pPr>
        <w:jc w:val="both"/>
        <w:rPr>
          <w:sz w:val="28"/>
          <w:szCs w:val="28"/>
        </w:rPr>
      </w:pPr>
      <w:bookmarkStart w:id="112" w:name="sub_57"/>
      <w:r>
        <w:rPr>
          <w:sz w:val="28"/>
          <w:szCs w:val="28"/>
        </w:rPr>
        <w:tab/>
      </w:r>
      <w:r w:rsidR="00B55770" w:rsidRPr="00CB17CF">
        <w:rPr>
          <w:sz w:val="28"/>
          <w:szCs w:val="28"/>
        </w:rPr>
        <w:t xml:space="preserve">5.7. Собственники либо организации, эксплуатирующие световые рекламы и вывески, ежедневно включают их с наступлением темного времени суток и выключают не ранее времени отключения уличного освещения, но не позднее наступления светового дня, обеспечивают своевременную замену перегоревших </w:t>
      </w:r>
      <w:proofErr w:type="spellStart"/>
      <w:r w:rsidR="00B55770" w:rsidRPr="00CB17CF">
        <w:rPr>
          <w:sz w:val="28"/>
          <w:szCs w:val="28"/>
        </w:rPr>
        <w:t>газосветовых</w:t>
      </w:r>
      <w:proofErr w:type="spellEnd"/>
      <w:r w:rsidR="00B55770" w:rsidRPr="00CB17CF">
        <w:rPr>
          <w:sz w:val="28"/>
          <w:szCs w:val="28"/>
        </w:rPr>
        <w:t xml:space="preserve"> трубок и электроламп.</w:t>
      </w:r>
    </w:p>
    <w:p w:rsidR="00B55770" w:rsidRPr="00CB17CF" w:rsidRDefault="007C6CBA" w:rsidP="00B55770">
      <w:pPr>
        <w:jc w:val="both"/>
        <w:rPr>
          <w:sz w:val="28"/>
          <w:szCs w:val="28"/>
        </w:rPr>
      </w:pPr>
      <w:bookmarkStart w:id="113" w:name="sub_58"/>
      <w:bookmarkEnd w:id="112"/>
      <w:r>
        <w:rPr>
          <w:sz w:val="28"/>
          <w:szCs w:val="28"/>
        </w:rPr>
        <w:tab/>
      </w:r>
      <w:r w:rsidR="00B55770" w:rsidRPr="00CB17CF">
        <w:rPr>
          <w:sz w:val="28"/>
          <w:szCs w:val="28"/>
        </w:rPr>
        <w:t>5.8. В случае неисправности отдельных знаков рекламы или вывески их выключают полностью.</w:t>
      </w:r>
    </w:p>
    <w:p w:rsidR="00B55770" w:rsidRPr="00CB17CF" w:rsidRDefault="007C6CBA" w:rsidP="00B55770">
      <w:pPr>
        <w:jc w:val="both"/>
        <w:rPr>
          <w:sz w:val="28"/>
          <w:szCs w:val="28"/>
        </w:rPr>
      </w:pPr>
      <w:bookmarkStart w:id="114" w:name="sub_59"/>
      <w:bookmarkEnd w:id="113"/>
      <w:r>
        <w:rPr>
          <w:sz w:val="28"/>
          <w:szCs w:val="28"/>
        </w:rPr>
        <w:tab/>
      </w:r>
      <w:r w:rsidR="00B55770" w:rsidRPr="00CB17CF">
        <w:rPr>
          <w:sz w:val="28"/>
          <w:szCs w:val="28"/>
        </w:rPr>
        <w:t>5.9. Рекламные конструкции в срок не более 7 дней с момента повреждения ремонтируются или полностью заменяются. Неработающие элементы освещения и подсветки в срок не более 5 дней с момента повреждения ремонтируются или заменяются.</w:t>
      </w:r>
    </w:p>
    <w:bookmarkEnd w:id="114"/>
    <w:p w:rsidR="00B55770" w:rsidRPr="00CB17CF" w:rsidRDefault="007C6CBA" w:rsidP="00B55770">
      <w:pPr>
        <w:jc w:val="both"/>
        <w:rPr>
          <w:sz w:val="28"/>
          <w:szCs w:val="28"/>
        </w:rPr>
      </w:pPr>
      <w:r>
        <w:rPr>
          <w:sz w:val="28"/>
          <w:szCs w:val="28"/>
        </w:rPr>
        <w:tab/>
      </w:r>
      <w:r w:rsidR="00B55770" w:rsidRPr="00CB17CF">
        <w:rPr>
          <w:sz w:val="28"/>
          <w:szCs w:val="28"/>
        </w:rPr>
        <w:t>5.10. Владельцу рекламной конструкции рекомендуется осуществлять благоустройство и озеленение земельного участка, на котором размещена рекламная конструкция, а также прилегающей территории (если иное не предусмотрено соглашением с собственником земельного участка, либо лицом, уполномоченным собственником), в срок не более 4 дней после монтажа или демонтажа рекламной конструкции.</w:t>
      </w:r>
    </w:p>
    <w:p w:rsidR="00B55770" w:rsidRPr="00CB17CF" w:rsidRDefault="007C6CBA" w:rsidP="00B55770">
      <w:pPr>
        <w:jc w:val="both"/>
        <w:rPr>
          <w:sz w:val="28"/>
          <w:szCs w:val="28"/>
        </w:rPr>
      </w:pPr>
      <w:bookmarkStart w:id="115" w:name="sub_511"/>
      <w:r>
        <w:rPr>
          <w:sz w:val="28"/>
          <w:szCs w:val="28"/>
        </w:rPr>
        <w:tab/>
      </w:r>
      <w:r w:rsidR="00B55770" w:rsidRPr="00CB17CF">
        <w:rPr>
          <w:sz w:val="28"/>
          <w:szCs w:val="28"/>
        </w:rPr>
        <w:t>5.11. Фундаменты рекламных конструкций, непосредственно и неразрывно связанных с землей, размещаются с посевом газона или декоративным оформлением.</w:t>
      </w:r>
    </w:p>
    <w:bookmarkEnd w:id="115"/>
    <w:p w:rsidR="00B55770" w:rsidRPr="00CB17CF" w:rsidRDefault="007C6CBA" w:rsidP="00B55770">
      <w:pPr>
        <w:jc w:val="both"/>
        <w:rPr>
          <w:sz w:val="28"/>
          <w:szCs w:val="28"/>
        </w:rPr>
      </w:pPr>
      <w:r>
        <w:rPr>
          <w:sz w:val="28"/>
          <w:szCs w:val="28"/>
        </w:rPr>
        <w:tab/>
      </w:r>
      <w:r w:rsidR="00B55770" w:rsidRPr="00CB17CF">
        <w:rPr>
          <w:sz w:val="28"/>
          <w:szCs w:val="28"/>
        </w:rPr>
        <w:t>5.12. Владельцу рекламной конструкции, непосредственно и неразрывно связанной с землей и (или) имеющей заглубленный фундамент, рекомендуется обеспечивать надлежащее содержание асфальтобетонного, плиточного покрытия в месте крепления опор рекламных конструкций, а также надлежащее санитарное состояние прилегающей территории на расстоянии не менее 15 метров по периметру от границ занимаемого конструкциями земельного участка путем организации покоса травы высотой более 15 сантиметров, своевременной уборки мусора и прополки сорной растительности.</w:t>
      </w:r>
    </w:p>
    <w:p w:rsidR="00B55770" w:rsidRPr="00CB17CF" w:rsidRDefault="007C6CBA" w:rsidP="00B55770">
      <w:pPr>
        <w:jc w:val="both"/>
        <w:rPr>
          <w:sz w:val="28"/>
          <w:szCs w:val="28"/>
        </w:rPr>
      </w:pPr>
      <w:bookmarkStart w:id="116" w:name="sub_513"/>
      <w:r>
        <w:rPr>
          <w:sz w:val="28"/>
          <w:szCs w:val="28"/>
        </w:rPr>
        <w:lastRenderedPageBreak/>
        <w:tab/>
      </w:r>
      <w:r w:rsidR="00B55770" w:rsidRPr="00CB17CF">
        <w:rPr>
          <w:sz w:val="28"/>
          <w:szCs w:val="28"/>
        </w:rPr>
        <w:t>5.13. Запрещается использовать элементы рекламных конструкций для размещения частных объявлений, вывесок, афиш, крепления растяжек. Владельцы рекламных конструкций очищают данные объекты от самовольно размещенных объявлений, вывесок, афиш.</w:t>
      </w:r>
    </w:p>
    <w:bookmarkEnd w:id="116"/>
    <w:p w:rsidR="00B55770" w:rsidRPr="00CB17CF" w:rsidRDefault="007C6CBA" w:rsidP="00B55770">
      <w:pPr>
        <w:jc w:val="both"/>
        <w:rPr>
          <w:sz w:val="28"/>
          <w:szCs w:val="28"/>
        </w:rPr>
      </w:pPr>
      <w:r>
        <w:rPr>
          <w:sz w:val="28"/>
          <w:szCs w:val="28"/>
        </w:rPr>
        <w:tab/>
      </w:r>
      <w:r w:rsidR="00B55770" w:rsidRPr="00CB17CF">
        <w:rPr>
          <w:sz w:val="28"/>
          <w:szCs w:val="28"/>
        </w:rPr>
        <w:t xml:space="preserve">5.14. Устанавливать информационные вывески разрешается только после согласования эскизов и места их размещения с Администрацией городского поселения </w:t>
      </w:r>
      <w:r w:rsidR="00B55770">
        <w:rPr>
          <w:sz w:val="28"/>
          <w:szCs w:val="28"/>
        </w:rPr>
        <w:t xml:space="preserve"> </w:t>
      </w:r>
      <w:r w:rsidR="00B55770" w:rsidRPr="00CB17CF">
        <w:rPr>
          <w:sz w:val="28"/>
          <w:szCs w:val="28"/>
        </w:rPr>
        <w:t>.</w:t>
      </w:r>
    </w:p>
    <w:p w:rsidR="00B55770" w:rsidRPr="00CB17CF" w:rsidRDefault="007C6CBA" w:rsidP="00B55770">
      <w:pPr>
        <w:jc w:val="both"/>
        <w:rPr>
          <w:sz w:val="28"/>
          <w:szCs w:val="28"/>
        </w:rPr>
      </w:pPr>
      <w:r>
        <w:rPr>
          <w:sz w:val="28"/>
          <w:szCs w:val="28"/>
        </w:rPr>
        <w:tab/>
      </w:r>
      <w:r w:rsidR="00B55770" w:rsidRPr="00CB17CF">
        <w:rPr>
          <w:sz w:val="28"/>
          <w:szCs w:val="28"/>
        </w:rPr>
        <w:t>Расклейка газет, афиш, плакатов, различного рода объявлений и реклам разрешается только на специально установленных стендах.</w:t>
      </w:r>
    </w:p>
    <w:p w:rsidR="00B55770" w:rsidRPr="00CB17CF" w:rsidRDefault="007C6CBA" w:rsidP="00B55770">
      <w:pPr>
        <w:jc w:val="both"/>
        <w:rPr>
          <w:sz w:val="28"/>
          <w:szCs w:val="28"/>
        </w:rPr>
      </w:pPr>
      <w:bookmarkStart w:id="117" w:name="sub_5143"/>
      <w:r>
        <w:rPr>
          <w:sz w:val="28"/>
          <w:szCs w:val="28"/>
        </w:rPr>
        <w:tab/>
      </w:r>
      <w:r w:rsidR="00B55770" w:rsidRPr="00CB17CF">
        <w:rPr>
          <w:sz w:val="28"/>
          <w:szCs w:val="28"/>
        </w:rPr>
        <w:t>Собственник вывески обязан содержать вывеску в полной исправности, надлежащем эстетическом, техническом состоянии. Вывеска не должна иметь ржавчины, поврежденных изображений и прочее. Собственник обязан своевременно производить текущий ремонт вывески.</w:t>
      </w:r>
    </w:p>
    <w:bookmarkEnd w:id="117"/>
    <w:p w:rsidR="00B55770" w:rsidRPr="00CB17CF" w:rsidRDefault="007C6CBA" w:rsidP="00B55770">
      <w:pPr>
        <w:jc w:val="both"/>
        <w:rPr>
          <w:sz w:val="28"/>
          <w:szCs w:val="28"/>
        </w:rPr>
      </w:pPr>
      <w:r>
        <w:rPr>
          <w:sz w:val="28"/>
          <w:szCs w:val="28"/>
        </w:rPr>
        <w:tab/>
      </w:r>
      <w:r w:rsidR="00B55770" w:rsidRPr="00CB17CF">
        <w:rPr>
          <w:sz w:val="28"/>
          <w:szCs w:val="28"/>
        </w:rPr>
        <w:t xml:space="preserve">Размещение вывесок на фасадах зданий, где имеется большое количество рекламных вывесок других собственников или арендаторов, должно выполняться на основе единого проекта, согласованного с отделом архитектуры и градостроительства администрации городского поселения </w:t>
      </w:r>
      <w:r w:rsidR="00B55770">
        <w:rPr>
          <w:sz w:val="28"/>
          <w:szCs w:val="28"/>
        </w:rPr>
        <w:t xml:space="preserve"> </w:t>
      </w:r>
      <w:r w:rsidR="00B55770" w:rsidRPr="00CB17CF">
        <w:rPr>
          <w:sz w:val="28"/>
          <w:szCs w:val="28"/>
        </w:rPr>
        <w:t xml:space="preserve">. Отсутствие единого проекта расположения вывесок на одноэтажных и многоэтажных зданиях может служить причиной отказа в согласовании размещения вывески отделом архитектуры и градостроительства администрации городского поселения </w:t>
      </w:r>
      <w:r w:rsidR="00B55770">
        <w:rPr>
          <w:sz w:val="28"/>
          <w:szCs w:val="28"/>
        </w:rPr>
        <w:t xml:space="preserve"> </w:t>
      </w:r>
      <w:r w:rsidR="00B55770" w:rsidRPr="00CB17CF">
        <w:rPr>
          <w:sz w:val="28"/>
          <w:szCs w:val="28"/>
        </w:rPr>
        <w:t xml:space="preserve"> ввиду возможного нарушения внешнего архитектурного облика фасада здания.</w:t>
      </w:r>
    </w:p>
    <w:p w:rsidR="00B55770" w:rsidRPr="00CB17CF" w:rsidRDefault="007C6CBA" w:rsidP="00B55770">
      <w:pPr>
        <w:jc w:val="both"/>
        <w:rPr>
          <w:sz w:val="28"/>
          <w:szCs w:val="28"/>
        </w:rPr>
      </w:pPr>
      <w:bookmarkStart w:id="118" w:name="sub_515"/>
      <w:r>
        <w:rPr>
          <w:sz w:val="28"/>
          <w:szCs w:val="28"/>
        </w:rPr>
        <w:tab/>
      </w:r>
      <w:r w:rsidR="00B55770" w:rsidRPr="00CB17CF">
        <w:rPr>
          <w:sz w:val="28"/>
          <w:szCs w:val="28"/>
        </w:rPr>
        <w:t>5.15. Окраску киосков, павильонов, палаток, тележек, лотков, столиков, заборов, газонных ограждений и ограждений тротуаров, павильонов ожидания транспорта, телефонных кабин, спортивных сооружений, стендов для афиш, объявлений и иных стендов, рекламных тумб, указателей остановок транспорта и переходов, скамеек производят не реже одного раза в год. Повреждения малых архитектурных форм устраняются в течение трех дней.</w:t>
      </w:r>
    </w:p>
    <w:p w:rsidR="00B55770" w:rsidRPr="00CB17CF" w:rsidRDefault="007C6CBA" w:rsidP="00B55770">
      <w:pPr>
        <w:jc w:val="both"/>
        <w:rPr>
          <w:sz w:val="28"/>
          <w:szCs w:val="28"/>
        </w:rPr>
      </w:pPr>
      <w:bookmarkStart w:id="119" w:name="sub_516"/>
      <w:bookmarkEnd w:id="118"/>
      <w:r>
        <w:rPr>
          <w:sz w:val="28"/>
          <w:szCs w:val="28"/>
        </w:rPr>
        <w:tab/>
      </w:r>
      <w:r w:rsidR="00B55770" w:rsidRPr="00CB17CF">
        <w:rPr>
          <w:sz w:val="28"/>
          <w:szCs w:val="28"/>
        </w:rPr>
        <w:t>5.16. Окраску каменных, железобетонных и металлических ограждений фонарей уличного освещения, опор, трансформаторных будок и киосков, металлических ворот жилых, общественных и промышленных зданий производят не реже одного раза в два года, а ремонт - по мере необходимости.</w:t>
      </w:r>
    </w:p>
    <w:p w:rsidR="00B55770" w:rsidRPr="00CB17CF" w:rsidRDefault="007C6CBA" w:rsidP="00B55770">
      <w:pPr>
        <w:jc w:val="both"/>
        <w:rPr>
          <w:sz w:val="28"/>
          <w:szCs w:val="28"/>
        </w:rPr>
      </w:pPr>
      <w:bookmarkStart w:id="120" w:name="sub_517"/>
      <w:bookmarkEnd w:id="119"/>
      <w:r>
        <w:rPr>
          <w:sz w:val="28"/>
          <w:szCs w:val="28"/>
        </w:rPr>
        <w:tab/>
      </w:r>
      <w:r w:rsidR="00B55770" w:rsidRPr="00CB17CF">
        <w:rPr>
          <w:sz w:val="28"/>
          <w:szCs w:val="28"/>
        </w:rPr>
        <w:t xml:space="preserve">5.17. Здания, сооружения, малые архитектурные формы, заборы и ограждения содержатся в чистоте и исправном состоянии. Окраска зданий, строений и сооружений, малых архитектурных форм, заборов и ограждений производится по согласованию с Администрацией городского поселения </w:t>
      </w:r>
      <w:r w:rsidR="00B55770">
        <w:rPr>
          <w:sz w:val="28"/>
          <w:szCs w:val="28"/>
        </w:rPr>
        <w:t xml:space="preserve"> </w:t>
      </w:r>
      <w:r w:rsidR="00B55770" w:rsidRPr="00CB17CF">
        <w:rPr>
          <w:sz w:val="28"/>
          <w:szCs w:val="28"/>
        </w:rPr>
        <w:t>.</w:t>
      </w:r>
    </w:p>
    <w:p w:rsidR="00B55770" w:rsidRPr="00CB17CF" w:rsidRDefault="007C6CBA" w:rsidP="00B55770">
      <w:pPr>
        <w:jc w:val="both"/>
        <w:rPr>
          <w:sz w:val="28"/>
          <w:szCs w:val="28"/>
        </w:rPr>
      </w:pPr>
      <w:bookmarkStart w:id="121" w:name="sub_518"/>
      <w:bookmarkEnd w:id="120"/>
      <w:r>
        <w:rPr>
          <w:sz w:val="28"/>
          <w:szCs w:val="28"/>
        </w:rPr>
        <w:tab/>
      </w:r>
      <w:r w:rsidR="00B55770" w:rsidRPr="00CB17CF">
        <w:rPr>
          <w:sz w:val="28"/>
          <w:szCs w:val="28"/>
        </w:rPr>
        <w:t>5.18. Фасады зданий, сооружения, малые архитектурные формы, заборы и ограждения не имеют видимых повреждений строительной части (занимающих более 5% от фасадной поверхности объекта), декоративной отделки и инженерных элементов и поддерживаются в эстетическом состоянии. Малые архитектурные формы окрашиваются и не имеют повреждений.</w:t>
      </w:r>
    </w:p>
    <w:p w:rsidR="00B55770" w:rsidRPr="00CB17CF" w:rsidRDefault="007C6CBA" w:rsidP="00B55770">
      <w:pPr>
        <w:jc w:val="both"/>
        <w:rPr>
          <w:sz w:val="28"/>
          <w:szCs w:val="28"/>
        </w:rPr>
      </w:pPr>
      <w:bookmarkStart w:id="122" w:name="sub_519"/>
      <w:bookmarkEnd w:id="121"/>
      <w:r>
        <w:rPr>
          <w:sz w:val="28"/>
          <w:szCs w:val="28"/>
        </w:rPr>
        <w:tab/>
      </w:r>
      <w:r w:rsidR="00B55770" w:rsidRPr="00CB17CF">
        <w:rPr>
          <w:sz w:val="28"/>
          <w:szCs w:val="28"/>
        </w:rPr>
        <w:t>5.19. Содержание фасадов зданий, строений и сооружений включает: осуществление своевременного поддерживающего ремонта, включая покраску и восстановление конструктивных элементов и отделки фасадов, в том числе входных дверей и козырьков, ограждений балконов и лоджий, карнизов, крылец и отдельных ступеней, ограждений спусков и лестниц, витрин, декоративных деталей и иных конструктивных элементов, обеспечение наличия и содержание в исправном состоянии водостоков, водосточных труб и сливов.</w:t>
      </w:r>
    </w:p>
    <w:bookmarkEnd w:id="122"/>
    <w:p w:rsidR="00B55770" w:rsidRPr="00CB17CF" w:rsidRDefault="007C6CBA" w:rsidP="00B55770">
      <w:pPr>
        <w:jc w:val="both"/>
        <w:rPr>
          <w:sz w:val="28"/>
          <w:szCs w:val="28"/>
        </w:rPr>
      </w:pPr>
      <w:r>
        <w:rPr>
          <w:sz w:val="28"/>
          <w:szCs w:val="28"/>
        </w:rPr>
        <w:lastRenderedPageBreak/>
        <w:tab/>
      </w:r>
      <w:r w:rsidR="00B55770" w:rsidRPr="00CB17CF">
        <w:rPr>
          <w:sz w:val="28"/>
          <w:szCs w:val="28"/>
        </w:rPr>
        <w:t>Текущий и капитальный ремонт, окраска фасадов зданий и сооружений производится в зависимости от их технического состояния собственниками зданий и сооружений самостоятельно или на основании договорными лицами.</w:t>
      </w:r>
    </w:p>
    <w:p w:rsidR="00B55770" w:rsidRPr="00CB17CF" w:rsidRDefault="007C6CBA" w:rsidP="00B55770">
      <w:pPr>
        <w:jc w:val="both"/>
        <w:rPr>
          <w:sz w:val="28"/>
          <w:szCs w:val="28"/>
        </w:rPr>
      </w:pPr>
      <w:r>
        <w:rPr>
          <w:sz w:val="28"/>
          <w:szCs w:val="28"/>
        </w:rPr>
        <w:tab/>
      </w:r>
      <w:r w:rsidR="00B55770" w:rsidRPr="00CB17CF">
        <w:rPr>
          <w:sz w:val="28"/>
          <w:szCs w:val="28"/>
        </w:rPr>
        <w:t>Снос зданий и сооружений, неподлежащих ремонту, осуществляется собственниками таких зданий и сооружений самостоятельно или на основании договоров иными лицами.</w:t>
      </w:r>
    </w:p>
    <w:p w:rsidR="00B55770" w:rsidRPr="00CB17CF" w:rsidRDefault="007C6CBA" w:rsidP="00B55770">
      <w:pPr>
        <w:jc w:val="both"/>
        <w:rPr>
          <w:sz w:val="28"/>
          <w:szCs w:val="28"/>
        </w:rPr>
      </w:pPr>
      <w:bookmarkStart w:id="123" w:name="sub_520"/>
      <w:r>
        <w:rPr>
          <w:sz w:val="28"/>
          <w:szCs w:val="28"/>
        </w:rPr>
        <w:tab/>
      </w:r>
      <w:r w:rsidR="00B55770" w:rsidRPr="00CB17CF">
        <w:rPr>
          <w:sz w:val="28"/>
          <w:szCs w:val="28"/>
        </w:rPr>
        <w:t xml:space="preserve">5.20. Всякие изменения фасадов зданий, связанные с ликвидацией или изменением отдельных деталей, а также устройство новых и реконструкция существующих оконных и дверных проемов, выходящих на главный фасад, производятся по согласованию с Администрацией городского поселения </w:t>
      </w:r>
      <w:r w:rsidR="00B55770">
        <w:rPr>
          <w:sz w:val="28"/>
          <w:szCs w:val="28"/>
        </w:rPr>
        <w:t xml:space="preserve"> </w:t>
      </w:r>
      <w:r w:rsidR="00B55770" w:rsidRPr="00CB17CF">
        <w:rPr>
          <w:sz w:val="28"/>
          <w:szCs w:val="28"/>
        </w:rPr>
        <w:t>.</w:t>
      </w:r>
    </w:p>
    <w:bookmarkEnd w:id="123"/>
    <w:p w:rsidR="00B55770" w:rsidRPr="00CB17CF" w:rsidRDefault="007C6CBA" w:rsidP="00B55770">
      <w:pPr>
        <w:jc w:val="both"/>
        <w:rPr>
          <w:sz w:val="28"/>
          <w:szCs w:val="28"/>
        </w:rPr>
      </w:pPr>
      <w:r>
        <w:rPr>
          <w:sz w:val="28"/>
          <w:szCs w:val="28"/>
        </w:rPr>
        <w:tab/>
      </w:r>
      <w:r w:rsidR="00B55770" w:rsidRPr="00CB17CF">
        <w:rPr>
          <w:sz w:val="28"/>
          <w:szCs w:val="28"/>
        </w:rPr>
        <w:t>Наружные блоки систем кондиционирования и вентиляции, антенны, телевизионные и радиоэлектронные устройства размещаются упорядоченно, с привязкой к архитектурному решению фасада и единой системе осей, с использованием стандартных конструкций крепления и ограждения, при размещении ряда элементов - на общей несущей основе с учетом технических возможностей.</w:t>
      </w:r>
    </w:p>
    <w:p w:rsidR="00B55770" w:rsidRPr="00CB17CF" w:rsidRDefault="007C6CBA" w:rsidP="00B55770">
      <w:pPr>
        <w:jc w:val="both"/>
        <w:rPr>
          <w:sz w:val="28"/>
          <w:szCs w:val="28"/>
        </w:rPr>
      </w:pPr>
      <w:bookmarkStart w:id="124" w:name="sub_521"/>
      <w:r>
        <w:rPr>
          <w:sz w:val="28"/>
          <w:szCs w:val="28"/>
        </w:rPr>
        <w:tab/>
      </w:r>
      <w:r w:rsidR="00B55770" w:rsidRPr="00CB17CF">
        <w:rPr>
          <w:sz w:val="28"/>
          <w:szCs w:val="28"/>
        </w:rPr>
        <w:t>5.21. На фасаде каждого дома устанавливается номерной знак, на фасаде дома, с которого начинается улица, - указатель с обозначением наименования улицы, а на угловых домах - названия пересекающихся улиц.</w:t>
      </w:r>
    </w:p>
    <w:bookmarkEnd w:id="124"/>
    <w:p w:rsidR="00B55770" w:rsidRPr="00CB17CF" w:rsidRDefault="007C6CBA" w:rsidP="00B55770">
      <w:pPr>
        <w:jc w:val="both"/>
        <w:rPr>
          <w:sz w:val="28"/>
          <w:szCs w:val="28"/>
        </w:rPr>
      </w:pPr>
      <w:r>
        <w:rPr>
          <w:sz w:val="28"/>
          <w:szCs w:val="28"/>
        </w:rPr>
        <w:tab/>
      </w:r>
      <w:r w:rsidR="00B55770" w:rsidRPr="00CB17CF">
        <w:rPr>
          <w:sz w:val="28"/>
          <w:szCs w:val="28"/>
        </w:rPr>
        <w:t>5.22. На каждом входе в многоквартирный жилой дом устанавливаются указатели номеров подъездов и квартир, сгруппированных поэтажно, на каждой входной двери квартиросъемщика и собственника квартир - номер.</w:t>
      </w:r>
    </w:p>
    <w:p w:rsidR="00B55770" w:rsidRPr="00CB17CF" w:rsidRDefault="007C6CBA" w:rsidP="00B55770">
      <w:pPr>
        <w:jc w:val="both"/>
        <w:rPr>
          <w:sz w:val="28"/>
          <w:szCs w:val="28"/>
        </w:rPr>
      </w:pPr>
      <w:bookmarkStart w:id="125" w:name="sub_52202"/>
      <w:r>
        <w:rPr>
          <w:sz w:val="28"/>
          <w:szCs w:val="28"/>
        </w:rPr>
        <w:tab/>
      </w:r>
      <w:r w:rsidR="00B55770" w:rsidRPr="00CB17CF">
        <w:rPr>
          <w:sz w:val="28"/>
          <w:szCs w:val="28"/>
        </w:rPr>
        <w:t>Лестницы, не имеющие естественного освещения, освещаются круглосуточно посредством установки энергосберегающего оборудования.</w:t>
      </w:r>
    </w:p>
    <w:p w:rsidR="00B55770" w:rsidRPr="00CB17CF" w:rsidRDefault="007C6CBA" w:rsidP="00B55770">
      <w:pPr>
        <w:jc w:val="both"/>
        <w:rPr>
          <w:sz w:val="28"/>
          <w:szCs w:val="28"/>
        </w:rPr>
      </w:pPr>
      <w:bookmarkStart w:id="126" w:name="sub_523"/>
      <w:bookmarkEnd w:id="125"/>
      <w:r>
        <w:rPr>
          <w:sz w:val="28"/>
          <w:szCs w:val="28"/>
        </w:rPr>
        <w:tab/>
      </w:r>
      <w:r w:rsidR="00B55770" w:rsidRPr="00CB17CF">
        <w:rPr>
          <w:sz w:val="28"/>
          <w:szCs w:val="28"/>
        </w:rPr>
        <w:t>5.23. В темное время суток дворы, входы в подъезды и лестничные площадки освещаются.</w:t>
      </w:r>
    </w:p>
    <w:p w:rsidR="00B55770" w:rsidRPr="00CB17CF" w:rsidRDefault="007C6CBA" w:rsidP="00B55770">
      <w:pPr>
        <w:jc w:val="both"/>
        <w:rPr>
          <w:sz w:val="28"/>
          <w:szCs w:val="28"/>
        </w:rPr>
      </w:pPr>
      <w:bookmarkStart w:id="127" w:name="sub_524"/>
      <w:bookmarkEnd w:id="126"/>
      <w:r>
        <w:rPr>
          <w:sz w:val="28"/>
          <w:szCs w:val="28"/>
        </w:rPr>
        <w:tab/>
      </w:r>
      <w:r w:rsidR="00B55770" w:rsidRPr="00CB17CF">
        <w:rPr>
          <w:sz w:val="28"/>
          <w:szCs w:val="28"/>
        </w:rPr>
        <w:t xml:space="preserve">5.24. Фасады капитальных гаражей выполняются в едином цветовом стиле, кирпичные стены штукатурятся, а ворота окрашиваются. Подъезд к отдельно стоящим капитальным гаражам и проезды в гаражных кооперативах и массивах выполняются с твердым покрытием, с установкой бордюрного камня и </w:t>
      </w:r>
      <w:proofErr w:type="spellStart"/>
      <w:r w:rsidR="00B55770" w:rsidRPr="00CB17CF">
        <w:rPr>
          <w:sz w:val="28"/>
          <w:szCs w:val="28"/>
        </w:rPr>
        <w:t>поребрика</w:t>
      </w:r>
      <w:proofErr w:type="spellEnd"/>
      <w:r w:rsidR="00B55770" w:rsidRPr="00CB17CF">
        <w:rPr>
          <w:sz w:val="28"/>
          <w:szCs w:val="28"/>
        </w:rPr>
        <w:t xml:space="preserve"> в пешеходной части.</w:t>
      </w:r>
    </w:p>
    <w:bookmarkEnd w:id="127"/>
    <w:p w:rsidR="00B55770" w:rsidRPr="00CB17CF" w:rsidRDefault="008F1699" w:rsidP="00B55770">
      <w:pPr>
        <w:jc w:val="both"/>
        <w:rPr>
          <w:sz w:val="28"/>
          <w:szCs w:val="28"/>
        </w:rPr>
      </w:pPr>
      <w:r>
        <w:rPr>
          <w:sz w:val="28"/>
          <w:szCs w:val="28"/>
        </w:rPr>
        <w:tab/>
      </w:r>
      <w:r w:rsidR="00B55770" w:rsidRPr="00CB17CF">
        <w:rPr>
          <w:sz w:val="28"/>
          <w:szCs w:val="28"/>
        </w:rPr>
        <w:t xml:space="preserve">5.25. Строительство объектов капитального строительства на территории городского поселения </w:t>
      </w:r>
      <w:r w:rsidR="00B55770">
        <w:rPr>
          <w:sz w:val="28"/>
          <w:szCs w:val="28"/>
        </w:rPr>
        <w:t xml:space="preserve"> </w:t>
      </w:r>
      <w:r w:rsidR="00B55770" w:rsidRPr="00CB17CF">
        <w:rPr>
          <w:sz w:val="28"/>
          <w:szCs w:val="28"/>
        </w:rPr>
        <w:t xml:space="preserve"> необходимо осуществлять на основании и в соответствии с разрешением на строительство, за исключением случаев, предусмотренных </w:t>
      </w:r>
      <w:hyperlink r:id="rId12" w:history="1">
        <w:r w:rsidR="00B55770" w:rsidRPr="00CB17CF">
          <w:rPr>
            <w:rStyle w:val="a6"/>
            <w:sz w:val="28"/>
            <w:szCs w:val="28"/>
          </w:rPr>
          <w:t>ч. 17 ст. 51</w:t>
        </w:r>
      </w:hyperlink>
      <w:r w:rsidR="00B55770" w:rsidRPr="00CB17CF">
        <w:rPr>
          <w:sz w:val="28"/>
          <w:szCs w:val="28"/>
        </w:rPr>
        <w:t xml:space="preserve"> Градостроительного кодекса РФ.</w:t>
      </w:r>
    </w:p>
    <w:p w:rsidR="00B55770" w:rsidRPr="00CB17CF" w:rsidRDefault="008F1699" w:rsidP="00B55770">
      <w:pPr>
        <w:jc w:val="both"/>
        <w:rPr>
          <w:sz w:val="28"/>
          <w:szCs w:val="28"/>
        </w:rPr>
      </w:pPr>
      <w:r>
        <w:rPr>
          <w:sz w:val="28"/>
          <w:szCs w:val="28"/>
        </w:rPr>
        <w:tab/>
      </w:r>
      <w:r w:rsidR="00B55770" w:rsidRPr="00CB17CF">
        <w:rPr>
          <w:sz w:val="28"/>
          <w:szCs w:val="28"/>
        </w:rPr>
        <w:t>Запрещается самовольное возведение хозяйственных и вспомогательных построек (дровяных сараев, будок, гаражей, голубятен, теплиц, шатров, игровых конструкций и т.п.).</w:t>
      </w:r>
    </w:p>
    <w:p w:rsidR="00B55770" w:rsidRPr="00CB17CF" w:rsidRDefault="008F1699" w:rsidP="00B55770">
      <w:pPr>
        <w:jc w:val="both"/>
        <w:rPr>
          <w:sz w:val="28"/>
          <w:szCs w:val="28"/>
        </w:rPr>
      </w:pPr>
      <w:r>
        <w:rPr>
          <w:sz w:val="28"/>
          <w:szCs w:val="28"/>
        </w:rPr>
        <w:tab/>
      </w:r>
      <w:r w:rsidR="00B55770" w:rsidRPr="00CB17CF">
        <w:rPr>
          <w:sz w:val="28"/>
          <w:szCs w:val="28"/>
        </w:rPr>
        <w:t xml:space="preserve">5.26. Размещение объектов, не являющихся объектами капитального строительства (металлических гаражей, голубятен, торговых киосков, павильонов, будок, дровяных сараев, металлических конструкций и т. п.) на землях, находящихся в муниципальной собственности, либо государственная собственность на которые не разграничена, осуществляется на основании и в порядке, установленном </w:t>
      </w:r>
      <w:hyperlink r:id="rId13" w:history="1">
        <w:r w:rsidR="00B55770" w:rsidRPr="00CB17CF">
          <w:rPr>
            <w:rStyle w:val="a6"/>
            <w:sz w:val="28"/>
            <w:szCs w:val="28"/>
          </w:rPr>
          <w:t>земельным законодательством</w:t>
        </w:r>
      </w:hyperlink>
      <w:r w:rsidR="00B55770" w:rsidRPr="00CB17CF">
        <w:rPr>
          <w:sz w:val="28"/>
          <w:szCs w:val="28"/>
        </w:rPr>
        <w:t xml:space="preserve"> Российской Федерации, муниципальными правовыми актами органа местного самоуправления при условии заключения договоров аренды в отношении земельных участков, на которых предполагается размещение указанных объектов.</w:t>
      </w:r>
    </w:p>
    <w:p w:rsidR="00B55770" w:rsidRPr="00CB17CF" w:rsidRDefault="00B55770" w:rsidP="00B55770">
      <w:pPr>
        <w:jc w:val="both"/>
        <w:rPr>
          <w:sz w:val="28"/>
          <w:szCs w:val="28"/>
        </w:rPr>
      </w:pPr>
    </w:p>
    <w:p w:rsidR="00B55770" w:rsidRPr="00CB17CF" w:rsidRDefault="00B55770" w:rsidP="008F1699">
      <w:pPr>
        <w:pStyle w:val="1"/>
        <w:rPr>
          <w:rFonts w:ascii="Times New Roman" w:hAnsi="Times New Roman" w:cs="Times New Roman"/>
          <w:sz w:val="28"/>
          <w:szCs w:val="28"/>
        </w:rPr>
      </w:pPr>
      <w:bookmarkStart w:id="128" w:name="sub_1600"/>
      <w:r w:rsidRPr="00CB17CF">
        <w:rPr>
          <w:rFonts w:ascii="Times New Roman" w:hAnsi="Times New Roman" w:cs="Times New Roman"/>
          <w:sz w:val="28"/>
          <w:szCs w:val="28"/>
        </w:rPr>
        <w:t>6. Содержание зеленых насаждений и озеленение территорий</w:t>
      </w:r>
    </w:p>
    <w:bookmarkEnd w:id="128"/>
    <w:p w:rsidR="00B55770" w:rsidRPr="00CB17CF" w:rsidRDefault="00B55770" w:rsidP="00B55770">
      <w:pPr>
        <w:jc w:val="both"/>
        <w:rPr>
          <w:sz w:val="28"/>
          <w:szCs w:val="28"/>
        </w:rPr>
      </w:pPr>
    </w:p>
    <w:p w:rsidR="00B55770" w:rsidRPr="00CB17CF" w:rsidRDefault="008F1699" w:rsidP="00B55770">
      <w:pPr>
        <w:jc w:val="both"/>
        <w:rPr>
          <w:sz w:val="28"/>
          <w:szCs w:val="28"/>
        </w:rPr>
      </w:pPr>
      <w:bookmarkStart w:id="129" w:name="sub_61"/>
      <w:r>
        <w:rPr>
          <w:sz w:val="28"/>
          <w:szCs w:val="28"/>
        </w:rPr>
        <w:tab/>
      </w:r>
      <w:r w:rsidR="00B55770" w:rsidRPr="00CB17CF">
        <w:rPr>
          <w:sz w:val="28"/>
          <w:szCs w:val="28"/>
        </w:rPr>
        <w:t xml:space="preserve">6.1. Зеленые насаждения - это совокупность древесно-кустарниковых, травянистых и цветочных растений, почвенного покрова, занимающих определенную территорию. Все зеленые насаждения, расположенные в границах городского поселения, независимо от форм собственности, составляют зеленый фонд городского поселения </w:t>
      </w:r>
      <w:r w:rsidR="00B55770">
        <w:rPr>
          <w:sz w:val="28"/>
          <w:szCs w:val="28"/>
        </w:rPr>
        <w:t xml:space="preserve"> </w:t>
      </w:r>
      <w:r w:rsidR="00B55770" w:rsidRPr="00CB17CF">
        <w:rPr>
          <w:sz w:val="28"/>
          <w:szCs w:val="28"/>
        </w:rPr>
        <w:t>.</w:t>
      </w:r>
    </w:p>
    <w:bookmarkEnd w:id="129"/>
    <w:p w:rsidR="00B55770" w:rsidRPr="00CB17CF" w:rsidRDefault="008F1699" w:rsidP="00B55770">
      <w:pPr>
        <w:jc w:val="both"/>
        <w:rPr>
          <w:sz w:val="28"/>
          <w:szCs w:val="28"/>
        </w:rPr>
      </w:pPr>
      <w:r>
        <w:rPr>
          <w:sz w:val="28"/>
          <w:szCs w:val="28"/>
        </w:rPr>
        <w:tab/>
      </w:r>
      <w:r w:rsidR="00B55770" w:rsidRPr="00CB17CF">
        <w:rPr>
          <w:sz w:val="28"/>
          <w:szCs w:val="28"/>
        </w:rPr>
        <w:t>6.2. Озеленение территории, работы по содержанию и восстановлению парков, скверов, зеленых зон, содержание и охрана городских лесов осуществляются специализированными организациями на основании муниципальных контрактов с уполномоченным органом (</w:t>
      </w:r>
      <w:hyperlink w:anchor="sub_1003" w:history="1">
        <w:r w:rsidR="00B55770" w:rsidRPr="00CB17CF">
          <w:rPr>
            <w:rStyle w:val="a6"/>
            <w:sz w:val="28"/>
            <w:szCs w:val="28"/>
          </w:rPr>
          <w:t>п. 3</w:t>
        </w:r>
      </w:hyperlink>
      <w:r w:rsidR="00B55770" w:rsidRPr="00CB17CF">
        <w:rPr>
          <w:sz w:val="28"/>
          <w:szCs w:val="28"/>
        </w:rPr>
        <w:t xml:space="preserve"> приложения).</w:t>
      </w:r>
    </w:p>
    <w:p w:rsidR="00B55770" w:rsidRPr="00CB17CF" w:rsidRDefault="008F1699" w:rsidP="00B55770">
      <w:pPr>
        <w:jc w:val="both"/>
        <w:rPr>
          <w:sz w:val="28"/>
          <w:szCs w:val="28"/>
        </w:rPr>
      </w:pPr>
      <w:r>
        <w:rPr>
          <w:sz w:val="28"/>
          <w:szCs w:val="28"/>
        </w:rPr>
        <w:tab/>
      </w:r>
      <w:r w:rsidR="00B55770" w:rsidRPr="00CB17CF">
        <w:rPr>
          <w:sz w:val="28"/>
          <w:szCs w:val="28"/>
        </w:rPr>
        <w:t xml:space="preserve">6.3. Физическим и юридическим лицам, в собственности или в пользовании которых находятся земельные участки, рекомендуется обеспечивать содержание и сохранность зеленых насаждений, находящихся на этих участках, а также на прилегающих территориях, размер которых определен в </w:t>
      </w:r>
      <w:hyperlink w:anchor="sub_231" w:history="1">
        <w:r w:rsidR="00B55770" w:rsidRPr="00CB17CF">
          <w:rPr>
            <w:rStyle w:val="a6"/>
            <w:sz w:val="28"/>
            <w:szCs w:val="28"/>
          </w:rPr>
          <w:t>п. 2.31</w:t>
        </w:r>
      </w:hyperlink>
      <w:r w:rsidR="00B55770" w:rsidRPr="00CB17CF">
        <w:rPr>
          <w:sz w:val="28"/>
          <w:szCs w:val="28"/>
        </w:rPr>
        <w:t xml:space="preserve"> настоящих Правил благоустройства.</w:t>
      </w:r>
    </w:p>
    <w:p w:rsidR="00B55770" w:rsidRPr="00CB17CF" w:rsidRDefault="008F1699" w:rsidP="00B55770">
      <w:pPr>
        <w:jc w:val="both"/>
        <w:rPr>
          <w:sz w:val="28"/>
          <w:szCs w:val="28"/>
        </w:rPr>
      </w:pPr>
      <w:bookmarkStart w:id="130" w:name="sub_64"/>
      <w:r>
        <w:rPr>
          <w:sz w:val="28"/>
          <w:szCs w:val="28"/>
        </w:rPr>
        <w:tab/>
      </w:r>
      <w:r w:rsidR="00B55770" w:rsidRPr="00CB17CF">
        <w:rPr>
          <w:sz w:val="28"/>
          <w:szCs w:val="28"/>
        </w:rPr>
        <w:t>6.4. Новые посадки деревьев и кустарников на территории улиц, площадей, парков, скверов и кварталов многоэтажной застройки, цветочное оформление скверов и парков, а также капитальный ремонт и реконструкцию объектов ландшафтной архитектуры производят только по проектам, согласованным с администрацией муниципального образования.</w:t>
      </w:r>
    </w:p>
    <w:bookmarkEnd w:id="130"/>
    <w:p w:rsidR="00B55770" w:rsidRPr="00CB17CF" w:rsidRDefault="008F1699" w:rsidP="00B55770">
      <w:pPr>
        <w:jc w:val="both"/>
        <w:rPr>
          <w:sz w:val="28"/>
          <w:szCs w:val="28"/>
        </w:rPr>
      </w:pPr>
      <w:r>
        <w:rPr>
          <w:sz w:val="28"/>
          <w:szCs w:val="28"/>
        </w:rPr>
        <w:tab/>
      </w:r>
      <w:r w:rsidR="00B55770" w:rsidRPr="00CB17CF">
        <w:rPr>
          <w:sz w:val="28"/>
          <w:szCs w:val="28"/>
        </w:rPr>
        <w:t xml:space="preserve">При проектировании озеленения учитывают минимальные расстояния посадок деревьев и кустарников до инженерных сетей, зданий и сооружений, размеры </w:t>
      </w:r>
      <w:proofErr w:type="spellStart"/>
      <w:r w:rsidR="00B55770" w:rsidRPr="00CB17CF">
        <w:rPr>
          <w:sz w:val="28"/>
          <w:szCs w:val="28"/>
        </w:rPr>
        <w:t>комов</w:t>
      </w:r>
      <w:proofErr w:type="spellEnd"/>
      <w:r w:rsidR="00B55770" w:rsidRPr="00CB17CF">
        <w:rPr>
          <w:sz w:val="28"/>
          <w:szCs w:val="28"/>
        </w:rPr>
        <w:t>, ям и траншей для посадки насаждений.</w:t>
      </w:r>
    </w:p>
    <w:p w:rsidR="00B55770" w:rsidRPr="00CB17CF" w:rsidRDefault="008F1699" w:rsidP="00B55770">
      <w:pPr>
        <w:jc w:val="both"/>
        <w:rPr>
          <w:sz w:val="28"/>
          <w:szCs w:val="28"/>
        </w:rPr>
      </w:pPr>
      <w:r>
        <w:rPr>
          <w:sz w:val="28"/>
          <w:szCs w:val="28"/>
        </w:rPr>
        <w:tab/>
      </w:r>
      <w:r w:rsidR="00B55770" w:rsidRPr="00CB17CF">
        <w:rPr>
          <w:sz w:val="28"/>
          <w:szCs w:val="28"/>
        </w:rPr>
        <w:t>6.5. Лицам, ответственным за содержание соответствующей территории, рекомендуется своевременно осуществлять проведение всех необходимых агротехнических мероприятий:</w:t>
      </w:r>
    </w:p>
    <w:p w:rsidR="00B55770" w:rsidRPr="00CB17CF" w:rsidRDefault="008F1699" w:rsidP="00B55770">
      <w:pPr>
        <w:jc w:val="both"/>
        <w:rPr>
          <w:sz w:val="28"/>
          <w:szCs w:val="28"/>
        </w:rPr>
      </w:pPr>
      <w:r>
        <w:rPr>
          <w:sz w:val="28"/>
          <w:szCs w:val="28"/>
        </w:rPr>
        <w:tab/>
      </w:r>
      <w:r w:rsidR="00B55770" w:rsidRPr="00CB17CF">
        <w:rPr>
          <w:sz w:val="28"/>
          <w:szCs w:val="28"/>
        </w:rPr>
        <w:t>- полив цветников, газонов, кустарников и деревьев, рыхление, санитарная и формовочная обрезка деревьев и кустарников, сушка, борьба с вредителями и болезнями растений, стрижка газонов, скашивание травы, своевременное удаление сорной растительности при высоте 15 и более сантиметров;</w:t>
      </w:r>
    </w:p>
    <w:p w:rsidR="00B55770" w:rsidRPr="00CB17CF" w:rsidRDefault="008F1699" w:rsidP="00B55770">
      <w:pPr>
        <w:jc w:val="both"/>
        <w:rPr>
          <w:sz w:val="28"/>
          <w:szCs w:val="28"/>
        </w:rPr>
      </w:pPr>
      <w:r>
        <w:rPr>
          <w:sz w:val="28"/>
          <w:szCs w:val="28"/>
        </w:rPr>
        <w:tab/>
      </w:r>
      <w:r w:rsidR="00B55770" w:rsidRPr="00CB17CF">
        <w:rPr>
          <w:sz w:val="28"/>
          <w:szCs w:val="28"/>
        </w:rPr>
        <w:t>- осуществлять обрезку и вырубку сухостоя и аварийных деревьев, обрезку сухих и поломанных сучьев и обрезку веток, мешающих проходу по пешеходным зонам, либо ограничивающих видимость технических средств регулирования дорожного движения;</w:t>
      </w:r>
    </w:p>
    <w:p w:rsidR="00B55770" w:rsidRPr="00CB17CF" w:rsidRDefault="008F1699" w:rsidP="00B55770">
      <w:pPr>
        <w:jc w:val="both"/>
        <w:rPr>
          <w:sz w:val="28"/>
          <w:szCs w:val="28"/>
        </w:rPr>
      </w:pPr>
      <w:r>
        <w:rPr>
          <w:sz w:val="28"/>
          <w:szCs w:val="28"/>
        </w:rPr>
        <w:tab/>
      </w:r>
      <w:r w:rsidR="00B55770" w:rsidRPr="00CB17CF">
        <w:rPr>
          <w:sz w:val="28"/>
          <w:szCs w:val="28"/>
        </w:rPr>
        <w:t>- доводить до сведения органов местного самоуправления обо всех случаях массового появления вредителей и болезней и принимать меры борьбы с ними, производить замазку ран и дупел на деревьях;</w:t>
      </w:r>
    </w:p>
    <w:p w:rsidR="00B55770" w:rsidRPr="00CB17CF" w:rsidRDefault="008F1699" w:rsidP="00B55770">
      <w:pPr>
        <w:jc w:val="both"/>
        <w:rPr>
          <w:sz w:val="28"/>
          <w:szCs w:val="28"/>
        </w:rPr>
      </w:pPr>
      <w:r>
        <w:rPr>
          <w:sz w:val="28"/>
          <w:szCs w:val="28"/>
        </w:rPr>
        <w:tab/>
      </w:r>
      <w:r w:rsidR="00B55770" w:rsidRPr="00CB17CF">
        <w:rPr>
          <w:sz w:val="28"/>
          <w:szCs w:val="28"/>
        </w:rPr>
        <w:t>- проводить своевременный ремонт ограждений зеленых насаждений.</w:t>
      </w:r>
    </w:p>
    <w:p w:rsidR="00B55770" w:rsidRPr="00CB17CF" w:rsidRDefault="008F1699" w:rsidP="00B55770">
      <w:pPr>
        <w:jc w:val="both"/>
        <w:rPr>
          <w:sz w:val="28"/>
          <w:szCs w:val="28"/>
        </w:rPr>
      </w:pPr>
      <w:bookmarkStart w:id="131" w:name="sub_66"/>
      <w:r>
        <w:rPr>
          <w:sz w:val="28"/>
          <w:szCs w:val="28"/>
        </w:rPr>
        <w:tab/>
      </w:r>
      <w:r w:rsidR="00B55770" w:rsidRPr="00CB17CF">
        <w:rPr>
          <w:sz w:val="28"/>
          <w:szCs w:val="28"/>
        </w:rPr>
        <w:t>6.6. На площадях, занятых зелеными насаждениями, запрещается:</w:t>
      </w:r>
    </w:p>
    <w:bookmarkEnd w:id="131"/>
    <w:p w:rsidR="00B55770" w:rsidRPr="00CB17CF" w:rsidRDefault="008F1699" w:rsidP="00B55770">
      <w:pPr>
        <w:jc w:val="both"/>
        <w:rPr>
          <w:sz w:val="28"/>
          <w:szCs w:val="28"/>
        </w:rPr>
      </w:pPr>
      <w:r>
        <w:rPr>
          <w:sz w:val="28"/>
          <w:szCs w:val="28"/>
        </w:rPr>
        <w:tab/>
      </w:r>
      <w:r w:rsidR="00B55770" w:rsidRPr="00CB17CF">
        <w:rPr>
          <w:sz w:val="28"/>
          <w:szCs w:val="28"/>
        </w:rPr>
        <w:t>1) ходить и лежать на газонах и в молодых лесных посадках;</w:t>
      </w:r>
    </w:p>
    <w:p w:rsidR="00B55770" w:rsidRPr="00CB17CF" w:rsidRDefault="008F1699" w:rsidP="00B55770">
      <w:pPr>
        <w:jc w:val="both"/>
        <w:rPr>
          <w:sz w:val="28"/>
          <w:szCs w:val="28"/>
        </w:rPr>
      </w:pPr>
      <w:r>
        <w:rPr>
          <w:sz w:val="28"/>
          <w:szCs w:val="28"/>
        </w:rPr>
        <w:tab/>
      </w:r>
      <w:r w:rsidR="00B55770" w:rsidRPr="00CB17CF">
        <w:rPr>
          <w:sz w:val="28"/>
          <w:szCs w:val="28"/>
        </w:rPr>
        <w:t>2) ломать деревья, кустарники, сучья и ветви, срывать листья и цветы, сбивать и собирать плоды;</w:t>
      </w:r>
    </w:p>
    <w:p w:rsidR="00B55770" w:rsidRPr="00CB17CF" w:rsidRDefault="008F1699" w:rsidP="00B55770">
      <w:pPr>
        <w:jc w:val="both"/>
        <w:rPr>
          <w:sz w:val="28"/>
          <w:szCs w:val="28"/>
        </w:rPr>
      </w:pPr>
      <w:r>
        <w:rPr>
          <w:sz w:val="28"/>
          <w:szCs w:val="28"/>
        </w:rPr>
        <w:tab/>
      </w:r>
      <w:r w:rsidR="00B55770" w:rsidRPr="00CB17CF">
        <w:rPr>
          <w:sz w:val="28"/>
          <w:szCs w:val="28"/>
        </w:rPr>
        <w:t>3) засорять газоны, цветники, дорожки и водоемы;</w:t>
      </w:r>
    </w:p>
    <w:p w:rsidR="00B55770" w:rsidRPr="00CB17CF" w:rsidRDefault="008F1699" w:rsidP="00B55770">
      <w:pPr>
        <w:jc w:val="both"/>
        <w:rPr>
          <w:sz w:val="28"/>
          <w:szCs w:val="28"/>
        </w:rPr>
      </w:pPr>
      <w:r>
        <w:rPr>
          <w:sz w:val="28"/>
          <w:szCs w:val="28"/>
        </w:rPr>
        <w:tab/>
      </w:r>
      <w:r w:rsidR="00B55770" w:rsidRPr="00CB17CF">
        <w:rPr>
          <w:sz w:val="28"/>
          <w:szCs w:val="28"/>
        </w:rPr>
        <w:t>4) портить скульптуры, скамейки, ограды;</w:t>
      </w:r>
    </w:p>
    <w:p w:rsidR="00B55770" w:rsidRPr="00CB17CF" w:rsidRDefault="008F1699" w:rsidP="00B55770">
      <w:pPr>
        <w:jc w:val="both"/>
        <w:rPr>
          <w:sz w:val="28"/>
          <w:szCs w:val="28"/>
        </w:rPr>
      </w:pPr>
      <w:r>
        <w:rPr>
          <w:sz w:val="28"/>
          <w:szCs w:val="28"/>
        </w:rPr>
        <w:lastRenderedPageBreak/>
        <w:tab/>
      </w:r>
      <w:r w:rsidR="00B55770" w:rsidRPr="00CB17CF">
        <w:rPr>
          <w:sz w:val="28"/>
          <w:szCs w:val="28"/>
        </w:rPr>
        <w:t>5) добывать из деревьев сок, делать надрезы, надписи, размещать на деревьях объявления, номерные знаки, всякого рода указатели, провода и забивать в деревья крючки и гвозди для подвешивания гамаков, качелей, веревок, сушить белье на ветвях;</w:t>
      </w:r>
    </w:p>
    <w:p w:rsidR="00B55770" w:rsidRPr="00CB17CF" w:rsidRDefault="008F1699" w:rsidP="00B55770">
      <w:pPr>
        <w:jc w:val="both"/>
        <w:rPr>
          <w:sz w:val="28"/>
          <w:szCs w:val="28"/>
        </w:rPr>
      </w:pPr>
      <w:r>
        <w:rPr>
          <w:sz w:val="28"/>
          <w:szCs w:val="28"/>
        </w:rPr>
        <w:tab/>
      </w:r>
      <w:r w:rsidR="00B55770" w:rsidRPr="00CB17CF">
        <w:rPr>
          <w:sz w:val="28"/>
          <w:szCs w:val="28"/>
        </w:rPr>
        <w:t>6) ездить на велосипедах, мотоциклах, лошадях, тракторах и автомашинах;</w:t>
      </w:r>
    </w:p>
    <w:p w:rsidR="00B55770" w:rsidRPr="00CB17CF" w:rsidRDefault="008F1699" w:rsidP="00B55770">
      <w:pPr>
        <w:jc w:val="both"/>
        <w:rPr>
          <w:sz w:val="28"/>
          <w:szCs w:val="28"/>
        </w:rPr>
      </w:pPr>
      <w:r>
        <w:rPr>
          <w:sz w:val="28"/>
          <w:szCs w:val="28"/>
        </w:rPr>
        <w:tab/>
      </w:r>
      <w:r w:rsidR="00B55770" w:rsidRPr="00CB17CF">
        <w:rPr>
          <w:sz w:val="28"/>
          <w:szCs w:val="28"/>
        </w:rPr>
        <w:t>7) мыть автотранспортные средства, стирать белье, а также купать животных в водоемах, расположенных на территории зеленых насаждений;</w:t>
      </w:r>
    </w:p>
    <w:p w:rsidR="00B55770" w:rsidRPr="00CB17CF" w:rsidRDefault="008F1699" w:rsidP="00B55770">
      <w:pPr>
        <w:jc w:val="both"/>
        <w:rPr>
          <w:sz w:val="28"/>
          <w:szCs w:val="28"/>
        </w:rPr>
      </w:pPr>
      <w:r>
        <w:rPr>
          <w:sz w:val="28"/>
          <w:szCs w:val="28"/>
        </w:rPr>
        <w:tab/>
      </w:r>
      <w:r w:rsidR="00B55770" w:rsidRPr="00CB17CF">
        <w:rPr>
          <w:sz w:val="28"/>
          <w:szCs w:val="28"/>
        </w:rPr>
        <w:t>8) устраивать стоянки автотранспортных средств на газонах и в непосредственной близости от деревьев;</w:t>
      </w:r>
    </w:p>
    <w:p w:rsidR="00B55770" w:rsidRPr="00CB17CF" w:rsidRDefault="008F1699" w:rsidP="00B55770">
      <w:pPr>
        <w:jc w:val="both"/>
        <w:rPr>
          <w:sz w:val="28"/>
          <w:szCs w:val="28"/>
        </w:rPr>
      </w:pPr>
      <w:r>
        <w:rPr>
          <w:sz w:val="28"/>
          <w:szCs w:val="28"/>
        </w:rPr>
        <w:tab/>
      </w:r>
      <w:r w:rsidR="00B55770" w:rsidRPr="00CB17CF">
        <w:rPr>
          <w:sz w:val="28"/>
          <w:szCs w:val="28"/>
        </w:rPr>
        <w:t>9) устраивать ледяные катки и снежные горки, кататься на лыжах, коньках, санях, организовывать игры, танцы, за исключением мест, отведенных для этих целей;</w:t>
      </w:r>
    </w:p>
    <w:p w:rsidR="00B55770" w:rsidRPr="00CB17CF" w:rsidRDefault="008F1699" w:rsidP="00B55770">
      <w:pPr>
        <w:jc w:val="both"/>
        <w:rPr>
          <w:sz w:val="28"/>
          <w:szCs w:val="28"/>
        </w:rPr>
      </w:pPr>
      <w:r>
        <w:rPr>
          <w:sz w:val="28"/>
          <w:szCs w:val="28"/>
        </w:rPr>
        <w:tab/>
      </w:r>
      <w:r w:rsidR="00B55770" w:rsidRPr="00CB17CF">
        <w:rPr>
          <w:sz w:val="28"/>
          <w:szCs w:val="28"/>
        </w:rPr>
        <w:t>10) производить строительные и ремонтные работы без ограждений насаждений щитами, гарантирующими защиту их от повреждений;</w:t>
      </w:r>
    </w:p>
    <w:p w:rsidR="00B55770" w:rsidRPr="00CB17CF" w:rsidRDefault="008F1699" w:rsidP="00B55770">
      <w:pPr>
        <w:jc w:val="both"/>
        <w:rPr>
          <w:sz w:val="28"/>
          <w:szCs w:val="28"/>
        </w:rPr>
      </w:pPr>
      <w:r>
        <w:rPr>
          <w:sz w:val="28"/>
          <w:szCs w:val="28"/>
        </w:rPr>
        <w:tab/>
      </w:r>
      <w:r w:rsidR="00B55770" w:rsidRPr="00CB17CF">
        <w:rPr>
          <w:sz w:val="28"/>
          <w:szCs w:val="28"/>
        </w:rPr>
        <w:t>11) складировать на территории зеленых насаждений строительные и горюче-смазочные материалы, а также устраивать на прилегающих территориях склады материалов, способствующие распространению вредителей зеленых насаждений;</w:t>
      </w:r>
    </w:p>
    <w:p w:rsidR="00B55770" w:rsidRPr="00CB17CF" w:rsidRDefault="008F1699" w:rsidP="00B55770">
      <w:pPr>
        <w:jc w:val="both"/>
        <w:rPr>
          <w:sz w:val="28"/>
          <w:szCs w:val="28"/>
        </w:rPr>
      </w:pPr>
      <w:r>
        <w:rPr>
          <w:sz w:val="28"/>
          <w:szCs w:val="28"/>
        </w:rPr>
        <w:tab/>
      </w:r>
      <w:r w:rsidR="00B55770" w:rsidRPr="00CB17CF">
        <w:rPr>
          <w:sz w:val="28"/>
          <w:szCs w:val="28"/>
        </w:rPr>
        <w:t>12) устраивать свалки мусора, снега и льда, сбрасывать снег с крыш на участках, имеющих зеленые насаждения, без принятия мер, обеспечивающих сохранность деревьев и кустарников;</w:t>
      </w:r>
    </w:p>
    <w:p w:rsidR="00B55770" w:rsidRPr="00CB17CF" w:rsidRDefault="008F1699" w:rsidP="00B55770">
      <w:pPr>
        <w:jc w:val="both"/>
        <w:rPr>
          <w:sz w:val="28"/>
          <w:szCs w:val="28"/>
        </w:rPr>
      </w:pPr>
      <w:r>
        <w:rPr>
          <w:sz w:val="28"/>
          <w:szCs w:val="28"/>
        </w:rPr>
        <w:tab/>
      </w:r>
      <w:r w:rsidR="00B55770" w:rsidRPr="00CB17CF">
        <w:rPr>
          <w:sz w:val="28"/>
          <w:szCs w:val="28"/>
        </w:rPr>
        <w:t>13) добывать растительную землю, песок и производить другие раскопки;</w:t>
      </w:r>
    </w:p>
    <w:p w:rsidR="00B55770" w:rsidRPr="00CB17CF" w:rsidRDefault="008F1699" w:rsidP="00B55770">
      <w:pPr>
        <w:jc w:val="both"/>
        <w:rPr>
          <w:sz w:val="28"/>
          <w:szCs w:val="28"/>
        </w:rPr>
      </w:pPr>
      <w:r>
        <w:rPr>
          <w:sz w:val="28"/>
          <w:szCs w:val="28"/>
        </w:rPr>
        <w:tab/>
      </w:r>
      <w:r w:rsidR="00B55770" w:rsidRPr="00CB17CF">
        <w:rPr>
          <w:sz w:val="28"/>
          <w:szCs w:val="28"/>
        </w:rPr>
        <w:t>14) пасти скот, выгуливать и отпускать с поводка собак в парках, лесопарках, скверах и иных территориях зеленых насаждений;</w:t>
      </w:r>
    </w:p>
    <w:p w:rsidR="00B55770" w:rsidRPr="00CB17CF" w:rsidRDefault="008F1699" w:rsidP="00B55770">
      <w:pPr>
        <w:jc w:val="both"/>
        <w:rPr>
          <w:sz w:val="28"/>
          <w:szCs w:val="28"/>
        </w:rPr>
      </w:pPr>
      <w:r>
        <w:rPr>
          <w:sz w:val="28"/>
          <w:szCs w:val="28"/>
        </w:rPr>
        <w:tab/>
      </w:r>
      <w:r w:rsidR="00B55770" w:rsidRPr="00CB17CF">
        <w:rPr>
          <w:sz w:val="28"/>
          <w:szCs w:val="28"/>
        </w:rPr>
        <w:t>15) разводить костры, сжигать листву и мусор на территории общего пользования муниципального образования.</w:t>
      </w:r>
    </w:p>
    <w:p w:rsidR="00B55770" w:rsidRPr="00CB17CF" w:rsidRDefault="008F1699" w:rsidP="00B55770">
      <w:pPr>
        <w:jc w:val="both"/>
        <w:rPr>
          <w:sz w:val="28"/>
          <w:szCs w:val="28"/>
        </w:rPr>
      </w:pPr>
      <w:bookmarkStart w:id="132" w:name="sub_67"/>
      <w:r>
        <w:rPr>
          <w:sz w:val="28"/>
          <w:szCs w:val="28"/>
        </w:rPr>
        <w:tab/>
      </w:r>
      <w:r w:rsidR="00B55770" w:rsidRPr="00CB17CF">
        <w:rPr>
          <w:sz w:val="28"/>
          <w:szCs w:val="28"/>
        </w:rPr>
        <w:t>6.7. Запрещается самовольная посадка деревьев, кустарников, устройство огородов в скверах, парках, на обочинах дорог, бульварах, газонах, откосах, придомовых территориях и прочих свободных участках, не отведенных для этих целей.</w:t>
      </w:r>
    </w:p>
    <w:p w:rsidR="00B55770" w:rsidRPr="00CB17CF" w:rsidRDefault="008F1699" w:rsidP="00B55770">
      <w:pPr>
        <w:jc w:val="both"/>
        <w:rPr>
          <w:sz w:val="28"/>
          <w:szCs w:val="28"/>
        </w:rPr>
      </w:pPr>
      <w:bookmarkStart w:id="133" w:name="sub_68"/>
      <w:bookmarkEnd w:id="132"/>
      <w:r>
        <w:rPr>
          <w:sz w:val="28"/>
          <w:szCs w:val="28"/>
        </w:rPr>
        <w:tab/>
      </w:r>
      <w:r w:rsidR="00B55770" w:rsidRPr="00CB17CF">
        <w:rPr>
          <w:sz w:val="28"/>
          <w:szCs w:val="28"/>
        </w:rPr>
        <w:t>6.8. Самовольная вырубка деревьев и кустарников запрещена. Документом, дающим право на вырубку деревьев и кустарников, является разрешение, выданное уполномоченным органом (</w:t>
      </w:r>
      <w:hyperlink w:anchor="sub_1001" w:history="1">
        <w:r w:rsidR="00B55770" w:rsidRPr="00CB17CF">
          <w:rPr>
            <w:rStyle w:val="a6"/>
            <w:sz w:val="28"/>
            <w:szCs w:val="28"/>
          </w:rPr>
          <w:t>п. 1</w:t>
        </w:r>
      </w:hyperlink>
      <w:r w:rsidR="00B55770" w:rsidRPr="00CB17CF">
        <w:rPr>
          <w:sz w:val="28"/>
          <w:szCs w:val="28"/>
        </w:rPr>
        <w:t xml:space="preserve"> приложения), при наличии оформленного акта обследования зеленых насаждений с указанием в нем количества, вида и состояния удаляемых растений.</w:t>
      </w:r>
    </w:p>
    <w:p w:rsidR="00B55770" w:rsidRPr="00CB17CF" w:rsidRDefault="008F1699" w:rsidP="00B55770">
      <w:pPr>
        <w:jc w:val="both"/>
        <w:rPr>
          <w:sz w:val="28"/>
          <w:szCs w:val="28"/>
        </w:rPr>
      </w:pPr>
      <w:bookmarkStart w:id="134" w:name="sub_69"/>
      <w:bookmarkEnd w:id="133"/>
      <w:r>
        <w:rPr>
          <w:sz w:val="28"/>
          <w:szCs w:val="28"/>
        </w:rPr>
        <w:tab/>
      </w:r>
      <w:r w:rsidR="00B55770" w:rsidRPr="00CB17CF">
        <w:rPr>
          <w:sz w:val="28"/>
          <w:szCs w:val="28"/>
        </w:rPr>
        <w:t>6.9. Если зеленые насаждения находятся на соответствующем установленным требованиям расстоянии от объекта, вопрос удаления (вырубки) зеленых насаждений решается в следующих случаях:</w:t>
      </w:r>
    </w:p>
    <w:bookmarkEnd w:id="134"/>
    <w:p w:rsidR="00B55770" w:rsidRPr="00CB17CF" w:rsidRDefault="008F1699" w:rsidP="00B55770">
      <w:pPr>
        <w:jc w:val="both"/>
        <w:rPr>
          <w:sz w:val="28"/>
          <w:szCs w:val="28"/>
        </w:rPr>
      </w:pPr>
      <w:r>
        <w:rPr>
          <w:sz w:val="28"/>
          <w:szCs w:val="28"/>
        </w:rPr>
        <w:tab/>
      </w:r>
      <w:r w:rsidR="00B55770" w:rsidRPr="00CB17CF">
        <w:rPr>
          <w:sz w:val="28"/>
          <w:szCs w:val="28"/>
        </w:rPr>
        <w:t xml:space="preserve">1) недостаточная инсоляция помещений - по заключению территориального управления </w:t>
      </w:r>
      <w:proofErr w:type="spellStart"/>
      <w:r w:rsidR="00B55770" w:rsidRPr="00CB17CF">
        <w:rPr>
          <w:sz w:val="28"/>
          <w:szCs w:val="28"/>
        </w:rPr>
        <w:t>Роспотребнадзора</w:t>
      </w:r>
      <w:proofErr w:type="spellEnd"/>
      <w:r w:rsidR="00B55770" w:rsidRPr="00CB17CF">
        <w:rPr>
          <w:sz w:val="28"/>
          <w:szCs w:val="28"/>
        </w:rPr>
        <w:t xml:space="preserve"> по Республике Мордовия;</w:t>
      </w:r>
    </w:p>
    <w:p w:rsidR="00B55770" w:rsidRPr="00CB17CF" w:rsidRDefault="008F1699" w:rsidP="00B55770">
      <w:pPr>
        <w:jc w:val="both"/>
        <w:rPr>
          <w:sz w:val="28"/>
          <w:szCs w:val="28"/>
        </w:rPr>
      </w:pPr>
      <w:r>
        <w:rPr>
          <w:sz w:val="28"/>
          <w:szCs w:val="28"/>
        </w:rPr>
        <w:tab/>
      </w:r>
      <w:r w:rsidR="00B55770" w:rsidRPr="00CB17CF">
        <w:rPr>
          <w:sz w:val="28"/>
          <w:szCs w:val="28"/>
        </w:rPr>
        <w:t>2) необходимость удаления зеленых насаждений по причине размещения на данной территории зданий, сооружений, прокладки инженерных коммуникаций, сетей и других объектов (при наличии разрешения на строительство, соответствующего экологического и экономического обоснования);</w:t>
      </w:r>
    </w:p>
    <w:p w:rsidR="00B55770" w:rsidRPr="00CB17CF" w:rsidRDefault="008F1699" w:rsidP="00B55770">
      <w:pPr>
        <w:jc w:val="both"/>
        <w:rPr>
          <w:sz w:val="28"/>
          <w:szCs w:val="28"/>
        </w:rPr>
      </w:pPr>
      <w:r>
        <w:rPr>
          <w:sz w:val="28"/>
          <w:szCs w:val="28"/>
        </w:rPr>
        <w:tab/>
      </w:r>
      <w:r w:rsidR="00B55770" w:rsidRPr="00CB17CF">
        <w:rPr>
          <w:sz w:val="28"/>
          <w:szCs w:val="28"/>
        </w:rPr>
        <w:t>3) необходимость удаления зеленых насаждений в охранной зоне коммуникаций вследствие аварийных ситуаций по согласованию с собственником или иным правообладателем коммуникаций.</w:t>
      </w:r>
    </w:p>
    <w:p w:rsidR="00B55770" w:rsidRPr="00CB17CF" w:rsidRDefault="008F1699" w:rsidP="008F1699">
      <w:pPr>
        <w:jc w:val="both"/>
        <w:rPr>
          <w:sz w:val="28"/>
          <w:szCs w:val="28"/>
        </w:rPr>
      </w:pPr>
      <w:bookmarkStart w:id="135" w:name="sub_610"/>
      <w:r>
        <w:rPr>
          <w:sz w:val="28"/>
          <w:szCs w:val="28"/>
        </w:rPr>
        <w:lastRenderedPageBreak/>
        <w:tab/>
      </w:r>
      <w:r w:rsidR="00B55770" w:rsidRPr="00CB17CF">
        <w:rPr>
          <w:sz w:val="28"/>
          <w:szCs w:val="28"/>
        </w:rPr>
        <w:t>6.10. Обращение о необходимости вырубки зеленых насаждений, произрастающих на придомовой территории многоквартирных жилых домов, рассматривается уполномоченным органом (</w:t>
      </w:r>
      <w:hyperlink w:anchor="sub_1001" w:history="1">
        <w:r w:rsidR="00B55770" w:rsidRPr="00CB17CF">
          <w:rPr>
            <w:rStyle w:val="a6"/>
            <w:sz w:val="28"/>
            <w:szCs w:val="28"/>
          </w:rPr>
          <w:t>п. 1</w:t>
        </w:r>
      </w:hyperlink>
      <w:r w:rsidR="00B55770" w:rsidRPr="00CB17CF">
        <w:rPr>
          <w:sz w:val="28"/>
          <w:szCs w:val="28"/>
        </w:rPr>
        <w:t xml:space="preserve"> приложения) на основании решения общего собрания собственников помещений многоквартирного жилого дома.</w:t>
      </w:r>
      <w:bookmarkEnd w:id="135"/>
      <w:r>
        <w:rPr>
          <w:sz w:val="28"/>
          <w:szCs w:val="28"/>
        </w:rPr>
        <w:tab/>
      </w:r>
    </w:p>
    <w:p w:rsidR="00B55770" w:rsidRPr="001B20DA" w:rsidRDefault="008F1699" w:rsidP="00B55770">
      <w:pPr>
        <w:jc w:val="both"/>
        <w:rPr>
          <w:sz w:val="28"/>
          <w:szCs w:val="28"/>
        </w:rPr>
      </w:pPr>
      <w:r>
        <w:rPr>
          <w:sz w:val="28"/>
          <w:szCs w:val="28"/>
        </w:rPr>
        <w:tab/>
      </w:r>
      <w:r w:rsidR="00B55770" w:rsidRPr="001B20DA">
        <w:rPr>
          <w:sz w:val="28"/>
          <w:szCs w:val="28"/>
        </w:rPr>
        <w:t>6.11. Снос и пересадка зеленых насаждений производится силами специализированных предприятий, за счет средств застройщиков или других организаций, занявших территорию зеленых насаждений, только после оформления акта о сносе деревьев, перечисления восстановительной (компенсационной) стоимости в бюджет городского поселения   на специальный счет с дальнейшим целевым использованием полученных средств на озеленение городского поселения и получения разрешения.</w:t>
      </w:r>
    </w:p>
    <w:p w:rsidR="00B55770" w:rsidRPr="00CB17CF" w:rsidRDefault="008F1699" w:rsidP="00B55770">
      <w:pPr>
        <w:jc w:val="both"/>
        <w:rPr>
          <w:sz w:val="28"/>
          <w:szCs w:val="28"/>
        </w:rPr>
      </w:pPr>
      <w:bookmarkStart w:id="136" w:name="sub_61102"/>
      <w:r w:rsidRPr="001B20DA">
        <w:rPr>
          <w:sz w:val="28"/>
          <w:szCs w:val="28"/>
        </w:rPr>
        <w:tab/>
      </w:r>
      <w:r w:rsidR="00B55770" w:rsidRPr="001B20DA">
        <w:rPr>
          <w:sz w:val="28"/>
          <w:szCs w:val="28"/>
        </w:rPr>
        <w:t>Вырубка деревьев, кроме ценных пород деревьев, и кустарников в зоне индивидуальной застройки осуществляется собственниками земельных участков самостоятельно.</w:t>
      </w:r>
    </w:p>
    <w:p w:rsidR="00B55770" w:rsidRPr="00CB17CF" w:rsidRDefault="008F1699" w:rsidP="00B55770">
      <w:pPr>
        <w:jc w:val="both"/>
        <w:rPr>
          <w:sz w:val="28"/>
          <w:szCs w:val="28"/>
        </w:rPr>
      </w:pPr>
      <w:bookmarkStart w:id="137" w:name="sub_612"/>
      <w:bookmarkEnd w:id="136"/>
      <w:r>
        <w:rPr>
          <w:sz w:val="28"/>
          <w:szCs w:val="28"/>
        </w:rPr>
        <w:tab/>
      </w:r>
      <w:r w:rsidR="00B55770" w:rsidRPr="00CB17CF">
        <w:rPr>
          <w:sz w:val="28"/>
          <w:szCs w:val="28"/>
        </w:rPr>
        <w:t>6.12. Восстановительная (компенсационная) стоимость за деревья и кустарники устанавливается в соответствии с Положением о порядке вырубки.</w:t>
      </w:r>
    </w:p>
    <w:p w:rsidR="00B55770" w:rsidRPr="00CB17CF" w:rsidRDefault="008F1699" w:rsidP="00B55770">
      <w:pPr>
        <w:jc w:val="both"/>
        <w:rPr>
          <w:sz w:val="28"/>
          <w:szCs w:val="28"/>
        </w:rPr>
      </w:pPr>
      <w:bookmarkStart w:id="138" w:name="sub_613"/>
      <w:bookmarkEnd w:id="137"/>
      <w:r>
        <w:rPr>
          <w:sz w:val="28"/>
          <w:szCs w:val="28"/>
        </w:rPr>
        <w:tab/>
      </w:r>
      <w:r w:rsidR="00B55770" w:rsidRPr="00CB17CF">
        <w:rPr>
          <w:sz w:val="28"/>
          <w:szCs w:val="28"/>
        </w:rPr>
        <w:t>6.13. Предприятия, учреждения и организации при разработке проектов застройки, строительстве дорог, тротуаров и других сооружений обязаны:</w:t>
      </w:r>
    </w:p>
    <w:bookmarkEnd w:id="138"/>
    <w:p w:rsidR="00B55770" w:rsidRPr="00CB17CF" w:rsidRDefault="008F1699" w:rsidP="00B55770">
      <w:pPr>
        <w:jc w:val="both"/>
        <w:rPr>
          <w:sz w:val="28"/>
          <w:szCs w:val="28"/>
        </w:rPr>
      </w:pPr>
      <w:r>
        <w:rPr>
          <w:sz w:val="28"/>
          <w:szCs w:val="28"/>
        </w:rPr>
        <w:tab/>
      </w:r>
      <w:r w:rsidR="00B55770" w:rsidRPr="00CB17CF">
        <w:rPr>
          <w:sz w:val="28"/>
          <w:szCs w:val="28"/>
        </w:rPr>
        <w:t>1) заносить в генеральный план, разработанный в составе проекта, точную съемку имеющихся на участке древесно-кустарниковых насаждений с указанием пород, диаметров, при отсутствии древесно-кустарниковой растительности делать оговорку на плане;</w:t>
      </w:r>
    </w:p>
    <w:p w:rsidR="00B55770" w:rsidRPr="00CB17CF" w:rsidRDefault="008F1699" w:rsidP="00B55770">
      <w:pPr>
        <w:jc w:val="both"/>
        <w:rPr>
          <w:sz w:val="28"/>
          <w:szCs w:val="28"/>
        </w:rPr>
      </w:pPr>
      <w:r>
        <w:rPr>
          <w:sz w:val="28"/>
          <w:szCs w:val="28"/>
        </w:rPr>
        <w:tab/>
      </w:r>
      <w:r w:rsidR="00B55770" w:rsidRPr="00CB17CF">
        <w:rPr>
          <w:sz w:val="28"/>
          <w:szCs w:val="28"/>
        </w:rPr>
        <w:t>2) при разработке проектов обязательно включать мероприятия по сохранению и защите имеющихся зеленых насаждений, ведомостей вырубаемых и сохраняемых деревьев, кустарников, цветников, газонов и определения размера компенсационной (восстановительной) стоимости зеленых насаждений;</w:t>
      </w:r>
    </w:p>
    <w:p w:rsidR="00B55770" w:rsidRPr="00CB17CF" w:rsidRDefault="008F1699" w:rsidP="00B55770">
      <w:pPr>
        <w:jc w:val="both"/>
        <w:rPr>
          <w:sz w:val="28"/>
          <w:szCs w:val="28"/>
        </w:rPr>
      </w:pPr>
      <w:r>
        <w:rPr>
          <w:sz w:val="28"/>
          <w:szCs w:val="28"/>
        </w:rPr>
        <w:tab/>
      </w:r>
      <w:r w:rsidR="00B55770" w:rsidRPr="00CB17CF">
        <w:rPr>
          <w:sz w:val="28"/>
          <w:szCs w:val="28"/>
        </w:rPr>
        <w:t>3) разрытие траншеи для прокладки инженерных сетей производить на расстоянии не менее 3 метров от ствола дерева до края траншеи, не менее 1,5 метра от кустарника при наличии пространства, не занятого древесно-кустарниковой растительностью;</w:t>
      </w:r>
    </w:p>
    <w:p w:rsidR="00B55770" w:rsidRPr="00CB17CF" w:rsidRDefault="008F1699" w:rsidP="00B55770">
      <w:pPr>
        <w:jc w:val="both"/>
        <w:rPr>
          <w:sz w:val="28"/>
          <w:szCs w:val="28"/>
        </w:rPr>
      </w:pPr>
      <w:r>
        <w:rPr>
          <w:sz w:val="28"/>
          <w:szCs w:val="28"/>
        </w:rPr>
        <w:tab/>
      </w:r>
      <w:r w:rsidR="00B55770" w:rsidRPr="00CB17CF">
        <w:rPr>
          <w:sz w:val="28"/>
          <w:szCs w:val="28"/>
        </w:rPr>
        <w:t>4) при разработке проекта озеленения следует учитывать минимальные расстояния удаления зеленых насаждений от зданий и сооружений, согласно действующим строительным нормам и правилам на проектирование и строительство;</w:t>
      </w:r>
    </w:p>
    <w:p w:rsidR="00B55770" w:rsidRPr="00CB17CF" w:rsidRDefault="008F1699" w:rsidP="00B55770">
      <w:pPr>
        <w:jc w:val="both"/>
        <w:rPr>
          <w:sz w:val="28"/>
          <w:szCs w:val="28"/>
        </w:rPr>
      </w:pPr>
      <w:r>
        <w:rPr>
          <w:sz w:val="28"/>
          <w:szCs w:val="28"/>
        </w:rPr>
        <w:tab/>
      </w:r>
      <w:r w:rsidR="00B55770" w:rsidRPr="00CB17CF">
        <w:rPr>
          <w:sz w:val="28"/>
          <w:szCs w:val="28"/>
        </w:rPr>
        <w:t>5) в районе существующих зеленых насаждений не допускать изменений вертикальных отметок, в тех случаях, когда засыпка и обнажение корневой системы неизбежны, для сохранения нормальных условий роста деревьев предусматривается устройство подпорных стенок, различного рода ограждений, откосов и т. д.;</w:t>
      </w:r>
    </w:p>
    <w:p w:rsidR="00B55770" w:rsidRPr="00CB17CF" w:rsidRDefault="008F1699" w:rsidP="00B55770">
      <w:pPr>
        <w:jc w:val="both"/>
        <w:rPr>
          <w:sz w:val="28"/>
          <w:szCs w:val="28"/>
        </w:rPr>
      </w:pPr>
      <w:r>
        <w:rPr>
          <w:sz w:val="28"/>
          <w:szCs w:val="28"/>
        </w:rPr>
        <w:tab/>
      </w:r>
      <w:r w:rsidR="00B55770" w:rsidRPr="00CB17CF">
        <w:rPr>
          <w:sz w:val="28"/>
          <w:szCs w:val="28"/>
        </w:rPr>
        <w:t>6) закладывать в сметы восстановительную стоимость зеленых насаждений, расходы по выносу деревьев и кустарников, подлежащих пересадке с территории и трасс подземных коммуникаций, а также посадку крупномерных деревьев, кустарников, устройство газонов и цветников после окончания строительства.</w:t>
      </w:r>
    </w:p>
    <w:p w:rsidR="00B55770" w:rsidRPr="00CB17CF" w:rsidRDefault="008F1699" w:rsidP="00B55770">
      <w:pPr>
        <w:jc w:val="both"/>
        <w:rPr>
          <w:sz w:val="28"/>
          <w:szCs w:val="28"/>
        </w:rPr>
      </w:pPr>
      <w:bookmarkStart w:id="139" w:name="sub_614"/>
      <w:r>
        <w:rPr>
          <w:sz w:val="28"/>
          <w:szCs w:val="28"/>
        </w:rPr>
        <w:tab/>
      </w:r>
      <w:r w:rsidR="00B55770" w:rsidRPr="00CB17CF">
        <w:rPr>
          <w:sz w:val="28"/>
          <w:szCs w:val="28"/>
        </w:rPr>
        <w:t>6.14. При производстве строительных работ застройщики и строительные организации обязаны:</w:t>
      </w:r>
    </w:p>
    <w:bookmarkEnd w:id="139"/>
    <w:p w:rsidR="00B55770" w:rsidRPr="00CB17CF" w:rsidRDefault="008F1699" w:rsidP="00B55770">
      <w:pPr>
        <w:jc w:val="both"/>
        <w:rPr>
          <w:sz w:val="28"/>
          <w:szCs w:val="28"/>
        </w:rPr>
      </w:pPr>
      <w:r>
        <w:rPr>
          <w:sz w:val="28"/>
          <w:szCs w:val="28"/>
        </w:rPr>
        <w:tab/>
      </w:r>
      <w:r w:rsidR="00B55770" w:rsidRPr="00CB17CF">
        <w:rPr>
          <w:sz w:val="28"/>
          <w:szCs w:val="28"/>
        </w:rPr>
        <w:t xml:space="preserve">1) ограждать деревья, находящиеся на территории строительства, сплошными инвентарными щитами высотой 2 м из досок толщиной не менее 25 мм. Щиты </w:t>
      </w:r>
      <w:r w:rsidR="00B55770" w:rsidRPr="00CB17CF">
        <w:rPr>
          <w:sz w:val="28"/>
          <w:szCs w:val="28"/>
        </w:rPr>
        <w:lastRenderedPageBreak/>
        <w:t>располагать треугольником на расстоянии 0,5 м от ствола дерева и укреплять к кольям;</w:t>
      </w:r>
    </w:p>
    <w:p w:rsidR="00B55770" w:rsidRPr="00CB17CF" w:rsidRDefault="008F1699" w:rsidP="00B55770">
      <w:pPr>
        <w:jc w:val="both"/>
        <w:rPr>
          <w:sz w:val="28"/>
          <w:szCs w:val="28"/>
        </w:rPr>
      </w:pPr>
      <w:r>
        <w:rPr>
          <w:sz w:val="28"/>
          <w:szCs w:val="28"/>
        </w:rPr>
        <w:tab/>
      </w:r>
      <w:r w:rsidR="00B55770" w:rsidRPr="00CB17CF">
        <w:rPr>
          <w:sz w:val="28"/>
          <w:szCs w:val="28"/>
        </w:rPr>
        <w:t>2) при производстве работ по укладке брусчатки и асфальтировании городских проездов, площадей, дворов, тротуаров и тому подобное, оставлять вокруг дерева свободное пространство диаметром не менее 2 м с последующей установкой металлической решетки;</w:t>
      </w:r>
    </w:p>
    <w:p w:rsidR="00B55770" w:rsidRPr="00CB17CF" w:rsidRDefault="008F1699" w:rsidP="00B55770">
      <w:pPr>
        <w:jc w:val="both"/>
        <w:rPr>
          <w:sz w:val="28"/>
          <w:szCs w:val="28"/>
        </w:rPr>
      </w:pPr>
      <w:r>
        <w:rPr>
          <w:sz w:val="28"/>
          <w:szCs w:val="28"/>
        </w:rPr>
        <w:tab/>
      </w:r>
      <w:r w:rsidR="00B55770" w:rsidRPr="00CB17CF">
        <w:rPr>
          <w:sz w:val="28"/>
          <w:szCs w:val="28"/>
        </w:rPr>
        <w:t>3) перед началом строительства снимать и складировать растительный слой земли на территории строительной площадки или в специально отведенных для этих целей местах для последующего использования его при благоустройстве территорий;</w:t>
      </w:r>
    </w:p>
    <w:p w:rsidR="00B55770" w:rsidRPr="00CB17CF" w:rsidRDefault="008F1699" w:rsidP="00B55770">
      <w:pPr>
        <w:jc w:val="both"/>
        <w:rPr>
          <w:sz w:val="28"/>
          <w:szCs w:val="28"/>
        </w:rPr>
      </w:pPr>
      <w:r>
        <w:rPr>
          <w:sz w:val="28"/>
          <w:szCs w:val="28"/>
        </w:rPr>
        <w:tab/>
      </w:r>
      <w:r w:rsidR="00B55770" w:rsidRPr="00CB17CF">
        <w:rPr>
          <w:sz w:val="28"/>
          <w:szCs w:val="28"/>
        </w:rPr>
        <w:t>4) при производстве работ подкопом в зоне корневой системы деревьев и кустарников работы производить ниже расположения основных скелетных корней не менее 1,5 м от поверхности почвы, не повреждая корневой системы;</w:t>
      </w:r>
    </w:p>
    <w:p w:rsidR="00B55770" w:rsidRPr="00CB17CF" w:rsidRDefault="008F1699" w:rsidP="00B55770">
      <w:pPr>
        <w:jc w:val="both"/>
        <w:rPr>
          <w:sz w:val="28"/>
          <w:szCs w:val="28"/>
        </w:rPr>
      </w:pPr>
      <w:r>
        <w:rPr>
          <w:sz w:val="28"/>
          <w:szCs w:val="28"/>
        </w:rPr>
        <w:tab/>
      </w:r>
      <w:r w:rsidR="00B55770" w:rsidRPr="00CB17CF">
        <w:rPr>
          <w:sz w:val="28"/>
          <w:szCs w:val="28"/>
        </w:rPr>
        <w:t>5) прокладку подъездных путей к строящимся объектам производить вне зеленых насаждений и не нарушать установленных ограждений деревьев.</w:t>
      </w:r>
    </w:p>
    <w:p w:rsidR="00B55770" w:rsidRPr="00CB17CF" w:rsidRDefault="008F1699" w:rsidP="00B55770">
      <w:pPr>
        <w:jc w:val="both"/>
        <w:rPr>
          <w:sz w:val="28"/>
          <w:szCs w:val="28"/>
        </w:rPr>
      </w:pPr>
      <w:bookmarkStart w:id="140" w:name="sub_615"/>
      <w:r>
        <w:rPr>
          <w:sz w:val="28"/>
          <w:szCs w:val="28"/>
        </w:rPr>
        <w:tab/>
      </w:r>
      <w:r w:rsidR="00B55770" w:rsidRPr="00CB17CF">
        <w:rPr>
          <w:sz w:val="28"/>
          <w:szCs w:val="28"/>
        </w:rPr>
        <w:t>6.15. За всякое повреждение или самовольную вырубку зеленых насаждений, а также за непринятие мер охраны и халатное отношение к зеленым насаждениям с виновных взимается восстановительная стоимость поврежденных или уничтоженных насаждений.</w:t>
      </w:r>
    </w:p>
    <w:p w:rsidR="00B55770" w:rsidRPr="00CB17CF" w:rsidRDefault="008F1699" w:rsidP="00B55770">
      <w:pPr>
        <w:jc w:val="both"/>
        <w:rPr>
          <w:sz w:val="28"/>
          <w:szCs w:val="28"/>
        </w:rPr>
      </w:pPr>
      <w:bookmarkStart w:id="141" w:name="sub_616"/>
      <w:bookmarkEnd w:id="140"/>
      <w:r>
        <w:rPr>
          <w:sz w:val="28"/>
          <w:szCs w:val="28"/>
        </w:rPr>
        <w:tab/>
      </w:r>
      <w:r w:rsidR="00B55770" w:rsidRPr="00CB17CF">
        <w:rPr>
          <w:sz w:val="28"/>
          <w:szCs w:val="28"/>
        </w:rPr>
        <w:t>6.16. За незаконную вырубку или повреждение деревьев на территории городских лесов виновные лица обязаны возмещать убытки.</w:t>
      </w:r>
    </w:p>
    <w:p w:rsidR="00B55770" w:rsidRPr="00CB17CF" w:rsidRDefault="008F1699" w:rsidP="00B55770">
      <w:pPr>
        <w:jc w:val="both"/>
        <w:rPr>
          <w:sz w:val="28"/>
          <w:szCs w:val="28"/>
        </w:rPr>
      </w:pPr>
      <w:bookmarkStart w:id="142" w:name="sub_617"/>
      <w:bookmarkEnd w:id="141"/>
      <w:r>
        <w:rPr>
          <w:sz w:val="28"/>
          <w:szCs w:val="28"/>
        </w:rPr>
        <w:tab/>
      </w:r>
      <w:r w:rsidR="00B55770" w:rsidRPr="00CB17CF">
        <w:rPr>
          <w:sz w:val="28"/>
          <w:szCs w:val="28"/>
        </w:rPr>
        <w:t>6.17. Учет, содержание, клеймение, снос, обрезка, пересадка деревьев и кустарников производится силами и средствами:</w:t>
      </w:r>
    </w:p>
    <w:bookmarkEnd w:id="142"/>
    <w:p w:rsidR="00B55770" w:rsidRPr="00CB17CF" w:rsidRDefault="008F1699" w:rsidP="00B55770">
      <w:pPr>
        <w:jc w:val="both"/>
        <w:rPr>
          <w:sz w:val="28"/>
          <w:szCs w:val="28"/>
        </w:rPr>
      </w:pPr>
      <w:r>
        <w:rPr>
          <w:sz w:val="28"/>
          <w:szCs w:val="28"/>
        </w:rPr>
        <w:tab/>
      </w:r>
      <w:r w:rsidR="00B55770" w:rsidRPr="00CB17CF">
        <w:rPr>
          <w:sz w:val="28"/>
          <w:szCs w:val="28"/>
        </w:rPr>
        <w:t>1) специализированных организаций - на улицах;</w:t>
      </w:r>
    </w:p>
    <w:p w:rsidR="00B55770" w:rsidRPr="00CB17CF" w:rsidRDefault="008F1699" w:rsidP="00B55770">
      <w:pPr>
        <w:jc w:val="both"/>
        <w:rPr>
          <w:sz w:val="28"/>
          <w:szCs w:val="28"/>
        </w:rPr>
      </w:pPr>
      <w:r>
        <w:rPr>
          <w:sz w:val="28"/>
          <w:szCs w:val="28"/>
        </w:rPr>
        <w:tab/>
      </w:r>
      <w:r w:rsidR="00B55770" w:rsidRPr="00CB17CF">
        <w:rPr>
          <w:sz w:val="28"/>
          <w:szCs w:val="28"/>
        </w:rPr>
        <w:t xml:space="preserve">2) жилищно-эксплуатационных организаций - на </w:t>
      </w:r>
      <w:proofErr w:type="spellStart"/>
      <w:r w:rsidR="00B55770" w:rsidRPr="00CB17CF">
        <w:rPr>
          <w:sz w:val="28"/>
          <w:szCs w:val="28"/>
        </w:rPr>
        <w:t>внутридворовых</w:t>
      </w:r>
      <w:proofErr w:type="spellEnd"/>
      <w:r w:rsidR="00B55770" w:rsidRPr="00CB17CF">
        <w:rPr>
          <w:sz w:val="28"/>
          <w:szCs w:val="28"/>
        </w:rPr>
        <w:t xml:space="preserve"> (придомовых) территориях многоэтажной жилой застройки;</w:t>
      </w:r>
    </w:p>
    <w:p w:rsidR="00B55770" w:rsidRPr="00CB17CF" w:rsidRDefault="008F1699" w:rsidP="00B55770">
      <w:pPr>
        <w:jc w:val="both"/>
        <w:rPr>
          <w:sz w:val="28"/>
          <w:szCs w:val="28"/>
        </w:rPr>
      </w:pPr>
      <w:r>
        <w:rPr>
          <w:sz w:val="28"/>
          <w:szCs w:val="28"/>
        </w:rPr>
        <w:tab/>
      </w:r>
      <w:r w:rsidR="00B55770" w:rsidRPr="00CB17CF">
        <w:rPr>
          <w:sz w:val="28"/>
          <w:szCs w:val="28"/>
        </w:rPr>
        <w:t>3) лесхоза или иной специализированной организации - в городских лесах.</w:t>
      </w:r>
    </w:p>
    <w:p w:rsidR="00B55770" w:rsidRPr="00CB17CF" w:rsidRDefault="008F1699" w:rsidP="00B55770">
      <w:pPr>
        <w:jc w:val="both"/>
        <w:rPr>
          <w:sz w:val="28"/>
          <w:szCs w:val="28"/>
        </w:rPr>
      </w:pPr>
      <w:r>
        <w:rPr>
          <w:sz w:val="28"/>
          <w:szCs w:val="28"/>
        </w:rPr>
        <w:tab/>
      </w:r>
      <w:r w:rsidR="00B55770" w:rsidRPr="00CB17CF">
        <w:rPr>
          <w:sz w:val="28"/>
          <w:szCs w:val="28"/>
        </w:rPr>
        <w:t>6.18. Все виды работ по уходу за зелеными насаждениями, включая обрезку деревьев и кустарников, производятся квалифицированными специалистами, с учетом биологических особенностей растений и при условии исключения их последующего заболевания и гибели (в т. ч. из-за микробиологического инфицирования и поражения насекомыми-вредителями), а также при условии сохранения их декоративных (эстетических) и санирующих функций.</w:t>
      </w:r>
    </w:p>
    <w:p w:rsidR="00B55770" w:rsidRPr="00CB17CF" w:rsidRDefault="008F1699" w:rsidP="00B55770">
      <w:pPr>
        <w:jc w:val="both"/>
        <w:rPr>
          <w:sz w:val="28"/>
          <w:szCs w:val="28"/>
        </w:rPr>
      </w:pPr>
      <w:r>
        <w:rPr>
          <w:sz w:val="28"/>
          <w:szCs w:val="28"/>
        </w:rPr>
        <w:tab/>
      </w:r>
      <w:r w:rsidR="00B55770" w:rsidRPr="00CB17CF">
        <w:rPr>
          <w:sz w:val="28"/>
          <w:szCs w:val="28"/>
        </w:rPr>
        <w:t>Омолаживающую обрезку деревьев проводят в сроки между периодами вегетации (с ноября до конца марта).</w:t>
      </w:r>
    </w:p>
    <w:p w:rsidR="00B55770" w:rsidRPr="00CB17CF" w:rsidRDefault="008F1699" w:rsidP="00B55770">
      <w:pPr>
        <w:jc w:val="both"/>
        <w:rPr>
          <w:sz w:val="28"/>
          <w:szCs w:val="28"/>
        </w:rPr>
      </w:pPr>
      <w:bookmarkStart w:id="143" w:name="sub_61803"/>
      <w:r>
        <w:rPr>
          <w:sz w:val="28"/>
          <w:szCs w:val="28"/>
        </w:rPr>
        <w:tab/>
      </w:r>
      <w:r w:rsidR="00B55770" w:rsidRPr="00CB17CF">
        <w:rPr>
          <w:sz w:val="28"/>
          <w:szCs w:val="28"/>
        </w:rPr>
        <w:t>Работы по содержанию и восстановлению парков, скверов, зеленых зон, содержание и охрана городских лесов и природных зон осуществляются специализированными организациями, имеющими соответствующие лицензии и право на проведение работ по уходу за зелеными насаждениями. При этом поддерживается инициатива населения и других заинтересованных лиц по поддержанию и улучшению зеленых зон и других элементов природной среды в муниципальном образовании.</w:t>
      </w:r>
    </w:p>
    <w:p w:rsidR="00B55770" w:rsidRPr="00CB17CF" w:rsidRDefault="008F1699" w:rsidP="00B55770">
      <w:pPr>
        <w:jc w:val="both"/>
        <w:rPr>
          <w:sz w:val="28"/>
          <w:szCs w:val="28"/>
        </w:rPr>
      </w:pPr>
      <w:bookmarkStart w:id="144" w:name="sub_619"/>
      <w:bookmarkEnd w:id="143"/>
      <w:r>
        <w:rPr>
          <w:sz w:val="28"/>
          <w:szCs w:val="28"/>
        </w:rPr>
        <w:tab/>
      </w:r>
      <w:r w:rsidR="00B55770" w:rsidRPr="00CB17CF">
        <w:rPr>
          <w:sz w:val="28"/>
          <w:szCs w:val="28"/>
        </w:rPr>
        <w:t>6.19. При установлении гибели деревьев (кустарников) по вине отдельных граждан или должностных лиц - размер компенсационной стоимости определяется по ценам на деревья (кустарники) в хорошем состоянии согласно приложению 3 Положения о порядке вырубки.</w:t>
      </w:r>
    </w:p>
    <w:p w:rsidR="00B55770" w:rsidRPr="00CB17CF" w:rsidRDefault="008F1699" w:rsidP="00B55770">
      <w:pPr>
        <w:jc w:val="both"/>
        <w:rPr>
          <w:sz w:val="28"/>
          <w:szCs w:val="28"/>
        </w:rPr>
      </w:pPr>
      <w:bookmarkStart w:id="145" w:name="sub_620"/>
      <w:bookmarkEnd w:id="144"/>
      <w:r>
        <w:rPr>
          <w:sz w:val="28"/>
          <w:szCs w:val="28"/>
        </w:rPr>
        <w:lastRenderedPageBreak/>
        <w:tab/>
      </w:r>
      <w:r w:rsidR="00B55770" w:rsidRPr="00CB17CF">
        <w:rPr>
          <w:sz w:val="28"/>
          <w:szCs w:val="28"/>
        </w:rPr>
        <w:t xml:space="preserve">6.20. При обнаружении признаков повреждения деревьев лица, ответственные за сохранность зеленых насаждений, обязаны немедленно поставить в известность Администрацию городского поселения </w:t>
      </w:r>
      <w:r w:rsidR="00B55770">
        <w:rPr>
          <w:sz w:val="28"/>
          <w:szCs w:val="28"/>
        </w:rPr>
        <w:t xml:space="preserve"> </w:t>
      </w:r>
      <w:r w:rsidR="00B55770" w:rsidRPr="00CB17CF">
        <w:rPr>
          <w:sz w:val="28"/>
          <w:szCs w:val="28"/>
        </w:rPr>
        <w:t xml:space="preserve"> для принятия необходимых мер.</w:t>
      </w:r>
    </w:p>
    <w:p w:rsidR="00B55770" w:rsidRPr="00CB17CF" w:rsidRDefault="008F1699" w:rsidP="00B55770">
      <w:pPr>
        <w:jc w:val="both"/>
        <w:rPr>
          <w:sz w:val="28"/>
          <w:szCs w:val="28"/>
        </w:rPr>
      </w:pPr>
      <w:bookmarkStart w:id="146" w:name="sub_621"/>
      <w:bookmarkEnd w:id="145"/>
      <w:r>
        <w:rPr>
          <w:sz w:val="28"/>
          <w:szCs w:val="28"/>
        </w:rPr>
        <w:tab/>
      </w:r>
      <w:r w:rsidR="00B55770" w:rsidRPr="00CB17CF">
        <w:rPr>
          <w:sz w:val="28"/>
          <w:szCs w:val="28"/>
        </w:rPr>
        <w:t>6.21. Содержание территорий муниципальных парков и скверов.</w:t>
      </w:r>
    </w:p>
    <w:bookmarkEnd w:id="146"/>
    <w:p w:rsidR="00B55770" w:rsidRPr="00CB17CF" w:rsidRDefault="008F1699" w:rsidP="00B55770">
      <w:pPr>
        <w:jc w:val="both"/>
        <w:rPr>
          <w:sz w:val="28"/>
          <w:szCs w:val="28"/>
        </w:rPr>
      </w:pPr>
      <w:r>
        <w:rPr>
          <w:sz w:val="28"/>
          <w:szCs w:val="28"/>
        </w:rPr>
        <w:tab/>
      </w:r>
      <w:r w:rsidR="00B55770" w:rsidRPr="00CB17CF">
        <w:rPr>
          <w:sz w:val="28"/>
          <w:szCs w:val="28"/>
        </w:rPr>
        <w:t>Муниципальные (находящиеся в муниципальной собственности) парки и скверы являются объектами зеленого фонда городского поселения, озелененными территориями общего пользования, предназначенными для рекреационного использования всеми жителями городского поселения.</w:t>
      </w:r>
    </w:p>
    <w:p w:rsidR="00B55770" w:rsidRPr="00CB17CF" w:rsidRDefault="008F1699" w:rsidP="00B55770">
      <w:pPr>
        <w:jc w:val="both"/>
        <w:rPr>
          <w:sz w:val="28"/>
          <w:szCs w:val="28"/>
        </w:rPr>
      </w:pPr>
      <w:bookmarkStart w:id="147" w:name="sub_622"/>
      <w:r>
        <w:rPr>
          <w:sz w:val="28"/>
          <w:szCs w:val="28"/>
        </w:rPr>
        <w:tab/>
      </w:r>
      <w:r w:rsidR="00B55770" w:rsidRPr="00CB17CF">
        <w:rPr>
          <w:sz w:val="28"/>
          <w:szCs w:val="28"/>
        </w:rPr>
        <w:t>6.22. Ответственность за содержание муниципальных парков и скверов возлагается на их собственников и иных владельцев.</w:t>
      </w:r>
    </w:p>
    <w:p w:rsidR="00B55770" w:rsidRPr="00CB17CF" w:rsidRDefault="008F1699" w:rsidP="00B55770">
      <w:pPr>
        <w:jc w:val="both"/>
        <w:rPr>
          <w:sz w:val="28"/>
          <w:szCs w:val="28"/>
        </w:rPr>
      </w:pPr>
      <w:bookmarkStart w:id="148" w:name="sub_623"/>
      <w:bookmarkEnd w:id="147"/>
      <w:r>
        <w:rPr>
          <w:sz w:val="28"/>
          <w:szCs w:val="28"/>
        </w:rPr>
        <w:tab/>
      </w:r>
      <w:r w:rsidR="00B55770" w:rsidRPr="00CB17CF">
        <w:rPr>
          <w:sz w:val="28"/>
          <w:szCs w:val="28"/>
        </w:rPr>
        <w:t xml:space="preserve">6.23. В отношении парков и скверов, имеющих статус особо охраняемых природных территорий и их охранных зон, устанавливается особый режим содержания территорий в соответствии с Правилами благоустройства, </w:t>
      </w:r>
      <w:hyperlink r:id="rId14" w:history="1">
        <w:r w:rsidR="00B55770" w:rsidRPr="00CB17CF">
          <w:rPr>
            <w:rStyle w:val="a6"/>
            <w:sz w:val="28"/>
            <w:szCs w:val="28"/>
          </w:rPr>
          <w:t>Федеральным законом</w:t>
        </w:r>
      </w:hyperlink>
      <w:r w:rsidR="00B55770" w:rsidRPr="00CB17CF">
        <w:rPr>
          <w:sz w:val="28"/>
          <w:szCs w:val="28"/>
        </w:rPr>
        <w:t xml:space="preserve"> от 14.03.1995 N 33-ФЗ "Об особо охраняемых природных территориях".</w:t>
      </w:r>
    </w:p>
    <w:p w:rsidR="00B55770" w:rsidRPr="00CB17CF" w:rsidRDefault="008F1699" w:rsidP="00B55770">
      <w:pPr>
        <w:jc w:val="both"/>
        <w:rPr>
          <w:sz w:val="28"/>
          <w:szCs w:val="28"/>
        </w:rPr>
      </w:pPr>
      <w:bookmarkStart w:id="149" w:name="sub_624"/>
      <w:bookmarkEnd w:id="148"/>
      <w:r>
        <w:rPr>
          <w:sz w:val="28"/>
          <w:szCs w:val="28"/>
        </w:rPr>
        <w:tab/>
      </w:r>
      <w:r w:rsidR="00B55770" w:rsidRPr="00CB17CF">
        <w:rPr>
          <w:sz w:val="28"/>
          <w:szCs w:val="28"/>
        </w:rPr>
        <w:t>6.24. Территории парков и скверов подлежат использованию исключительно в соответствии с их целевым назначением.</w:t>
      </w:r>
    </w:p>
    <w:p w:rsidR="00B55770" w:rsidRPr="00CB17CF" w:rsidRDefault="008F1699" w:rsidP="00B55770">
      <w:pPr>
        <w:jc w:val="both"/>
        <w:rPr>
          <w:sz w:val="28"/>
          <w:szCs w:val="28"/>
        </w:rPr>
      </w:pPr>
      <w:bookmarkStart w:id="150" w:name="sub_625"/>
      <w:bookmarkEnd w:id="149"/>
      <w:r>
        <w:rPr>
          <w:sz w:val="28"/>
          <w:szCs w:val="28"/>
        </w:rPr>
        <w:tab/>
      </w:r>
      <w:r w:rsidR="00B55770" w:rsidRPr="00CB17CF">
        <w:rPr>
          <w:sz w:val="28"/>
          <w:szCs w:val="28"/>
        </w:rPr>
        <w:t>6.25. На территориях парков и скверов запрещается хозяйственная и иная деятельность, оказывающая негативное воздействие на указанные территории и препятствующая осуществлению ими функций экологического, санитарно-гигиенического и рекреационного назначения. В пределах муниципальных парков (скверов) запрещается:</w:t>
      </w:r>
    </w:p>
    <w:bookmarkEnd w:id="150"/>
    <w:p w:rsidR="00B55770" w:rsidRPr="00CB17CF" w:rsidRDefault="008F1699" w:rsidP="00B55770">
      <w:pPr>
        <w:jc w:val="both"/>
        <w:rPr>
          <w:sz w:val="28"/>
          <w:szCs w:val="28"/>
        </w:rPr>
      </w:pPr>
      <w:r>
        <w:rPr>
          <w:sz w:val="28"/>
          <w:szCs w:val="28"/>
        </w:rPr>
        <w:tab/>
      </w:r>
      <w:r w:rsidR="00B55770" w:rsidRPr="00CB17CF">
        <w:rPr>
          <w:sz w:val="28"/>
          <w:szCs w:val="28"/>
        </w:rPr>
        <w:t>1) отчуждение земельных участков;</w:t>
      </w:r>
    </w:p>
    <w:p w:rsidR="00B55770" w:rsidRPr="00CB17CF" w:rsidRDefault="008F1699" w:rsidP="00B55770">
      <w:pPr>
        <w:jc w:val="both"/>
        <w:rPr>
          <w:sz w:val="28"/>
          <w:szCs w:val="28"/>
        </w:rPr>
      </w:pPr>
      <w:r>
        <w:rPr>
          <w:sz w:val="28"/>
          <w:szCs w:val="28"/>
        </w:rPr>
        <w:tab/>
      </w:r>
      <w:r w:rsidR="00B55770" w:rsidRPr="00CB17CF">
        <w:rPr>
          <w:sz w:val="28"/>
          <w:szCs w:val="28"/>
        </w:rPr>
        <w:t>2) сокращение площади озелененной территории;</w:t>
      </w:r>
    </w:p>
    <w:p w:rsidR="00B55770" w:rsidRPr="00CB17CF" w:rsidRDefault="008F1699" w:rsidP="00B55770">
      <w:pPr>
        <w:jc w:val="both"/>
        <w:rPr>
          <w:sz w:val="28"/>
          <w:szCs w:val="28"/>
        </w:rPr>
      </w:pPr>
      <w:r>
        <w:rPr>
          <w:sz w:val="28"/>
          <w:szCs w:val="28"/>
        </w:rPr>
        <w:tab/>
      </w:r>
      <w:r w:rsidR="00B55770" w:rsidRPr="00CB17CF">
        <w:rPr>
          <w:sz w:val="28"/>
          <w:szCs w:val="28"/>
        </w:rPr>
        <w:t>3) размещение объектов, не относящихся к инфраструктуре парка (сквера) и не предназначенных для обеспечения его содержания;</w:t>
      </w:r>
    </w:p>
    <w:p w:rsidR="00B55770" w:rsidRPr="00CB17CF" w:rsidRDefault="008F1699" w:rsidP="00B55770">
      <w:pPr>
        <w:jc w:val="both"/>
        <w:rPr>
          <w:sz w:val="28"/>
          <w:szCs w:val="28"/>
        </w:rPr>
      </w:pPr>
      <w:r>
        <w:rPr>
          <w:sz w:val="28"/>
          <w:szCs w:val="28"/>
        </w:rPr>
        <w:tab/>
      </w:r>
      <w:r w:rsidR="00B55770" w:rsidRPr="00CB17CF">
        <w:rPr>
          <w:sz w:val="28"/>
          <w:szCs w:val="28"/>
        </w:rPr>
        <w:t>4) нарушение структуры почвенного покрова (уплотнение, снятие плодородного слоя почвы, изъятие и вынос за пределы парка (сквера) почвенного грунта, производство земляных работ, размещение техники, оборудования, строительных и иных материалов, проезд транспортных средств, производство иных действий, приводящих к нарушению качества почвенного покрова);</w:t>
      </w:r>
    </w:p>
    <w:p w:rsidR="00B55770" w:rsidRPr="00CB17CF" w:rsidRDefault="008F1699" w:rsidP="00B55770">
      <w:pPr>
        <w:jc w:val="both"/>
        <w:rPr>
          <w:sz w:val="28"/>
          <w:szCs w:val="28"/>
        </w:rPr>
      </w:pPr>
      <w:r>
        <w:rPr>
          <w:sz w:val="28"/>
          <w:szCs w:val="28"/>
        </w:rPr>
        <w:tab/>
      </w:r>
      <w:r w:rsidR="00B55770" w:rsidRPr="00CB17CF">
        <w:rPr>
          <w:sz w:val="28"/>
          <w:szCs w:val="28"/>
        </w:rPr>
        <w:t>5) изъятие опавшей листвы и нарушение структуры листопадной подстилки;</w:t>
      </w:r>
    </w:p>
    <w:p w:rsidR="00B55770" w:rsidRPr="00CB17CF" w:rsidRDefault="008F1699" w:rsidP="00B55770">
      <w:pPr>
        <w:jc w:val="both"/>
        <w:rPr>
          <w:sz w:val="28"/>
          <w:szCs w:val="28"/>
        </w:rPr>
      </w:pPr>
      <w:r>
        <w:rPr>
          <w:sz w:val="28"/>
          <w:szCs w:val="28"/>
        </w:rPr>
        <w:tab/>
      </w:r>
      <w:r w:rsidR="00B55770" w:rsidRPr="00CB17CF">
        <w:rPr>
          <w:sz w:val="28"/>
          <w:szCs w:val="28"/>
        </w:rPr>
        <w:t>6) загрязнение территории всеми видами источников загрязнения окружающей среды, в том числе:</w:t>
      </w:r>
    </w:p>
    <w:p w:rsidR="00B55770" w:rsidRPr="00CB17CF" w:rsidRDefault="008F1699" w:rsidP="00B55770">
      <w:pPr>
        <w:jc w:val="both"/>
        <w:rPr>
          <w:sz w:val="28"/>
          <w:szCs w:val="28"/>
        </w:rPr>
      </w:pPr>
      <w:r>
        <w:rPr>
          <w:sz w:val="28"/>
          <w:szCs w:val="28"/>
        </w:rPr>
        <w:tab/>
      </w:r>
      <w:r w:rsidR="00B55770" w:rsidRPr="00CB17CF">
        <w:rPr>
          <w:sz w:val="28"/>
          <w:szCs w:val="28"/>
        </w:rPr>
        <w:t xml:space="preserve">- размещение и использование любых отходов, ядовитых и иных опасных препаратов и веществ (включая пестициды), токсичных строительных и иных материалов (включая </w:t>
      </w:r>
      <w:proofErr w:type="spellStart"/>
      <w:r w:rsidR="00B55770" w:rsidRPr="00CB17CF">
        <w:rPr>
          <w:sz w:val="28"/>
          <w:szCs w:val="28"/>
        </w:rPr>
        <w:t>битумсодержащие</w:t>
      </w:r>
      <w:proofErr w:type="spellEnd"/>
      <w:r w:rsidR="00B55770" w:rsidRPr="00CB17CF">
        <w:rPr>
          <w:sz w:val="28"/>
          <w:szCs w:val="28"/>
        </w:rPr>
        <w:t xml:space="preserve"> асфальтовые покрытия и кровельные материалы);</w:t>
      </w:r>
    </w:p>
    <w:p w:rsidR="00B55770" w:rsidRPr="00CB17CF" w:rsidRDefault="008F1699" w:rsidP="00B55770">
      <w:pPr>
        <w:jc w:val="both"/>
        <w:rPr>
          <w:sz w:val="28"/>
          <w:szCs w:val="28"/>
        </w:rPr>
      </w:pPr>
      <w:r>
        <w:rPr>
          <w:sz w:val="28"/>
          <w:szCs w:val="28"/>
        </w:rPr>
        <w:tab/>
      </w:r>
      <w:r w:rsidR="00B55770" w:rsidRPr="00CB17CF">
        <w:rPr>
          <w:sz w:val="28"/>
          <w:szCs w:val="28"/>
        </w:rPr>
        <w:t>- сброс (отведение) на территорию парка (сквера) канализационных и поверхностных сточных вод;</w:t>
      </w:r>
    </w:p>
    <w:p w:rsidR="00B55770" w:rsidRPr="00CB17CF" w:rsidRDefault="008F1699" w:rsidP="00B55770">
      <w:pPr>
        <w:jc w:val="both"/>
        <w:rPr>
          <w:sz w:val="28"/>
          <w:szCs w:val="28"/>
        </w:rPr>
      </w:pPr>
      <w:r>
        <w:rPr>
          <w:sz w:val="28"/>
          <w:szCs w:val="28"/>
        </w:rPr>
        <w:tab/>
      </w:r>
      <w:r w:rsidR="00B55770" w:rsidRPr="00CB17CF">
        <w:rPr>
          <w:sz w:val="28"/>
          <w:szCs w:val="28"/>
        </w:rPr>
        <w:t xml:space="preserve">- загрязнение воздуха любыми источниками выбросов вредных веществ (в т. ч. нахождение на территории парка авто- и </w:t>
      </w:r>
      <w:proofErr w:type="spellStart"/>
      <w:r w:rsidR="00B55770" w:rsidRPr="00CB17CF">
        <w:rPr>
          <w:sz w:val="28"/>
          <w:szCs w:val="28"/>
        </w:rPr>
        <w:t>мототранспорта</w:t>
      </w:r>
      <w:proofErr w:type="spellEnd"/>
      <w:r w:rsidR="00B55770" w:rsidRPr="00CB17CF">
        <w:rPr>
          <w:sz w:val="28"/>
          <w:szCs w:val="28"/>
        </w:rPr>
        <w:t>, иной техники и оборудования, имеющих источники выброса вредных веществ, кроме спецтехники, используемой при обеспечении функционирования парка (сквера);</w:t>
      </w:r>
    </w:p>
    <w:p w:rsidR="00B55770" w:rsidRPr="00CB17CF" w:rsidRDefault="008F1699" w:rsidP="00B55770">
      <w:pPr>
        <w:jc w:val="both"/>
        <w:rPr>
          <w:sz w:val="28"/>
          <w:szCs w:val="28"/>
        </w:rPr>
      </w:pPr>
      <w:r>
        <w:rPr>
          <w:sz w:val="28"/>
          <w:szCs w:val="28"/>
        </w:rPr>
        <w:tab/>
      </w:r>
      <w:r w:rsidR="00B55770" w:rsidRPr="00CB17CF">
        <w:rPr>
          <w:sz w:val="28"/>
          <w:szCs w:val="28"/>
        </w:rPr>
        <w:t xml:space="preserve">7) </w:t>
      </w:r>
      <w:proofErr w:type="spellStart"/>
      <w:r w:rsidR="00B55770" w:rsidRPr="00CB17CF">
        <w:rPr>
          <w:sz w:val="28"/>
          <w:szCs w:val="28"/>
        </w:rPr>
        <w:t>недропользование</w:t>
      </w:r>
      <w:proofErr w:type="spellEnd"/>
      <w:r w:rsidR="00B55770" w:rsidRPr="00CB17CF">
        <w:rPr>
          <w:sz w:val="28"/>
          <w:szCs w:val="28"/>
        </w:rPr>
        <w:t xml:space="preserve"> (включая производство </w:t>
      </w:r>
      <w:proofErr w:type="spellStart"/>
      <w:r w:rsidR="00B55770" w:rsidRPr="00CB17CF">
        <w:rPr>
          <w:sz w:val="28"/>
          <w:szCs w:val="28"/>
        </w:rPr>
        <w:t>геолого-разведочных</w:t>
      </w:r>
      <w:proofErr w:type="spellEnd"/>
      <w:r w:rsidR="00B55770" w:rsidRPr="00CB17CF">
        <w:rPr>
          <w:sz w:val="28"/>
          <w:szCs w:val="28"/>
        </w:rPr>
        <w:t xml:space="preserve"> работ, добычу полезных ископаемых);</w:t>
      </w:r>
    </w:p>
    <w:p w:rsidR="00B55770" w:rsidRPr="00CB17CF" w:rsidRDefault="008F1699" w:rsidP="00B55770">
      <w:pPr>
        <w:jc w:val="both"/>
        <w:rPr>
          <w:sz w:val="28"/>
          <w:szCs w:val="28"/>
        </w:rPr>
      </w:pPr>
      <w:r>
        <w:rPr>
          <w:sz w:val="28"/>
          <w:szCs w:val="28"/>
        </w:rPr>
        <w:lastRenderedPageBreak/>
        <w:tab/>
      </w:r>
      <w:r w:rsidR="00B55770" w:rsidRPr="00CB17CF">
        <w:rPr>
          <w:sz w:val="28"/>
          <w:szCs w:val="28"/>
        </w:rPr>
        <w:t>8) уничтожение (снос, удаление), пересадка, обрезка, повреждение и посадка зеленых насаждений (включая травянистые растения), кроме плановых работ по содержанию парка (сквера);</w:t>
      </w:r>
    </w:p>
    <w:p w:rsidR="00B55770" w:rsidRPr="00CB17CF" w:rsidRDefault="008F1699" w:rsidP="00B55770">
      <w:pPr>
        <w:jc w:val="both"/>
        <w:rPr>
          <w:sz w:val="28"/>
          <w:szCs w:val="28"/>
        </w:rPr>
      </w:pPr>
      <w:r>
        <w:rPr>
          <w:sz w:val="28"/>
          <w:szCs w:val="28"/>
        </w:rPr>
        <w:tab/>
      </w:r>
      <w:r w:rsidR="00B55770" w:rsidRPr="00CB17CF">
        <w:rPr>
          <w:sz w:val="28"/>
          <w:szCs w:val="28"/>
        </w:rPr>
        <w:t>9) заготовка древесины и лекарственных растений (в т. ч. их отдельных частей), сенокошение, сбор цветов, плодов, семян;</w:t>
      </w:r>
    </w:p>
    <w:p w:rsidR="00B55770" w:rsidRPr="00CB17CF" w:rsidRDefault="008F1699" w:rsidP="00B55770">
      <w:pPr>
        <w:jc w:val="both"/>
        <w:rPr>
          <w:sz w:val="28"/>
          <w:szCs w:val="28"/>
        </w:rPr>
      </w:pPr>
      <w:r>
        <w:rPr>
          <w:sz w:val="28"/>
          <w:szCs w:val="28"/>
        </w:rPr>
        <w:tab/>
      </w:r>
      <w:r w:rsidR="00B55770" w:rsidRPr="00CB17CF">
        <w:rPr>
          <w:sz w:val="28"/>
          <w:szCs w:val="28"/>
        </w:rPr>
        <w:t>10) разведение костров, сжигание мусора (любых отходов, в т. ч. травы, листьев и иных растительных остатков);</w:t>
      </w:r>
    </w:p>
    <w:p w:rsidR="00B55770" w:rsidRPr="00CB17CF" w:rsidRDefault="008F1699" w:rsidP="00B55770">
      <w:pPr>
        <w:jc w:val="both"/>
        <w:rPr>
          <w:sz w:val="28"/>
          <w:szCs w:val="28"/>
        </w:rPr>
      </w:pPr>
      <w:r>
        <w:rPr>
          <w:sz w:val="28"/>
          <w:szCs w:val="28"/>
        </w:rPr>
        <w:tab/>
      </w:r>
      <w:r w:rsidR="00B55770" w:rsidRPr="00CB17CF">
        <w:rPr>
          <w:sz w:val="28"/>
          <w:szCs w:val="28"/>
        </w:rPr>
        <w:t>11) отлов, отстрел и иное уничтожение животных;</w:t>
      </w:r>
    </w:p>
    <w:p w:rsidR="00B55770" w:rsidRPr="00CB17CF" w:rsidRDefault="008F1699" w:rsidP="00B55770">
      <w:pPr>
        <w:jc w:val="both"/>
        <w:rPr>
          <w:sz w:val="28"/>
          <w:szCs w:val="28"/>
        </w:rPr>
      </w:pPr>
      <w:r>
        <w:rPr>
          <w:sz w:val="28"/>
          <w:szCs w:val="28"/>
        </w:rPr>
        <w:tab/>
      </w:r>
      <w:r w:rsidR="00B55770" w:rsidRPr="00CB17CF">
        <w:rPr>
          <w:sz w:val="28"/>
          <w:szCs w:val="28"/>
        </w:rPr>
        <w:t>12) выгул собак, кошек и других домашних животных, а также выпас скота за пределами специально отведенных для этих целей зон и площадок;</w:t>
      </w:r>
    </w:p>
    <w:p w:rsidR="00B55770" w:rsidRPr="00CB17CF" w:rsidRDefault="008F1699" w:rsidP="00B55770">
      <w:pPr>
        <w:jc w:val="both"/>
        <w:rPr>
          <w:sz w:val="28"/>
          <w:szCs w:val="28"/>
        </w:rPr>
      </w:pPr>
      <w:r>
        <w:rPr>
          <w:sz w:val="28"/>
          <w:szCs w:val="28"/>
        </w:rPr>
        <w:tab/>
      </w:r>
      <w:r w:rsidR="00B55770" w:rsidRPr="00CB17CF">
        <w:rPr>
          <w:sz w:val="28"/>
          <w:szCs w:val="28"/>
        </w:rPr>
        <w:t>13) визуальное и акустическое загрязнение окружающей среды, в т. ч.:</w:t>
      </w:r>
    </w:p>
    <w:p w:rsidR="00B55770" w:rsidRPr="00CB17CF" w:rsidRDefault="008F1699" w:rsidP="00B55770">
      <w:pPr>
        <w:jc w:val="both"/>
        <w:rPr>
          <w:sz w:val="28"/>
          <w:szCs w:val="28"/>
        </w:rPr>
      </w:pPr>
      <w:r>
        <w:rPr>
          <w:sz w:val="28"/>
          <w:szCs w:val="28"/>
        </w:rPr>
        <w:tab/>
      </w:r>
      <w:r w:rsidR="00B55770" w:rsidRPr="00CB17CF">
        <w:rPr>
          <w:sz w:val="28"/>
          <w:szCs w:val="28"/>
        </w:rPr>
        <w:t>- размещение наружной рекламы, не относящейся к непосредственной деятельности парка (сквера);</w:t>
      </w:r>
    </w:p>
    <w:p w:rsidR="00B55770" w:rsidRPr="00CB17CF" w:rsidRDefault="008F1699" w:rsidP="00B55770">
      <w:pPr>
        <w:jc w:val="both"/>
        <w:rPr>
          <w:sz w:val="28"/>
          <w:szCs w:val="28"/>
        </w:rPr>
      </w:pPr>
      <w:r>
        <w:rPr>
          <w:sz w:val="28"/>
          <w:szCs w:val="28"/>
        </w:rPr>
        <w:tab/>
      </w:r>
      <w:r w:rsidR="00B55770" w:rsidRPr="00CB17CF">
        <w:rPr>
          <w:sz w:val="28"/>
          <w:szCs w:val="28"/>
        </w:rPr>
        <w:t>- стрельба из всех видов оружия и иных спецсредств за пределами специально отведенных участков (в случаях, когда такие участки предусмотрены проектом парка, сквера), кроме плановых работ по содержанию парка (сквера);</w:t>
      </w:r>
    </w:p>
    <w:p w:rsidR="00B55770" w:rsidRPr="00CB17CF" w:rsidRDefault="008F1699" w:rsidP="00B55770">
      <w:pPr>
        <w:jc w:val="both"/>
        <w:rPr>
          <w:sz w:val="28"/>
          <w:szCs w:val="28"/>
        </w:rPr>
      </w:pPr>
      <w:r>
        <w:rPr>
          <w:sz w:val="28"/>
          <w:szCs w:val="28"/>
        </w:rPr>
        <w:tab/>
      </w:r>
      <w:r w:rsidR="00B55770" w:rsidRPr="00CB17CF">
        <w:rPr>
          <w:sz w:val="28"/>
          <w:szCs w:val="28"/>
        </w:rPr>
        <w:t xml:space="preserve">- проведение активных культурно-массовых, учебных и иных мероприятий в темное время суток - круглогодично, а в период гнездования птиц (с марта по июнь включительно) - круглосуточно, если такие мероприятия предусматривают устройство шоу с яркой иллюминацией (пиротехнических, лазерных и т. п.), чрезмерно громкую трансляцию речи и музыки через мощные усилители звука), лазание по деревьям, передвижение среди зеленых насаждений за пределами </w:t>
      </w:r>
      <w:proofErr w:type="spellStart"/>
      <w:r w:rsidR="00B55770" w:rsidRPr="00CB17CF">
        <w:rPr>
          <w:sz w:val="28"/>
          <w:szCs w:val="28"/>
        </w:rPr>
        <w:t>дорожно-тропиночной</w:t>
      </w:r>
      <w:proofErr w:type="spellEnd"/>
      <w:r w:rsidR="00B55770" w:rsidRPr="00CB17CF">
        <w:rPr>
          <w:sz w:val="28"/>
          <w:szCs w:val="28"/>
        </w:rPr>
        <w:t xml:space="preserve"> сети;</w:t>
      </w:r>
    </w:p>
    <w:p w:rsidR="00B55770" w:rsidRPr="00CB17CF" w:rsidRDefault="008F1699" w:rsidP="00B55770">
      <w:pPr>
        <w:jc w:val="both"/>
        <w:rPr>
          <w:sz w:val="28"/>
          <w:szCs w:val="28"/>
        </w:rPr>
      </w:pPr>
      <w:r>
        <w:rPr>
          <w:sz w:val="28"/>
          <w:szCs w:val="28"/>
        </w:rPr>
        <w:tab/>
      </w:r>
      <w:r w:rsidR="00B55770" w:rsidRPr="00CB17CF">
        <w:rPr>
          <w:sz w:val="28"/>
          <w:szCs w:val="28"/>
        </w:rPr>
        <w:t>14) уничтожение и повреждение элементов благоустройства (малых архитектурных форм, парковой мебели, контейнеров и контейнерных площадок для сбора отходов, урн, информационных аншлагов, указательных знаков, специального оборудования (в т. ч. элементов освещения) и другого имущества в парке;</w:t>
      </w:r>
    </w:p>
    <w:p w:rsidR="00B55770" w:rsidRPr="00CB17CF" w:rsidRDefault="008F1699" w:rsidP="00B55770">
      <w:pPr>
        <w:jc w:val="both"/>
        <w:rPr>
          <w:sz w:val="28"/>
          <w:szCs w:val="28"/>
        </w:rPr>
      </w:pPr>
      <w:r>
        <w:rPr>
          <w:sz w:val="28"/>
          <w:szCs w:val="28"/>
        </w:rPr>
        <w:tab/>
      </w:r>
      <w:r w:rsidR="00B55770" w:rsidRPr="00CB17CF">
        <w:rPr>
          <w:sz w:val="28"/>
          <w:szCs w:val="28"/>
        </w:rPr>
        <w:t>15) совершение противоправных действий, способных оказать негативное воздействие на объекты парков и скверов, за исключением случаев, обусловленных выполнением плановых работ по содержанию парка (сквера).</w:t>
      </w:r>
    </w:p>
    <w:p w:rsidR="00B55770" w:rsidRPr="00CB17CF" w:rsidRDefault="008F1699" w:rsidP="00B55770">
      <w:pPr>
        <w:jc w:val="both"/>
        <w:rPr>
          <w:sz w:val="28"/>
          <w:szCs w:val="28"/>
        </w:rPr>
      </w:pPr>
      <w:bookmarkStart w:id="151" w:name="sub_626"/>
      <w:r>
        <w:rPr>
          <w:sz w:val="28"/>
          <w:szCs w:val="28"/>
        </w:rPr>
        <w:tab/>
      </w:r>
      <w:r w:rsidR="00B55770" w:rsidRPr="00CB17CF">
        <w:rPr>
          <w:sz w:val="28"/>
          <w:szCs w:val="28"/>
        </w:rPr>
        <w:t>6.26. Содержание территорий муниципальных парков и скверов осуществляется за счет средств городского бюджета с привлечением средств иных источников, предусмотренных законодательством.</w:t>
      </w:r>
    </w:p>
    <w:bookmarkEnd w:id="151"/>
    <w:p w:rsidR="00B55770" w:rsidRPr="00CB17CF" w:rsidRDefault="008F1699" w:rsidP="00B55770">
      <w:pPr>
        <w:jc w:val="both"/>
        <w:rPr>
          <w:sz w:val="28"/>
          <w:szCs w:val="28"/>
        </w:rPr>
      </w:pPr>
      <w:r>
        <w:rPr>
          <w:sz w:val="28"/>
          <w:szCs w:val="28"/>
        </w:rPr>
        <w:tab/>
      </w:r>
      <w:r w:rsidR="00B55770" w:rsidRPr="00CB17CF">
        <w:rPr>
          <w:sz w:val="28"/>
          <w:szCs w:val="28"/>
        </w:rPr>
        <w:t>6.27. Озеленение - составная и необходимая часть благоустройства и ландшафтной организации территории, обеспечивающая формирование устойчивой среды муниципального образования с активным использованием существующих и/или создаваемых вновь природных комплексов, а также поддержание и бережный уход за ранее созданной или изначально существующей природной средой на территории муниципального образования.</w:t>
      </w:r>
    </w:p>
    <w:p w:rsidR="00B55770" w:rsidRPr="00CB17CF" w:rsidRDefault="008F1699" w:rsidP="00B55770">
      <w:pPr>
        <w:jc w:val="both"/>
        <w:rPr>
          <w:sz w:val="28"/>
          <w:szCs w:val="28"/>
        </w:rPr>
      </w:pPr>
      <w:r>
        <w:rPr>
          <w:sz w:val="28"/>
          <w:szCs w:val="28"/>
        </w:rPr>
        <w:tab/>
      </w:r>
      <w:r w:rsidR="00B55770" w:rsidRPr="00CB17CF">
        <w:rPr>
          <w:sz w:val="28"/>
          <w:szCs w:val="28"/>
        </w:rPr>
        <w:t>6.28. При создании элементов озеленения учитываются принципы организации комфортной пешеходной среды, комфортной среды для общения, насыщения востребованных жителями общественных пространств элементами озеленения, а также создания на территории зеленых насаждений благоустроенной сети пешеходных и велосипедных дорожек, центров притяжения людей.</w:t>
      </w:r>
    </w:p>
    <w:p w:rsidR="00B55770" w:rsidRPr="00CB17CF" w:rsidRDefault="008F1699" w:rsidP="00B55770">
      <w:pPr>
        <w:jc w:val="both"/>
        <w:rPr>
          <w:sz w:val="28"/>
          <w:szCs w:val="28"/>
        </w:rPr>
      </w:pPr>
      <w:r>
        <w:rPr>
          <w:sz w:val="28"/>
          <w:szCs w:val="28"/>
        </w:rPr>
        <w:tab/>
      </w:r>
      <w:r w:rsidR="00B55770" w:rsidRPr="00CB17CF">
        <w:rPr>
          <w:sz w:val="28"/>
          <w:szCs w:val="28"/>
        </w:rPr>
        <w:t xml:space="preserve">6.29. Работы по озеленению планируются в комплексе и в контексте общего зеленого "каркаса" городского поселения </w:t>
      </w:r>
      <w:r w:rsidR="00B55770">
        <w:rPr>
          <w:sz w:val="28"/>
          <w:szCs w:val="28"/>
        </w:rPr>
        <w:t xml:space="preserve"> </w:t>
      </w:r>
      <w:r w:rsidR="00B55770" w:rsidRPr="00CB17CF">
        <w:rPr>
          <w:sz w:val="28"/>
          <w:szCs w:val="28"/>
        </w:rPr>
        <w:t xml:space="preserve">, обеспечивающего для всех жителей доступ к </w:t>
      </w:r>
      <w:proofErr w:type="spellStart"/>
      <w:r w:rsidR="00B55770" w:rsidRPr="00CB17CF">
        <w:rPr>
          <w:sz w:val="28"/>
          <w:szCs w:val="28"/>
        </w:rPr>
        <w:t>неурбанизированным</w:t>
      </w:r>
      <w:proofErr w:type="spellEnd"/>
      <w:r w:rsidR="00B55770" w:rsidRPr="00CB17CF">
        <w:rPr>
          <w:sz w:val="28"/>
          <w:szCs w:val="28"/>
        </w:rPr>
        <w:t xml:space="preserve"> ландшафтам, возможность для занятий спортом и </w:t>
      </w:r>
      <w:r w:rsidR="00B55770" w:rsidRPr="00CB17CF">
        <w:rPr>
          <w:sz w:val="28"/>
          <w:szCs w:val="28"/>
        </w:rPr>
        <w:lastRenderedPageBreak/>
        <w:t>общения, физический комфорт и улучшения визуальных и экологических характеристик городской среды.</w:t>
      </w:r>
    </w:p>
    <w:p w:rsidR="00B55770" w:rsidRPr="00CB17CF" w:rsidRDefault="008F1699" w:rsidP="00B55770">
      <w:pPr>
        <w:jc w:val="both"/>
        <w:rPr>
          <w:sz w:val="28"/>
          <w:szCs w:val="28"/>
        </w:rPr>
      </w:pPr>
      <w:r>
        <w:rPr>
          <w:sz w:val="28"/>
          <w:szCs w:val="28"/>
        </w:rPr>
        <w:tab/>
      </w:r>
      <w:r w:rsidR="00B55770" w:rsidRPr="00CB17CF">
        <w:rPr>
          <w:sz w:val="28"/>
          <w:szCs w:val="28"/>
        </w:rPr>
        <w:t>При озеленении территории детских садов и школ нельзя использовать растения с ядовитыми плодами, а также с колючками и шипами.</w:t>
      </w:r>
    </w:p>
    <w:p w:rsidR="00B55770" w:rsidRPr="00CB17CF" w:rsidRDefault="008F1699" w:rsidP="00B55770">
      <w:pPr>
        <w:jc w:val="both"/>
        <w:rPr>
          <w:sz w:val="28"/>
          <w:szCs w:val="28"/>
        </w:rPr>
      </w:pPr>
      <w:r>
        <w:rPr>
          <w:sz w:val="28"/>
          <w:szCs w:val="28"/>
        </w:rPr>
        <w:tab/>
      </w:r>
      <w:r w:rsidR="00B55770" w:rsidRPr="00CB17CF">
        <w:rPr>
          <w:sz w:val="28"/>
          <w:szCs w:val="28"/>
        </w:rPr>
        <w:t>6.30. В зависимости от выбора типов насаждений определяется объемно-пространственная структура насаждений и обеспечиваются визуально-композиционные и функциональные связи участков озелененных территорий между собой и с застройкой населенного пункта.</w:t>
      </w:r>
    </w:p>
    <w:p w:rsidR="00B55770" w:rsidRPr="00CB17CF" w:rsidRDefault="008F1699" w:rsidP="00B55770">
      <w:pPr>
        <w:jc w:val="both"/>
        <w:rPr>
          <w:sz w:val="28"/>
          <w:szCs w:val="28"/>
        </w:rPr>
      </w:pPr>
      <w:r>
        <w:rPr>
          <w:sz w:val="28"/>
          <w:szCs w:val="28"/>
        </w:rPr>
        <w:tab/>
      </w:r>
      <w:r w:rsidR="00B55770" w:rsidRPr="00CB17CF">
        <w:rPr>
          <w:sz w:val="28"/>
          <w:szCs w:val="28"/>
        </w:rPr>
        <w:t>6.31. Работы проводятся по предварительно разработанному и утвержденному уполномоченным органом проекту благоустройства.</w:t>
      </w:r>
    </w:p>
    <w:p w:rsidR="00B55770" w:rsidRPr="00CB17CF" w:rsidRDefault="008F1699" w:rsidP="00B55770">
      <w:pPr>
        <w:jc w:val="both"/>
        <w:rPr>
          <w:sz w:val="28"/>
          <w:szCs w:val="28"/>
        </w:rPr>
      </w:pPr>
      <w:r>
        <w:rPr>
          <w:sz w:val="28"/>
          <w:szCs w:val="28"/>
        </w:rPr>
        <w:tab/>
      </w:r>
      <w:r w:rsidR="00B55770" w:rsidRPr="00CB17CF">
        <w:rPr>
          <w:sz w:val="28"/>
          <w:szCs w:val="28"/>
        </w:rPr>
        <w:t>6.32. В условиях высокого уровня загрязнения воздуха формируются многорядные древесно-кустарниковые посадки: при хорошем режиме проветривания -закрытого типа (смыкание крон), при плохом режиме проветривания -открытого, фильтрующего типа (</w:t>
      </w:r>
      <w:proofErr w:type="spellStart"/>
      <w:r w:rsidR="00B55770" w:rsidRPr="00CB17CF">
        <w:rPr>
          <w:sz w:val="28"/>
          <w:szCs w:val="28"/>
        </w:rPr>
        <w:t>несмыкание</w:t>
      </w:r>
      <w:proofErr w:type="spellEnd"/>
      <w:r w:rsidR="00B55770" w:rsidRPr="00CB17CF">
        <w:rPr>
          <w:sz w:val="28"/>
          <w:szCs w:val="28"/>
        </w:rPr>
        <w:t xml:space="preserve"> крон).</w:t>
      </w:r>
    </w:p>
    <w:p w:rsidR="00B55770" w:rsidRPr="00CB17CF" w:rsidRDefault="008F1699" w:rsidP="00B55770">
      <w:pPr>
        <w:jc w:val="both"/>
        <w:rPr>
          <w:sz w:val="28"/>
          <w:szCs w:val="28"/>
        </w:rPr>
      </w:pPr>
      <w:r>
        <w:rPr>
          <w:sz w:val="28"/>
          <w:szCs w:val="28"/>
        </w:rPr>
        <w:tab/>
      </w:r>
      <w:r w:rsidR="00B55770" w:rsidRPr="00CB17CF">
        <w:rPr>
          <w:sz w:val="28"/>
          <w:szCs w:val="28"/>
        </w:rPr>
        <w:t xml:space="preserve">6.33. Целесообразно организовать на территории городского поселения </w:t>
      </w:r>
      <w:r w:rsidR="00B55770">
        <w:rPr>
          <w:sz w:val="28"/>
          <w:szCs w:val="28"/>
        </w:rPr>
        <w:t xml:space="preserve"> </w:t>
      </w:r>
      <w:r w:rsidR="00B55770" w:rsidRPr="00CB17CF">
        <w:rPr>
          <w:sz w:val="28"/>
          <w:szCs w:val="28"/>
        </w:rPr>
        <w:t xml:space="preserve"> качественные озелененные территории в шаговой доступности от дома. Зеленые пространства проектируются приспособленными для активного использования с учетом концепции устойчивого развития и бережного отношения к окружающей среде.</w:t>
      </w:r>
    </w:p>
    <w:p w:rsidR="00B55770" w:rsidRPr="00CB17CF" w:rsidRDefault="008F1699" w:rsidP="00B55770">
      <w:pPr>
        <w:jc w:val="both"/>
        <w:rPr>
          <w:sz w:val="28"/>
          <w:szCs w:val="28"/>
        </w:rPr>
      </w:pPr>
      <w:r>
        <w:rPr>
          <w:sz w:val="28"/>
          <w:szCs w:val="28"/>
        </w:rPr>
        <w:tab/>
      </w:r>
      <w:r w:rsidR="00B55770" w:rsidRPr="00CB17CF">
        <w:rPr>
          <w:sz w:val="28"/>
          <w:szCs w:val="28"/>
        </w:rPr>
        <w:t xml:space="preserve">6.34. При проектировании озелененных пространств учитываются факторы </w:t>
      </w:r>
      <w:proofErr w:type="spellStart"/>
      <w:r w:rsidR="00B55770" w:rsidRPr="00CB17CF">
        <w:rPr>
          <w:sz w:val="28"/>
          <w:szCs w:val="28"/>
        </w:rPr>
        <w:t>биоразнообразия</w:t>
      </w:r>
      <w:proofErr w:type="spellEnd"/>
      <w:r w:rsidR="00B55770" w:rsidRPr="00CB17CF">
        <w:rPr>
          <w:sz w:val="28"/>
          <w:szCs w:val="28"/>
        </w:rPr>
        <w:t xml:space="preserve"> и непрерывности озелененных элементов городской среды, целесообразно создавать проекты зеленых "каркасов" городского поселения </w:t>
      </w:r>
      <w:r w:rsidR="00B55770">
        <w:rPr>
          <w:sz w:val="28"/>
          <w:szCs w:val="28"/>
        </w:rPr>
        <w:t xml:space="preserve"> </w:t>
      </w:r>
      <w:r w:rsidR="00B55770" w:rsidRPr="00CB17CF">
        <w:rPr>
          <w:sz w:val="28"/>
          <w:szCs w:val="28"/>
        </w:rPr>
        <w:t xml:space="preserve"> для поддержания внутригородских </w:t>
      </w:r>
      <w:proofErr w:type="spellStart"/>
      <w:r w:rsidR="00B55770" w:rsidRPr="00CB17CF">
        <w:rPr>
          <w:sz w:val="28"/>
          <w:szCs w:val="28"/>
        </w:rPr>
        <w:t>экосистемных</w:t>
      </w:r>
      <w:proofErr w:type="spellEnd"/>
      <w:r w:rsidR="00B55770" w:rsidRPr="00CB17CF">
        <w:rPr>
          <w:sz w:val="28"/>
          <w:szCs w:val="28"/>
        </w:rPr>
        <w:t xml:space="preserve"> связей.</w:t>
      </w:r>
    </w:p>
    <w:p w:rsidR="00B55770" w:rsidRPr="00CB17CF" w:rsidRDefault="008F1699" w:rsidP="00B55770">
      <w:pPr>
        <w:jc w:val="both"/>
        <w:rPr>
          <w:sz w:val="28"/>
          <w:szCs w:val="28"/>
        </w:rPr>
      </w:pPr>
      <w:r>
        <w:rPr>
          <w:sz w:val="28"/>
          <w:szCs w:val="28"/>
        </w:rPr>
        <w:tab/>
      </w:r>
      <w:r w:rsidR="00B55770" w:rsidRPr="00CB17CF">
        <w:rPr>
          <w:sz w:val="28"/>
          <w:szCs w:val="28"/>
        </w:rPr>
        <w:t xml:space="preserve">6.35. При разработке проектной документации в нее включаются требования, предъявляемые к условным обозначениям зеленых насаждений на </w:t>
      </w:r>
      <w:proofErr w:type="spellStart"/>
      <w:r w:rsidR="00B55770" w:rsidRPr="00CB17CF">
        <w:rPr>
          <w:sz w:val="28"/>
          <w:szCs w:val="28"/>
        </w:rPr>
        <w:t>дендропланах</w:t>
      </w:r>
      <w:proofErr w:type="spellEnd"/>
      <w:r w:rsidR="00B55770" w:rsidRPr="00CB17CF">
        <w:rPr>
          <w:sz w:val="28"/>
          <w:szCs w:val="28"/>
        </w:rPr>
        <w:t>.</w:t>
      </w:r>
    </w:p>
    <w:p w:rsidR="00B55770" w:rsidRPr="00CB17CF" w:rsidRDefault="008F1699" w:rsidP="00B55770">
      <w:pPr>
        <w:jc w:val="both"/>
        <w:rPr>
          <w:sz w:val="28"/>
          <w:szCs w:val="28"/>
        </w:rPr>
      </w:pPr>
      <w:r>
        <w:rPr>
          <w:sz w:val="28"/>
          <w:szCs w:val="28"/>
        </w:rPr>
        <w:tab/>
      </w:r>
      <w:r w:rsidR="00B55770" w:rsidRPr="00CB17CF">
        <w:rPr>
          <w:sz w:val="28"/>
          <w:szCs w:val="28"/>
        </w:rPr>
        <w:t xml:space="preserve">6.36. </w:t>
      </w:r>
      <w:proofErr w:type="spellStart"/>
      <w:r w:rsidR="00B55770" w:rsidRPr="00CB17CF">
        <w:rPr>
          <w:sz w:val="28"/>
          <w:szCs w:val="28"/>
        </w:rPr>
        <w:t>Дендроплан</w:t>
      </w:r>
      <w:proofErr w:type="spellEnd"/>
      <w:r w:rsidR="00B55770" w:rsidRPr="00CB17CF">
        <w:rPr>
          <w:sz w:val="28"/>
          <w:szCs w:val="28"/>
        </w:rPr>
        <w:t xml:space="preserve"> составляется при разработке проектной документации на строительство, капитальный ремонт и реконструкцию объектов благоустройства поселения, в том числе объектов озеленения, что будет способствовать рациональному размещению проектируемых объектов с целью максимального сохранения здоровых и декоративных растений.</w:t>
      </w:r>
    </w:p>
    <w:p w:rsidR="00B55770" w:rsidRPr="00CB17CF" w:rsidRDefault="008F1699" w:rsidP="00B55770">
      <w:pPr>
        <w:jc w:val="both"/>
        <w:rPr>
          <w:sz w:val="28"/>
          <w:szCs w:val="28"/>
        </w:rPr>
      </w:pPr>
      <w:r>
        <w:rPr>
          <w:sz w:val="28"/>
          <w:szCs w:val="28"/>
        </w:rPr>
        <w:tab/>
      </w:r>
      <w:r w:rsidR="00B55770" w:rsidRPr="00CB17CF">
        <w:rPr>
          <w:sz w:val="28"/>
          <w:szCs w:val="28"/>
        </w:rPr>
        <w:t xml:space="preserve">6.37. Разработка проектной документации на строительство, капитальный ремонт и реконструкцию объектов озеленения производится на основании </w:t>
      </w:r>
      <w:proofErr w:type="spellStart"/>
      <w:r w:rsidR="00B55770" w:rsidRPr="00CB17CF">
        <w:rPr>
          <w:sz w:val="28"/>
          <w:szCs w:val="28"/>
        </w:rPr>
        <w:t>геоподосновы</w:t>
      </w:r>
      <w:proofErr w:type="spellEnd"/>
      <w:r w:rsidR="00B55770" w:rsidRPr="00CB17CF">
        <w:rPr>
          <w:sz w:val="28"/>
          <w:szCs w:val="28"/>
        </w:rPr>
        <w:t xml:space="preserve"> с инвентаризационным планом зеленых насаждений на весь участок благоустройства.</w:t>
      </w:r>
    </w:p>
    <w:p w:rsidR="00B55770" w:rsidRPr="00CB17CF" w:rsidRDefault="008F1699" w:rsidP="00B55770">
      <w:pPr>
        <w:jc w:val="both"/>
        <w:rPr>
          <w:sz w:val="28"/>
          <w:szCs w:val="28"/>
        </w:rPr>
      </w:pPr>
      <w:r>
        <w:rPr>
          <w:sz w:val="28"/>
          <w:szCs w:val="28"/>
        </w:rPr>
        <w:tab/>
      </w:r>
      <w:r w:rsidR="00B55770" w:rsidRPr="00CB17CF">
        <w:rPr>
          <w:sz w:val="28"/>
          <w:szCs w:val="28"/>
        </w:rPr>
        <w:t xml:space="preserve">6.38. На основании полученных </w:t>
      </w:r>
      <w:proofErr w:type="spellStart"/>
      <w:r w:rsidR="00B55770" w:rsidRPr="00CB17CF">
        <w:rPr>
          <w:sz w:val="28"/>
          <w:szCs w:val="28"/>
        </w:rPr>
        <w:t>геоподосновы</w:t>
      </w:r>
      <w:proofErr w:type="spellEnd"/>
      <w:r w:rsidR="00B55770" w:rsidRPr="00CB17CF">
        <w:rPr>
          <w:sz w:val="28"/>
          <w:szCs w:val="28"/>
        </w:rPr>
        <w:t xml:space="preserve"> и инвентаризационного плана проектной организацией разрабатывается проект благоустройства территории, где определяются основные планировочные решения и объемы капиталовложений, в т.ч. на компенсационное озеленение. При этом определяются объемы вырубок и пересадок в целом по участку благоустройства, производится расчет компенсационной стоимости.</w:t>
      </w:r>
    </w:p>
    <w:p w:rsidR="00B55770" w:rsidRPr="00CB17CF" w:rsidRDefault="008F1699" w:rsidP="00B55770">
      <w:pPr>
        <w:jc w:val="both"/>
        <w:rPr>
          <w:sz w:val="28"/>
          <w:szCs w:val="28"/>
        </w:rPr>
      </w:pPr>
      <w:r>
        <w:rPr>
          <w:sz w:val="28"/>
          <w:szCs w:val="28"/>
        </w:rPr>
        <w:tab/>
      </w:r>
      <w:r w:rsidR="00B55770" w:rsidRPr="00CB17CF">
        <w:rPr>
          <w:sz w:val="28"/>
          <w:szCs w:val="28"/>
        </w:rPr>
        <w:t xml:space="preserve">6.39. 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00B55770" w:rsidRPr="00CB17CF">
        <w:rPr>
          <w:sz w:val="28"/>
          <w:szCs w:val="28"/>
        </w:rPr>
        <w:t>дендроплана</w:t>
      </w:r>
      <w:proofErr w:type="spellEnd"/>
      <w:r w:rsidR="00B55770" w:rsidRPr="00CB17CF">
        <w:rPr>
          <w:sz w:val="28"/>
          <w:szCs w:val="28"/>
        </w:rPr>
        <w:t>).</w:t>
      </w:r>
    </w:p>
    <w:p w:rsidR="00B55770" w:rsidRPr="00CB17CF" w:rsidRDefault="008F1699" w:rsidP="00B55770">
      <w:pPr>
        <w:jc w:val="both"/>
        <w:rPr>
          <w:sz w:val="28"/>
          <w:szCs w:val="28"/>
        </w:rPr>
      </w:pPr>
      <w:r>
        <w:rPr>
          <w:sz w:val="28"/>
          <w:szCs w:val="28"/>
        </w:rPr>
        <w:tab/>
      </w:r>
      <w:r w:rsidR="00B55770" w:rsidRPr="00CB17CF">
        <w:rPr>
          <w:sz w:val="28"/>
          <w:szCs w:val="28"/>
        </w:rPr>
        <w:t xml:space="preserve">6.40. После утверждения проектно-сметной документации на застройку, капитальный ремонт и реконструкцию благоустройства,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w:t>
      </w:r>
      <w:r w:rsidR="00B55770" w:rsidRPr="00CB17CF">
        <w:rPr>
          <w:sz w:val="28"/>
          <w:szCs w:val="28"/>
        </w:rPr>
        <w:lastRenderedPageBreak/>
        <w:t xml:space="preserve">разрабатывается </w:t>
      </w:r>
      <w:proofErr w:type="spellStart"/>
      <w:r w:rsidR="00B55770" w:rsidRPr="00CB17CF">
        <w:rPr>
          <w:sz w:val="28"/>
          <w:szCs w:val="28"/>
        </w:rPr>
        <w:t>дендроплан</w:t>
      </w:r>
      <w:proofErr w:type="spellEnd"/>
      <w:r w:rsidR="00B55770" w:rsidRPr="00CB17CF">
        <w:rPr>
          <w:sz w:val="28"/>
          <w:szCs w:val="28"/>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B55770" w:rsidRPr="00CB17CF" w:rsidRDefault="008F1699" w:rsidP="00B55770">
      <w:pPr>
        <w:jc w:val="both"/>
        <w:rPr>
          <w:sz w:val="28"/>
          <w:szCs w:val="28"/>
        </w:rPr>
      </w:pPr>
      <w:r>
        <w:rPr>
          <w:sz w:val="28"/>
          <w:szCs w:val="28"/>
        </w:rPr>
        <w:tab/>
      </w:r>
      <w:r w:rsidR="00B55770" w:rsidRPr="00CB17CF">
        <w:rPr>
          <w:sz w:val="28"/>
          <w:szCs w:val="28"/>
        </w:rPr>
        <w:t xml:space="preserve">6.41. При разработке </w:t>
      </w:r>
      <w:proofErr w:type="spellStart"/>
      <w:r w:rsidR="00B55770" w:rsidRPr="00CB17CF">
        <w:rPr>
          <w:sz w:val="28"/>
          <w:szCs w:val="28"/>
        </w:rPr>
        <w:t>дендроплана</w:t>
      </w:r>
      <w:proofErr w:type="spellEnd"/>
      <w:r w:rsidR="00B55770" w:rsidRPr="00CB17CF">
        <w:rPr>
          <w:sz w:val="28"/>
          <w:szCs w:val="28"/>
        </w:rPr>
        <w:t xml:space="preserve"> сохраняется нумерация растений инвентаризационного плана.</w:t>
      </w:r>
    </w:p>
    <w:p w:rsidR="00B55770" w:rsidRPr="00CB17CF" w:rsidRDefault="00B55770" w:rsidP="00B55770">
      <w:pPr>
        <w:jc w:val="both"/>
        <w:rPr>
          <w:sz w:val="28"/>
          <w:szCs w:val="28"/>
        </w:rPr>
      </w:pPr>
    </w:p>
    <w:p w:rsidR="00B55770" w:rsidRPr="00CB17CF" w:rsidRDefault="00B55770" w:rsidP="008F1699">
      <w:pPr>
        <w:pStyle w:val="1"/>
        <w:rPr>
          <w:rFonts w:ascii="Times New Roman" w:hAnsi="Times New Roman" w:cs="Times New Roman"/>
          <w:sz w:val="28"/>
          <w:szCs w:val="28"/>
        </w:rPr>
      </w:pPr>
      <w:bookmarkStart w:id="152" w:name="sub_1700"/>
      <w:r w:rsidRPr="00CB17CF">
        <w:rPr>
          <w:rFonts w:ascii="Times New Roman" w:hAnsi="Times New Roman" w:cs="Times New Roman"/>
          <w:sz w:val="28"/>
          <w:szCs w:val="28"/>
        </w:rPr>
        <w:t>7. Содержание и эксплуатация дорог и тротуаров</w:t>
      </w:r>
    </w:p>
    <w:bookmarkEnd w:id="152"/>
    <w:p w:rsidR="00B55770" w:rsidRPr="00CB17CF" w:rsidRDefault="00B55770" w:rsidP="00B55770">
      <w:pPr>
        <w:jc w:val="both"/>
        <w:rPr>
          <w:sz w:val="28"/>
          <w:szCs w:val="28"/>
        </w:rPr>
      </w:pPr>
    </w:p>
    <w:p w:rsidR="00B55770" w:rsidRPr="00CB17CF" w:rsidRDefault="008F1699" w:rsidP="00B55770">
      <w:pPr>
        <w:jc w:val="both"/>
        <w:rPr>
          <w:sz w:val="28"/>
          <w:szCs w:val="28"/>
        </w:rPr>
      </w:pPr>
      <w:bookmarkStart w:id="153" w:name="sub_71"/>
      <w:r>
        <w:rPr>
          <w:sz w:val="28"/>
          <w:szCs w:val="28"/>
        </w:rPr>
        <w:tab/>
      </w:r>
      <w:r w:rsidR="00B55770" w:rsidRPr="00CB17CF">
        <w:rPr>
          <w:sz w:val="28"/>
          <w:szCs w:val="28"/>
        </w:rPr>
        <w:t>7.1. Дороги и тротуары, площадки содержатся в чистом и исправном состоянии.</w:t>
      </w:r>
    </w:p>
    <w:p w:rsidR="00B55770" w:rsidRPr="00CB17CF" w:rsidRDefault="008F1699" w:rsidP="00B55770">
      <w:pPr>
        <w:jc w:val="both"/>
        <w:rPr>
          <w:sz w:val="28"/>
          <w:szCs w:val="28"/>
        </w:rPr>
      </w:pPr>
      <w:bookmarkStart w:id="154" w:name="sub_72"/>
      <w:bookmarkEnd w:id="153"/>
      <w:r>
        <w:rPr>
          <w:sz w:val="28"/>
          <w:szCs w:val="28"/>
        </w:rPr>
        <w:tab/>
      </w:r>
      <w:r w:rsidR="00B55770" w:rsidRPr="00CB17CF">
        <w:rPr>
          <w:sz w:val="28"/>
          <w:szCs w:val="28"/>
        </w:rPr>
        <w:t>7.2. С целью сохранения усовершенствованных покрытий дорог, тротуаров и площадок на территории муниципального образования запрещается:</w:t>
      </w:r>
    </w:p>
    <w:bookmarkEnd w:id="154"/>
    <w:p w:rsidR="00B55770" w:rsidRPr="00CB17CF" w:rsidRDefault="008F1699" w:rsidP="00B55770">
      <w:pPr>
        <w:jc w:val="both"/>
        <w:rPr>
          <w:sz w:val="28"/>
          <w:szCs w:val="28"/>
        </w:rPr>
      </w:pPr>
      <w:r>
        <w:rPr>
          <w:sz w:val="28"/>
          <w:szCs w:val="28"/>
        </w:rPr>
        <w:tab/>
      </w:r>
      <w:r w:rsidR="00B55770" w:rsidRPr="00CB17CF">
        <w:rPr>
          <w:sz w:val="28"/>
          <w:szCs w:val="28"/>
        </w:rPr>
        <w:t>1) подвоз груза волоком;</w:t>
      </w:r>
    </w:p>
    <w:p w:rsidR="00B55770" w:rsidRPr="00CB17CF" w:rsidRDefault="008F1699" w:rsidP="00B55770">
      <w:pPr>
        <w:jc w:val="both"/>
        <w:rPr>
          <w:sz w:val="28"/>
          <w:szCs w:val="28"/>
        </w:rPr>
      </w:pPr>
      <w:r>
        <w:rPr>
          <w:sz w:val="28"/>
          <w:szCs w:val="28"/>
        </w:rPr>
        <w:tab/>
      </w:r>
      <w:r w:rsidR="00B55770" w:rsidRPr="00CB17CF">
        <w:rPr>
          <w:sz w:val="28"/>
          <w:szCs w:val="28"/>
        </w:rPr>
        <w:t>2) сбрасывание при погрузочно-разгрузочных работах рельсов, бревен, железных балок, труб, кирпича, других тяжелых предметов и складирование их;</w:t>
      </w:r>
    </w:p>
    <w:p w:rsidR="00B55770" w:rsidRPr="00CB17CF" w:rsidRDefault="008F1699" w:rsidP="00B55770">
      <w:pPr>
        <w:jc w:val="both"/>
        <w:rPr>
          <w:sz w:val="28"/>
          <w:szCs w:val="28"/>
        </w:rPr>
      </w:pPr>
      <w:r>
        <w:rPr>
          <w:sz w:val="28"/>
          <w:szCs w:val="28"/>
        </w:rPr>
        <w:tab/>
      </w:r>
      <w:r w:rsidR="00B55770" w:rsidRPr="00CB17CF">
        <w:rPr>
          <w:sz w:val="28"/>
          <w:szCs w:val="28"/>
        </w:rPr>
        <w:t>3) выкачивать воду на проезжую часть и в придорожные кюветы;</w:t>
      </w:r>
    </w:p>
    <w:p w:rsidR="00B55770" w:rsidRPr="00CB17CF" w:rsidRDefault="008F1699" w:rsidP="00B55770">
      <w:pPr>
        <w:jc w:val="both"/>
        <w:rPr>
          <w:sz w:val="28"/>
          <w:szCs w:val="28"/>
        </w:rPr>
      </w:pPr>
      <w:r>
        <w:rPr>
          <w:sz w:val="28"/>
          <w:szCs w:val="28"/>
        </w:rPr>
        <w:tab/>
      </w:r>
      <w:r w:rsidR="00B55770" w:rsidRPr="00CB17CF">
        <w:rPr>
          <w:sz w:val="28"/>
          <w:szCs w:val="28"/>
        </w:rPr>
        <w:t>4) выезжать на тротуары, пешеходные дорожки, зеленые зоны, площадки, не предназначенные для проезда на автомобилях всех типов, включая специальные;</w:t>
      </w:r>
    </w:p>
    <w:p w:rsidR="00B55770" w:rsidRPr="00CB17CF" w:rsidRDefault="008F1699" w:rsidP="00B55770">
      <w:pPr>
        <w:jc w:val="both"/>
        <w:rPr>
          <w:sz w:val="28"/>
          <w:szCs w:val="28"/>
        </w:rPr>
      </w:pPr>
      <w:r>
        <w:rPr>
          <w:sz w:val="28"/>
          <w:szCs w:val="28"/>
        </w:rPr>
        <w:tab/>
      </w:r>
      <w:r w:rsidR="00B55770" w:rsidRPr="00CB17CF">
        <w:rPr>
          <w:sz w:val="28"/>
          <w:szCs w:val="28"/>
        </w:rPr>
        <w:t>5) осуществлять передвижение тяжеловесных механизмов, тракторов, кранов и других машин на гусеничном ходу по всем улицам, имеющим усовершенствованные покрытия;</w:t>
      </w:r>
    </w:p>
    <w:p w:rsidR="00B55770" w:rsidRPr="00CB17CF" w:rsidRDefault="008F1699" w:rsidP="00B55770">
      <w:pPr>
        <w:jc w:val="both"/>
        <w:rPr>
          <w:sz w:val="28"/>
          <w:szCs w:val="28"/>
        </w:rPr>
      </w:pPr>
      <w:r>
        <w:rPr>
          <w:sz w:val="28"/>
          <w:szCs w:val="28"/>
        </w:rPr>
        <w:tab/>
      </w:r>
      <w:r w:rsidR="00B55770" w:rsidRPr="00CB17CF">
        <w:rPr>
          <w:sz w:val="28"/>
          <w:szCs w:val="28"/>
        </w:rPr>
        <w:t>6) загрязнять дороги и прилегающие к ним территории, в том числе при перевозке мусора, сыпучих, пылящих, жидких материалов и строительных конструкций, а также при выезде со строительных площадок, территорий предприятий и иных объектов;</w:t>
      </w:r>
    </w:p>
    <w:p w:rsidR="00B55770" w:rsidRPr="00CB17CF" w:rsidRDefault="008F1699" w:rsidP="00B55770">
      <w:pPr>
        <w:jc w:val="both"/>
        <w:rPr>
          <w:sz w:val="28"/>
          <w:szCs w:val="28"/>
        </w:rPr>
      </w:pPr>
      <w:r>
        <w:rPr>
          <w:sz w:val="28"/>
          <w:szCs w:val="28"/>
        </w:rPr>
        <w:tab/>
      </w:r>
      <w:r w:rsidR="00B55770" w:rsidRPr="00CB17CF">
        <w:rPr>
          <w:sz w:val="28"/>
          <w:szCs w:val="28"/>
        </w:rPr>
        <w:t>7) приготовление бетона и других строительных растворов на дорожных покрытиях, тротуарах и газонах;</w:t>
      </w:r>
    </w:p>
    <w:p w:rsidR="00B55770" w:rsidRPr="00CB17CF" w:rsidRDefault="008F1699" w:rsidP="00B55770">
      <w:pPr>
        <w:jc w:val="both"/>
        <w:rPr>
          <w:sz w:val="28"/>
          <w:szCs w:val="28"/>
        </w:rPr>
      </w:pPr>
      <w:r>
        <w:rPr>
          <w:sz w:val="28"/>
          <w:szCs w:val="28"/>
        </w:rPr>
        <w:tab/>
      </w:r>
      <w:r w:rsidR="00B55770" w:rsidRPr="00CB17CF">
        <w:rPr>
          <w:sz w:val="28"/>
          <w:szCs w:val="28"/>
        </w:rPr>
        <w:t>8) перекачивать горюче-смазочные материалы приспособлениями, допускающими пролив их на дорожные покрытия, тротуары и газоны.</w:t>
      </w:r>
    </w:p>
    <w:p w:rsidR="00B55770" w:rsidRPr="00CB17CF" w:rsidRDefault="008F1699" w:rsidP="00B55770">
      <w:pPr>
        <w:jc w:val="both"/>
        <w:rPr>
          <w:sz w:val="28"/>
          <w:szCs w:val="28"/>
        </w:rPr>
      </w:pPr>
      <w:bookmarkStart w:id="155" w:name="sub_73"/>
      <w:r>
        <w:rPr>
          <w:sz w:val="28"/>
          <w:szCs w:val="28"/>
        </w:rPr>
        <w:tab/>
      </w:r>
      <w:r w:rsidR="00B55770" w:rsidRPr="00CB17CF">
        <w:rPr>
          <w:sz w:val="28"/>
          <w:szCs w:val="28"/>
        </w:rPr>
        <w:t>7.3. Территории автостоянок и парковок оборудуются твердым водонепроницаемым покрытием и содержатся в чистоте.</w:t>
      </w:r>
    </w:p>
    <w:p w:rsidR="00B55770" w:rsidRPr="00CB17CF" w:rsidRDefault="008F1699" w:rsidP="00B55770">
      <w:pPr>
        <w:jc w:val="both"/>
        <w:rPr>
          <w:sz w:val="28"/>
          <w:szCs w:val="28"/>
        </w:rPr>
      </w:pPr>
      <w:bookmarkStart w:id="156" w:name="sub_74"/>
      <w:bookmarkEnd w:id="155"/>
      <w:r>
        <w:rPr>
          <w:sz w:val="28"/>
          <w:szCs w:val="28"/>
        </w:rPr>
        <w:tab/>
      </w:r>
      <w:r w:rsidR="00B55770" w:rsidRPr="00CB17CF">
        <w:rPr>
          <w:sz w:val="28"/>
          <w:szCs w:val="28"/>
        </w:rPr>
        <w:t>7.4. Пешеходные ограждения содержатся в исправном состоянии, повреждения устраняются в десятидневный срок.</w:t>
      </w:r>
    </w:p>
    <w:p w:rsidR="00B55770" w:rsidRPr="00CB17CF" w:rsidRDefault="008F1699" w:rsidP="00B55770">
      <w:pPr>
        <w:jc w:val="both"/>
        <w:rPr>
          <w:sz w:val="28"/>
          <w:szCs w:val="28"/>
        </w:rPr>
      </w:pPr>
      <w:bookmarkStart w:id="157" w:name="sub_75"/>
      <w:bookmarkEnd w:id="156"/>
      <w:r>
        <w:rPr>
          <w:sz w:val="28"/>
          <w:szCs w:val="28"/>
        </w:rPr>
        <w:tab/>
      </w:r>
      <w:r w:rsidR="00B55770" w:rsidRPr="00CB17CF">
        <w:rPr>
          <w:sz w:val="28"/>
          <w:szCs w:val="28"/>
        </w:rPr>
        <w:t>7.5. Организации, в ведении которых находятся подземные сети, обязаны устанавливать и содержать люки смотровых колодцев и дождеприемники ливневых колодцев на уровне покрытий дорог, тротуаров, площадок, в других местах на уровне существующего рельефа местности.</w:t>
      </w:r>
    </w:p>
    <w:p w:rsidR="00B55770" w:rsidRPr="00CB17CF" w:rsidRDefault="008F1699" w:rsidP="00B55770">
      <w:pPr>
        <w:jc w:val="both"/>
        <w:rPr>
          <w:sz w:val="28"/>
          <w:szCs w:val="28"/>
        </w:rPr>
      </w:pPr>
      <w:bookmarkStart w:id="158" w:name="sub_76"/>
      <w:bookmarkEnd w:id="157"/>
      <w:r>
        <w:rPr>
          <w:sz w:val="28"/>
          <w:szCs w:val="28"/>
        </w:rPr>
        <w:tab/>
      </w:r>
      <w:r w:rsidR="00B55770" w:rsidRPr="00CB17CF">
        <w:rPr>
          <w:sz w:val="28"/>
          <w:szCs w:val="28"/>
        </w:rPr>
        <w:t>7.6. Наличие открытых люков (дождеприемников) не допускается.</w:t>
      </w:r>
    </w:p>
    <w:p w:rsidR="00B55770" w:rsidRPr="00CB17CF" w:rsidRDefault="008F1699" w:rsidP="00B55770">
      <w:pPr>
        <w:jc w:val="both"/>
        <w:rPr>
          <w:sz w:val="28"/>
          <w:szCs w:val="28"/>
        </w:rPr>
      </w:pPr>
      <w:bookmarkStart w:id="159" w:name="sub_77"/>
      <w:bookmarkEnd w:id="158"/>
      <w:r>
        <w:rPr>
          <w:sz w:val="28"/>
          <w:szCs w:val="28"/>
        </w:rPr>
        <w:tab/>
      </w:r>
      <w:r w:rsidR="00B55770" w:rsidRPr="00CB17CF">
        <w:rPr>
          <w:sz w:val="28"/>
          <w:szCs w:val="28"/>
        </w:rPr>
        <w:t>7.7. Крышки люков, колодцев, расположенных на проезжей части улиц и тротуаров, в случае их повреждения или разрушения немедленно огораживаются и в течение 6 часов восстанавливаются организациями, в ведении которых находятся коммуникации.</w:t>
      </w:r>
    </w:p>
    <w:bookmarkEnd w:id="159"/>
    <w:p w:rsidR="00B55770" w:rsidRPr="00CB17CF" w:rsidRDefault="008F1699" w:rsidP="00B55770">
      <w:pPr>
        <w:jc w:val="both"/>
        <w:rPr>
          <w:sz w:val="28"/>
          <w:szCs w:val="28"/>
        </w:rPr>
      </w:pPr>
      <w:r>
        <w:rPr>
          <w:sz w:val="28"/>
          <w:szCs w:val="28"/>
        </w:rPr>
        <w:tab/>
      </w:r>
      <w:r w:rsidR="00B55770" w:rsidRPr="00CB17CF">
        <w:rPr>
          <w:sz w:val="28"/>
          <w:szCs w:val="28"/>
        </w:rPr>
        <w:t xml:space="preserve">7.8. Восстановление дорожного покрытия проезжей части и тротуаров в местах регулировки люков (крышек) выполняются после окончания данных работ в течение 48 часов. При выполнении работ, связанных с ямочным ремонтом дорог и тротуаров, восстановление покрытия проезжей части и тротуаров выполняется не позднее 48 часов после снятия старого асфальтобетонного покрытия. На весь период </w:t>
      </w:r>
      <w:r w:rsidR="00B55770" w:rsidRPr="00CB17CF">
        <w:rPr>
          <w:sz w:val="28"/>
          <w:szCs w:val="28"/>
        </w:rPr>
        <w:lastRenderedPageBreak/>
        <w:t>производства работ устанавливаются предупреждающие дорожные знаки и обеспечивается освещение в ночное время.</w:t>
      </w:r>
    </w:p>
    <w:p w:rsidR="00B55770" w:rsidRPr="00CB17CF" w:rsidRDefault="00D40B9C" w:rsidP="00D40B9C">
      <w:pPr>
        <w:jc w:val="both"/>
        <w:rPr>
          <w:sz w:val="28"/>
          <w:szCs w:val="28"/>
        </w:rPr>
      </w:pPr>
      <w:bookmarkStart w:id="160" w:name="sub_79"/>
      <w:r>
        <w:rPr>
          <w:sz w:val="28"/>
          <w:szCs w:val="28"/>
        </w:rPr>
        <w:tab/>
      </w:r>
      <w:r w:rsidR="00B55770" w:rsidRPr="00CB17CF">
        <w:rPr>
          <w:sz w:val="28"/>
          <w:szCs w:val="28"/>
        </w:rPr>
        <w:t>7.9. Работы, связанные со вскрытием дорожных покрытий и тротуаров, разрешается проводить, если покрытие прослужило не менее 5 лет после устройства, реконструкции или капитального ремонта. Условия настоящего пункта не распространяются на случаи проведения работ, необходимых для устранения аварийных ситуаций, оказывающих влияние на обеспечение населения коммунальными услугами.</w:t>
      </w:r>
      <w:bookmarkEnd w:id="160"/>
    </w:p>
    <w:p w:rsidR="00B55770" w:rsidRPr="00CB17CF" w:rsidRDefault="00D40B9C" w:rsidP="00B55770">
      <w:pPr>
        <w:jc w:val="both"/>
        <w:rPr>
          <w:sz w:val="28"/>
          <w:szCs w:val="28"/>
        </w:rPr>
      </w:pPr>
      <w:r>
        <w:rPr>
          <w:sz w:val="28"/>
          <w:szCs w:val="28"/>
        </w:rPr>
        <w:tab/>
      </w:r>
      <w:r w:rsidR="00B55770" w:rsidRPr="00CB17CF">
        <w:rPr>
          <w:sz w:val="28"/>
          <w:szCs w:val="28"/>
        </w:rPr>
        <w:t>7.10. При создании и благоустройстве покрытий учитывается принцип организации комфортной пешеходной среды в части поддержания и развития удобных и безопасных пешеходных коммуникаций. Покрытия поверхности обеспечивают условия безопасного и комфортного передвижения, а также формируют архитектурно-художественный облик городской среды.</w:t>
      </w:r>
    </w:p>
    <w:p w:rsidR="00B55770" w:rsidRPr="00CB17CF" w:rsidRDefault="00D40B9C" w:rsidP="00B55770">
      <w:pPr>
        <w:jc w:val="both"/>
        <w:rPr>
          <w:sz w:val="28"/>
          <w:szCs w:val="28"/>
        </w:rPr>
      </w:pPr>
      <w:r>
        <w:rPr>
          <w:sz w:val="28"/>
          <w:szCs w:val="28"/>
        </w:rPr>
        <w:tab/>
      </w:r>
      <w:r w:rsidR="00B55770" w:rsidRPr="00CB17CF">
        <w:rPr>
          <w:sz w:val="28"/>
          <w:szCs w:val="28"/>
        </w:rPr>
        <w:t xml:space="preserve">7.11. Применяемый в проекте вид покрытия устанавливается прочным, </w:t>
      </w:r>
      <w:proofErr w:type="spellStart"/>
      <w:r w:rsidR="00B55770" w:rsidRPr="00CB17CF">
        <w:rPr>
          <w:sz w:val="28"/>
          <w:szCs w:val="28"/>
        </w:rPr>
        <w:t>ремонтопригодным</w:t>
      </w:r>
      <w:proofErr w:type="spellEnd"/>
      <w:r w:rsidR="00B55770" w:rsidRPr="00CB17CF">
        <w:rPr>
          <w:sz w:val="28"/>
          <w:szCs w:val="28"/>
        </w:rPr>
        <w:t xml:space="preserve">, </w:t>
      </w:r>
      <w:proofErr w:type="spellStart"/>
      <w:r w:rsidR="00B55770" w:rsidRPr="00CB17CF">
        <w:rPr>
          <w:sz w:val="28"/>
          <w:szCs w:val="28"/>
        </w:rPr>
        <w:t>экологичным</w:t>
      </w:r>
      <w:proofErr w:type="spellEnd"/>
      <w:r w:rsidR="00B55770" w:rsidRPr="00CB17CF">
        <w:rPr>
          <w:sz w:val="28"/>
          <w:szCs w:val="28"/>
        </w:rPr>
        <w:t>, не допускающим скольжения. Выбор видов покрытия осуществляется в соответствии с их целевым назначением.</w:t>
      </w:r>
    </w:p>
    <w:p w:rsidR="00B55770" w:rsidRPr="00CB17CF" w:rsidRDefault="00D40B9C" w:rsidP="00B55770">
      <w:pPr>
        <w:jc w:val="both"/>
        <w:rPr>
          <w:sz w:val="28"/>
          <w:szCs w:val="28"/>
        </w:rPr>
      </w:pPr>
      <w:r>
        <w:rPr>
          <w:sz w:val="28"/>
          <w:szCs w:val="28"/>
        </w:rPr>
        <w:tab/>
      </w:r>
      <w:r w:rsidR="00B55770" w:rsidRPr="00CB17CF">
        <w:rPr>
          <w:sz w:val="28"/>
          <w:szCs w:val="28"/>
        </w:rPr>
        <w:t xml:space="preserve">7.12. При создании и благоустройстве пешеходных коммуникаций на территории населенного пункта обеспечиваются: минимальное количество пересечений с транспортными коммуникациями, непрерывность системы пешеходных коммуникаций, возможность безопасного, беспрепятственного и удобного передвижения людей, включая инвалидов и </w:t>
      </w:r>
      <w:proofErr w:type="spellStart"/>
      <w:r w:rsidR="00B55770" w:rsidRPr="00CB17CF">
        <w:rPr>
          <w:sz w:val="28"/>
          <w:szCs w:val="28"/>
        </w:rPr>
        <w:t>маломобильные</w:t>
      </w:r>
      <w:proofErr w:type="spellEnd"/>
      <w:r w:rsidR="00B55770" w:rsidRPr="00CB17CF">
        <w:rPr>
          <w:sz w:val="28"/>
          <w:szCs w:val="28"/>
        </w:rPr>
        <w:t xml:space="preserve"> группы населения, высокий уровень благоустройства и озеленения. В системе пешеходных коммуникаций выделяют основные и второстепенные пешеходные связи.</w:t>
      </w:r>
    </w:p>
    <w:p w:rsidR="00B55770" w:rsidRPr="00CB17CF" w:rsidRDefault="00D40B9C" w:rsidP="00B55770">
      <w:pPr>
        <w:jc w:val="both"/>
        <w:rPr>
          <w:sz w:val="28"/>
          <w:szCs w:val="28"/>
        </w:rPr>
      </w:pPr>
      <w:r>
        <w:rPr>
          <w:sz w:val="28"/>
          <w:szCs w:val="28"/>
        </w:rPr>
        <w:tab/>
      </w:r>
      <w:r w:rsidR="00B55770" w:rsidRPr="00CB17CF">
        <w:rPr>
          <w:sz w:val="28"/>
          <w:szCs w:val="28"/>
        </w:rPr>
        <w:t>7.13. Перед проектированием пешеходных тротуаров составляется карта фактических пешеходных маршрутов со схемами движения пешеходных маршрутов, соединяющих основные точки притяжения людей. По результатам анализа состояния открытых территорий в местах концентрации пешеходных потоков выявляются ключевые проблемы состояния городской среды, в т.ч. старые деревья, куски арматуры, лестницы, заброшенные малые архитектурные формы. При необходимости организуется общественное обсуждение.</w:t>
      </w:r>
    </w:p>
    <w:p w:rsidR="00B55770" w:rsidRPr="00CB17CF" w:rsidRDefault="00D40B9C" w:rsidP="00B55770">
      <w:pPr>
        <w:jc w:val="both"/>
        <w:rPr>
          <w:sz w:val="28"/>
          <w:szCs w:val="28"/>
        </w:rPr>
      </w:pPr>
      <w:r>
        <w:rPr>
          <w:sz w:val="28"/>
          <w:szCs w:val="28"/>
        </w:rPr>
        <w:tab/>
      </w:r>
      <w:r w:rsidR="00B55770" w:rsidRPr="00CB17CF">
        <w:rPr>
          <w:sz w:val="28"/>
          <w:szCs w:val="28"/>
        </w:rPr>
        <w:t xml:space="preserve">7.14. При планировочной организации пешеходных тротуаров предусматривается беспрепятственный доступ к зданиям и сооружениям инвалидов и других групп населения с ограниченными возможностями передвижения и их сопровождающих, а также специально оборудованные места для </w:t>
      </w:r>
      <w:proofErr w:type="spellStart"/>
      <w:r w:rsidR="00B55770" w:rsidRPr="00CB17CF">
        <w:rPr>
          <w:sz w:val="28"/>
          <w:szCs w:val="28"/>
        </w:rPr>
        <w:t>маломобильных</w:t>
      </w:r>
      <w:proofErr w:type="spellEnd"/>
      <w:r w:rsidR="00B55770" w:rsidRPr="00CB17CF">
        <w:rPr>
          <w:sz w:val="28"/>
          <w:szCs w:val="28"/>
        </w:rPr>
        <w:t xml:space="preserve"> групп населения в соответствии с требованиями СП 59.13330.2016 "</w:t>
      </w:r>
      <w:proofErr w:type="spellStart"/>
      <w:r w:rsidR="00B55770" w:rsidRPr="00CB17CF">
        <w:rPr>
          <w:sz w:val="28"/>
          <w:szCs w:val="28"/>
        </w:rPr>
        <w:t>СНиП</w:t>
      </w:r>
      <w:proofErr w:type="spellEnd"/>
      <w:r w:rsidR="00B55770" w:rsidRPr="00CB17CF">
        <w:rPr>
          <w:sz w:val="28"/>
          <w:szCs w:val="28"/>
        </w:rPr>
        <w:t xml:space="preserve"> 35-01-2001 Доступность зданий и сооружений для </w:t>
      </w:r>
      <w:proofErr w:type="spellStart"/>
      <w:r w:rsidR="00B55770" w:rsidRPr="00CB17CF">
        <w:rPr>
          <w:sz w:val="28"/>
          <w:szCs w:val="28"/>
        </w:rPr>
        <w:t>маломобильных</w:t>
      </w:r>
      <w:proofErr w:type="spellEnd"/>
      <w:r w:rsidR="00B55770" w:rsidRPr="00CB17CF">
        <w:rPr>
          <w:sz w:val="28"/>
          <w:szCs w:val="28"/>
        </w:rPr>
        <w:t xml:space="preserve"> групп населения".</w:t>
      </w:r>
    </w:p>
    <w:p w:rsidR="00B55770" w:rsidRPr="00CB17CF" w:rsidRDefault="00D40B9C" w:rsidP="00B55770">
      <w:pPr>
        <w:jc w:val="both"/>
        <w:rPr>
          <w:sz w:val="28"/>
          <w:szCs w:val="28"/>
        </w:rPr>
      </w:pPr>
      <w:r>
        <w:rPr>
          <w:sz w:val="28"/>
          <w:szCs w:val="28"/>
        </w:rPr>
        <w:tab/>
      </w:r>
      <w:r w:rsidR="00B55770" w:rsidRPr="00CB17CF">
        <w:rPr>
          <w:sz w:val="28"/>
          <w:szCs w:val="28"/>
        </w:rPr>
        <w:t>7.15. Исходя из схемы движения пешеходных потоков по маршрутам выделяются участки по следующим типам:</w:t>
      </w:r>
    </w:p>
    <w:p w:rsidR="00B55770" w:rsidRPr="00CB17CF" w:rsidRDefault="00D40B9C" w:rsidP="00B55770">
      <w:pPr>
        <w:jc w:val="both"/>
        <w:rPr>
          <w:sz w:val="28"/>
          <w:szCs w:val="28"/>
        </w:rPr>
      </w:pPr>
      <w:r>
        <w:rPr>
          <w:sz w:val="28"/>
          <w:szCs w:val="28"/>
        </w:rPr>
        <w:tab/>
      </w:r>
      <w:r w:rsidR="00B55770" w:rsidRPr="00CB17CF">
        <w:rPr>
          <w:sz w:val="28"/>
          <w:szCs w:val="28"/>
        </w:rPr>
        <w:t>- образованные при проектировании микрорайона и созданные в том числе застройщиком;</w:t>
      </w:r>
    </w:p>
    <w:p w:rsidR="00B55770" w:rsidRPr="00CB17CF" w:rsidRDefault="00D40B9C" w:rsidP="00B55770">
      <w:pPr>
        <w:jc w:val="both"/>
        <w:rPr>
          <w:sz w:val="28"/>
          <w:szCs w:val="28"/>
        </w:rPr>
      </w:pPr>
      <w:r>
        <w:rPr>
          <w:sz w:val="28"/>
          <w:szCs w:val="28"/>
        </w:rPr>
        <w:tab/>
      </w:r>
      <w:r w:rsidR="00B55770" w:rsidRPr="00CB17CF">
        <w:rPr>
          <w:sz w:val="28"/>
          <w:szCs w:val="28"/>
        </w:rPr>
        <w:t>- стихийно образованные вследствие движения пешеходов по оптимальным для них маршрутам и используемые постоянно;</w:t>
      </w:r>
    </w:p>
    <w:p w:rsidR="00B55770" w:rsidRPr="00CB17CF" w:rsidRDefault="00D40B9C" w:rsidP="00B55770">
      <w:pPr>
        <w:jc w:val="both"/>
        <w:rPr>
          <w:sz w:val="28"/>
          <w:szCs w:val="28"/>
        </w:rPr>
      </w:pPr>
      <w:r>
        <w:rPr>
          <w:sz w:val="28"/>
          <w:szCs w:val="28"/>
        </w:rPr>
        <w:tab/>
      </w:r>
      <w:r w:rsidR="00B55770" w:rsidRPr="00CB17CF">
        <w:rPr>
          <w:sz w:val="28"/>
          <w:szCs w:val="28"/>
        </w:rPr>
        <w:t>- стихийно образованные вследствие движения пешеходов по оптимальным для них маршрутам и неиспользуемые в настоящее время.</w:t>
      </w:r>
    </w:p>
    <w:p w:rsidR="00B55770" w:rsidRPr="00CB17CF" w:rsidRDefault="00D40B9C" w:rsidP="00B55770">
      <w:pPr>
        <w:jc w:val="both"/>
        <w:rPr>
          <w:sz w:val="28"/>
          <w:szCs w:val="28"/>
        </w:rPr>
      </w:pPr>
      <w:r>
        <w:rPr>
          <w:sz w:val="28"/>
          <w:szCs w:val="28"/>
        </w:rPr>
        <w:tab/>
      </w:r>
      <w:r w:rsidR="00B55770" w:rsidRPr="00CB17CF">
        <w:rPr>
          <w:sz w:val="28"/>
          <w:szCs w:val="28"/>
        </w:rPr>
        <w:t xml:space="preserve">Третий тип участков проверяется на предмет наличия опасных и (или) бесхозных объектов, по возможности территория очищается от них, закрывается доступ населения к ним при необходимости. По второму типу участков также </w:t>
      </w:r>
      <w:r w:rsidR="00B55770" w:rsidRPr="00CB17CF">
        <w:rPr>
          <w:sz w:val="28"/>
          <w:szCs w:val="28"/>
        </w:rPr>
        <w:lastRenderedPageBreak/>
        <w:t>проводится осмотр, после чего осуществляется комфортное для населения сопряжение с первым типом участков.</w:t>
      </w:r>
    </w:p>
    <w:p w:rsidR="00B55770" w:rsidRPr="00CB17CF" w:rsidRDefault="00D40B9C" w:rsidP="00B55770">
      <w:pPr>
        <w:jc w:val="both"/>
        <w:rPr>
          <w:sz w:val="28"/>
          <w:szCs w:val="28"/>
        </w:rPr>
      </w:pPr>
      <w:r>
        <w:rPr>
          <w:sz w:val="28"/>
          <w:szCs w:val="28"/>
        </w:rPr>
        <w:tab/>
      </w:r>
      <w:r w:rsidR="00B55770" w:rsidRPr="00CB17CF">
        <w:rPr>
          <w:sz w:val="28"/>
          <w:szCs w:val="28"/>
        </w:rPr>
        <w:t>7.16. В составе комплекса работ по благоустройству проводится осмотр действующих и заброшенных пешеходных маршрутов, проводится инвентаризация бесхозных объектов.</w:t>
      </w:r>
    </w:p>
    <w:p w:rsidR="00B55770" w:rsidRPr="00CB17CF" w:rsidRDefault="00D40B9C" w:rsidP="00B55770">
      <w:pPr>
        <w:jc w:val="both"/>
        <w:rPr>
          <w:sz w:val="28"/>
          <w:szCs w:val="28"/>
        </w:rPr>
      </w:pPr>
      <w:r>
        <w:rPr>
          <w:sz w:val="28"/>
          <w:szCs w:val="28"/>
        </w:rPr>
        <w:tab/>
      </w:r>
      <w:r w:rsidR="00B55770" w:rsidRPr="00CB17CF">
        <w:rPr>
          <w:sz w:val="28"/>
          <w:szCs w:val="28"/>
        </w:rPr>
        <w:t>7.17. Учитывается интенсивность пешеходных потоков в различное время суток, особенно в зонах, прилегающих к объектам транспортной инфраструктуры, где целесообразно организовать разделение пешеходных потоков.</w:t>
      </w:r>
    </w:p>
    <w:p w:rsidR="00B55770" w:rsidRPr="00CB17CF" w:rsidRDefault="00D40B9C" w:rsidP="00B55770">
      <w:pPr>
        <w:jc w:val="both"/>
        <w:rPr>
          <w:sz w:val="28"/>
          <w:szCs w:val="28"/>
        </w:rPr>
      </w:pPr>
      <w:r>
        <w:rPr>
          <w:sz w:val="28"/>
          <w:szCs w:val="28"/>
        </w:rPr>
        <w:tab/>
      </w:r>
      <w:r w:rsidR="00B55770" w:rsidRPr="00CB17CF">
        <w:rPr>
          <w:sz w:val="28"/>
          <w:szCs w:val="28"/>
        </w:rPr>
        <w:t>7.18. В случае выявления потребности в более высоком уровне безопасности и комфорта для пешеходов на уже сложившихся пешеходных маршрутах возможно, с учетом общественного мнения и согласовывая с органами власти, организовывать перенос пешеходных переходов и создавать искусственные препятствия для использования пешеходами опасных маршрутов.</w:t>
      </w:r>
    </w:p>
    <w:p w:rsidR="00B55770" w:rsidRPr="00CB17CF" w:rsidRDefault="00D40B9C" w:rsidP="00B55770">
      <w:pPr>
        <w:jc w:val="both"/>
        <w:rPr>
          <w:sz w:val="28"/>
          <w:szCs w:val="28"/>
        </w:rPr>
      </w:pPr>
      <w:r>
        <w:rPr>
          <w:sz w:val="28"/>
          <w:szCs w:val="28"/>
        </w:rPr>
        <w:tab/>
      </w:r>
      <w:r w:rsidR="00B55770" w:rsidRPr="00CB17CF">
        <w:rPr>
          <w:sz w:val="28"/>
          <w:szCs w:val="28"/>
        </w:rPr>
        <w:t>7.19. При создании пешеходных тротуаров учитывается следующее:</w:t>
      </w:r>
    </w:p>
    <w:p w:rsidR="00B55770" w:rsidRPr="00CB17CF" w:rsidRDefault="00D40B9C" w:rsidP="00B55770">
      <w:pPr>
        <w:jc w:val="both"/>
        <w:rPr>
          <w:sz w:val="28"/>
          <w:szCs w:val="28"/>
        </w:rPr>
      </w:pPr>
      <w:r>
        <w:rPr>
          <w:sz w:val="28"/>
          <w:szCs w:val="28"/>
        </w:rPr>
        <w:tab/>
      </w:r>
      <w:r w:rsidR="00B55770" w:rsidRPr="00CB17CF">
        <w:rPr>
          <w:sz w:val="28"/>
          <w:szCs w:val="28"/>
        </w:rPr>
        <w:t>- пешеходные тротуары обеспечивают непрерывность связей пешеходных и транспортных путей, а также свободный доступ к объектам массового притяжения, в том числе объектам транспортной инфраструктуры;</w:t>
      </w:r>
    </w:p>
    <w:p w:rsidR="00B55770" w:rsidRPr="00CB17CF" w:rsidRDefault="00D40B9C" w:rsidP="00B55770">
      <w:pPr>
        <w:jc w:val="both"/>
        <w:rPr>
          <w:sz w:val="28"/>
          <w:szCs w:val="28"/>
        </w:rPr>
      </w:pPr>
      <w:r>
        <w:rPr>
          <w:sz w:val="28"/>
          <w:szCs w:val="28"/>
        </w:rPr>
        <w:tab/>
      </w:r>
      <w:r w:rsidR="00B55770" w:rsidRPr="00CB17CF">
        <w:rPr>
          <w:sz w:val="28"/>
          <w:szCs w:val="28"/>
        </w:rPr>
        <w:t>- исходя из текущих планировочных решений по транспортным путям осуществляется проектирование пешеходных тротуаров с минимальным числом пересечений с проезжей частью дорог и пересечений массовых пешеходных потоков.</w:t>
      </w:r>
    </w:p>
    <w:p w:rsidR="00B55770" w:rsidRPr="00CB17CF" w:rsidRDefault="00D40B9C" w:rsidP="00B55770">
      <w:pPr>
        <w:jc w:val="both"/>
        <w:rPr>
          <w:sz w:val="28"/>
          <w:szCs w:val="28"/>
        </w:rPr>
      </w:pPr>
      <w:r>
        <w:rPr>
          <w:sz w:val="28"/>
          <w:szCs w:val="28"/>
        </w:rPr>
        <w:tab/>
      </w:r>
      <w:r w:rsidR="00B55770" w:rsidRPr="00CB17CF">
        <w:rPr>
          <w:sz w:val="28"/>
          <w:szCs w:val="28"/>
        </w:rPr>
        <w:t>7.20. Покрытие пешеходных дорожек предусматривается удобным при ходьбе и устойчивым к износу. Пешеходные дорожки и тротуары в составе активно используемых общественных пространств предусматриваются шириной, позволяющей избежать образования толпы.</w:t>
      </w:r>
    </w:p>
    <w:p w:rsidR="00B55770" w:rsidRPr="00CB17CF" w:rsidRDefault="00D40B9C" w:rsidP="00B55770">
      <w:pPr>
        <w:jc w:val="both"/>
        <w:rPr>
          <w:sz w:val="28"/>
          <w:szCs w:val="28"/>
        </w:rPr>
      </w:pPr>
      <w:r>
        <w:rPr>
          <w:sz w:val="28"/>
          <w:szCs w:val="28"/>
        </w:rPr>
        <w:tab/>
      </w:r>
      <w:r w:rsidR="00B55770" w:rsidRPr="00CB17CF">
        <w:rPr>
          <w:sz w:val="28"/>
          <w:szCs w:val="28"/>
        </w:rPr>
        <w:t xml:space="preserve">7.21. Пешеходные маршруты в составе общественных и </w:t>
      </w:r>
      <w:proofErr w:type="spellStart"/>
      <w:r w:rsidR="00B55770" w:rsidRPr="00CB17CF">
        <w:rPr>
          <w:sz w:val="28"/>
          <w:szCs w:val="28"/>
        </w:rPr>
        <w:t>полуприватных</w:t>
      </w:r>
      <w:proofErr w:type="spellEnd"/>
      <w:r w:rsidR="00B55770" w:rsidRPr="00CB17CF">
        <w:rPr>
          <w:sz w:val="28"/>
          <w:szCs w:val="28"/>
        </w:rPr>
        <w:t xml:space="preserve"> пространств предусматриваются хорошо просматриваемыми на всем протяжении из окон жилых домов.</w:t>
      </w:r>
    </w:p>
    <w:p w:rsidR="00B55770" w:rsidRPr="00CB17CF" w:rsidRDefault="00D40B9C" w:rsidP="00B55770">
      <w:pPr>
        <w:jc w:val="both"/>
        <w:rPr>
          <w:sz w:val="28"/>
          <w:szCs w:val="28"/>
        </w:rPr>
      </w:pPr>
      <w:r>
        <w:rPr>
          <w:sz w:val="28"/>
          <w:szCs w:val="28"/>
        </w:rPr>
        <w:tab/>
      </w:r>
      <w:r w:rsidR="00B55770" w:rsidRPr="00CB17CF">
        <w:rPr>
          <w:sz w:val="28"/>
          <w:szCs w:val="28"/>
        </w:rPr>
        <w:t>7.22. Пешеходные маршруты обеспечиваются освещением и озеленяются.</w:t>
      </w:r>
    </w:p>
    <w:p w:rsidR="00B55770" w:rsidRPr="00CB17CF" w:rsidRDefault="00D40B9C" w:rsidP="00B55770">
      <w:pPr>
        <w:jc w:val="both"/>
        <w:rPr>
          <w:sz w:val="28"/>
          <w:szCs w:val="28"/>
        </w:rPr>
      </w:pPr>
      <w:r>
        <w:rPr>
          <w:sz w:val="28"/>
          <w:szCs w:val="28"/>
        </w:rPr>
        <w:tab/>
      </w:r>
      <w:r w:rsidR="00B55770" w:rsidRPr="00CB17CF">
        <w:rPr>
          <w:sz w:val="28"/>
          <w:szCs w:val="28"/>
        </w:rPr>
        <w:t>7.23. Пешеходные маршруты целесообразно выполнять не прямолинейными и монотонными. Сеть пешеходных дорожек может предусматривать возможности для альтернативных пешеходных маршрутов между двумя любыми точками муниципального образования.</w:t>
      </w:r>
    </w:p>
    <w:p w:rsidR="00B55770" w:rsidRPr="00CB17CF" w:rsidRDefault="00D40B9C" w:rsidP="00B55770">
      <w:pPr>
        <w:jc w:val="both"/>
        <w:rPr>
          <w:sz w:val="28"/>
          <w:szCs w:val="28"/>
        </w:rPr>
      </w:pPr>
      <w:r>
        <w:rPr>
          <w:sz w:val="28"/>
          <w:szCs w:val="28"/>
        </w:rPr>
        <w:tab/>
      </w:r>
      <w:r w:rsidR="00B55770" w:rsidRPr="00CB17CF">
        <w:rPr>
          <w:sz w:val="28"/>
          <w:szCs w:val="28"/>
        </w:rPr>
        <w:t xml:space="preserve">7.24. При планировании пешеходных маршрутов создаются места для кратковременного отдыха (скамейки и пр.) для </w:t>
      </w:r>
      <w:proofErr w:type="spellStart"/>
      <w:r w:rsidR="00B55770" w:rsidRPr="00CB17CF">
        <w:rPr>
          <w:sz w:val="28"/>
          <w:szCs w:val="28"/>
        </w:rPr>
        <w:t>маломобильных</w:t>
      </w:r>
      <w:proofErr w:type="spellEnd"/>
      <w:r w:rsidR="00B55770" w:rsidRPr="00CB17CF">
        <w:rPr>
          <w:sz w:val="28"/>
          <w:szCs w:val="28"/>
        </w:rPr>
        <w:t xml:space="preserve"> групп населения.</w:t>
      </w:r>
    </w:p>
    <w:p w:rsidR="00B55770" w:rsidRPr="00CB17CF" w:rsidRDefault="00D40B9C" w:rsidP="00B55770">
      <w:pPr>
        <w:jc w:val="both"/>
        <w:rPr>
          <w:sz w:val="28"/>
          <w:szCs w:val="28"/>
        </w:rPr>
      </w:pPr>
      <w:r>
        <w:rPr>
          <w:sz w:val="28"/>
          <w:szCs w:val="28"/>
        </w:rPr>
        <w:tab/>
      </w:r>
      <w:r w:rsidR="00B55770" w:rsidRPr="00CB17CF">
        <w:rPr>
          <w:sz w:val="28"/>
          <w:szCs w:val="28"/>
        </w:rPr>
        <w:t>7.25. Количество элементов благоустройства пешеходных маршрутов (скамейки, урны, малые архитектурные формы) определяется с учетом интенсивности пешеходного движения.</w:t>
      </w:r>
    </w:p>
    <w:p w:rsidR="00B55770" w:rsidRPr="00CB17CF" w:rsidRDefault="00D40B9C" w:rsidP="00B55770">
      <w:pPr>
        <w:jc w:val="both"/>
        <w:rPr>
          <w:sz w:val="28"/>
          <w:szCs w:val="28"/>
        </w:rPr>
      </w:pPr>
      <w:r>
        <w:rPr>
          <w:sz w:val="28"/>
          <w:szCs w:val="28"/>
        </w:rPr>
        <w:tab/>
      </w:r>
      <w:r w:rsidR="00B55770" w:rsidRPr="00CB17CF">
        <w:rPr>
          <w:sz w:val="28"/>
          <w:szCs w:val="28"/>
        </w:rPr>
        <w:t>7.26. Основные пешеходные коммуникации направлены на обеспечение связи жилых, общественных, производственных и иных зданий с остановками общественного транспорта, учреждениями культурно-бытового обслуживания, рекреационными территориями, а также связи между основными пунктами тяготения в составе общественных зон и объектов рекреации.</w:t>
      </w:r>
    </w:p>
    <w:p w:rsidR="00B55770" w:rsidRPr="00CB17CF" w:rsidRDefault="00D40B9C" w:rsidP="00B55770">
      <w:pPr>
        <w:jc w:val="both"/>
        <w:rPr>
          <w:sz w:val="28"/>
          <w:szCs w:val="28"/>
        </w:rPr>
      </w:pPr>
      <w:r>
        <w:rPr>
          <w:sz w:val="28"/>
          <w:szCs w:val="28"/>
        </w:rPr>
        <w:tab/>
      </w:r>
      <w:r w:rsidR="00B55770" w:rsidRPr="00CB17CF">
        <w:rPr>
          <w:sz w:val="28"/>
          <w:szCs w:val="28"/>
        </w:rPr>
        <w:t>7.27. Трассировка основных пешеходных коммуникаций может осуществляться вдоль улиц и дорог (тротуары) или независимо от них.</w:t>
      </w:r>
    </w:p>
    <w:p w:rsidR="00B55770" w:rsidRPr="00CB17CF" w:rsidRDefault="00D40B9C" w:rsidP="00B55770">
      <w:pPr>
        <w:jc w:val="both"/>
        <w:rPr>
          <w:sz w:val="28"/>
          <w:szCs w:val="28"/>
        </w:rPr>
      </w:pPr>
      <w:r>
        <w:rPr>
          <w:sz w:val="28"/>
          <w:szCs w:val="28"/>
        </w:rPr>
        <w:tab/>
      </w:r>
      <w:r w:rsidR="00B55770" w:rsidRPr="00CB17CF">
        <w:rPr>
          <w:sz w:val="28"/>
          <w:szCs w:val="28"/>
        </w:rPr>
        <w:t xml:space="preserve">7.28. Все точки пересечения основных пешеходных коммуникаций с транспортными проездами, в том числе некапитальных нестационарных </w:t>
      </w:r>
      <w:r w:rsidR="00B55770" w:rsidRPr="00CB17CF">
        <w:rPr>
          <w:sz w:val="28"/>
          <w:szCs w:val="28"/>
        </w:rPr>
        <w:lastRenderedPageBreak/>
        <w:t>сооружений, оснащаются устройствами бордюрных пандусов, при создании пешеходных коммуникаций лестниц, пандусов, мостиков соблюдается равновеликая пропускная способность указанных элементов.</w:t>
      </w:r>
    </w:p>
    <w:p w:rsidR="00B55770" w:rsidRPr="00CB17CF" w:rsidRDefault="00D40B9C" w:rsidP="00B55770">
      <w:pPr>
        <w:jc w:val="both"/>
        <w:rPr>
          <w:sz w:val="28"/>
          <w:szCs w:val="28"/>
        </w:rPr>
      </w:pPr>
      <w:r>
        <w:rPr>
          <w:sz w:val="28"/>
          <w:szCs w:val="28"/>
        </w:rPr>
        <w:tab/>
      </w:r>
      <w:r w:rsidR="00B55770" w:rsidRPr="00CB17CF">
        <w:rPr>
          <w:sz w:val="28"/>
          <w:szCs w:val="28"/>
        </w:rPr>
        <w:t>7.29. Перечень элементов благоустройства территории на территории основных пешеходных коммуникаций включает: твердые виды покрытия, элементы сопряжения поверхностей, урны или малые контейнеры для мусора, осветительное оборудование, скамьи (на территории рекреаций).</w:t>
      </w:r>
    </w:p>
    <w:p w:rsidR="00B55770" w:rsidRPr="00CB17CF" w:rsidRDefault="00D40B9C" w:rsidP="00B55770">
      <w:pPr>
        <w:jc w:val="both"/>
        <w:rPr>
          <w:sz w:val="28"/>
          <w:szCs w:val="28"/>
        </w:rPr>
      </w:pPr>
      <w:r>
        <w:rPr>
          <w:sz w:val="28"/>
          <w:szCs w:val="28"/>
        </w:rPr>
        <w:tab/>
      </w:r>
      <w:r w:rsidR="00B55770" w:rsidRPr="00CB17CF">
        <w:rPr>
          <w:sz w:val="28"/>
          <w:szCs w:val="28"/>
        </w:rPr>
        <w:t>7.30. Второстепенные пешеходные коммуникации обеспечивают связь между застройкой и элементами благоустройства (площадками) в пределах участка территории, а также передвижения на территории объектов рекреации (сквер, бульвар, парк, лесопарк).</w:t>
      </w:r>
    </w:p>
    <w:p w:rsidR="00B55770" w:rsidRPr="00CB17CF" w:rsidRDefault="00D40B9C" w:rsidP="00B55770">
      <w:pPr>
        <w:jc w:val="both"/>
        <w:rPr>
          <w:sz w:val="28"/>
          <w:szCs w:val="28"/>
        </w:rPr>
      </w:pPr>
      <w:r>
        <w:rPr>
          <w:sz w:val="28"/>
          <w:szCs w:val="28"/>
        </w:rPr>
        <w:tab/>
      </w:r>
      <w:r w:rsidR="00B55770" w:rsidRPr="00CB17CF">
        <w:rPr>
          <w:sz w:val="28"/>
          <w:szCs w:val="28"/>
        </w:rPr>
        <w:t>7.31. Перечень элементов благоустройства на территории второстепенных пешеходных коммуникаций обычно включает различные виды покрытия.</w:t>
      </w:r>
    </w:p>
    <w:p w:rsidR="00B55770" w:rsidRPr="00CB17CF" w:rsidRDefault="00D40B9C" w:rsidP="00B55770">
      <w:pPr>
        <w:jc w:val="both"/>
        <w:rPr>
          <w:sz w:val="28"/>
          <w:szCs w:val="28"/>
        </w:rPr>
      </w:pPr>
      <w:r>
        <w:rPr>
          <w:sz w:val="28"/>
          <w:szCs w:val="28"/>
        </w:rPr>
        <w:tab/>
      </w:r>
      <w:r w:rsidR="00B55770" w:rsidRPr="00CB17CF">
        <w:rPr>
          <w:sz w:val="28"/>
          <w:szCs w:val="28"/>
        </w:rPr>
        <w:t>7.32. На дорожках скверов, бульваров, садов предусматриваются твердые виды покрытия с элементами сопряжения.</w:t>
      </w:r>
    </w:p>
    <w:p w:rsidR="00B55770" w:rsidRPr="00CB17CF" w:rsidRDefault="00D40B9C" w:rsidP="00B55770">
      <w:pPr>
        <w:jc w:val="both"/>
        <w:rPr>
          <w:sz w:val="28"/>
          <w:szCs w:val="28"/>
        </w:rPr>
      </w:pPr>
      <w:r>
        <w:rPr>
          <w:sz w:val="28"/>
          <w:szCs w:val="28"/>
        </w:rPr>
        <w:tab/>
      </w:r>
      <w:r w:rsidR="00B55770" w:rsidRPr="00CB17CF">
        <w:rPr>
          <w:sz w:val="28"/>
          <w:szCs w:val="28"/>
        </w:rPr>
        <w:t>7.33. На дорожках крупных рекреационных объектов (парков, лесопарков) предусматриваются различные виды мягкого или комбинированных покрытий, пешеходные тропы с естественным грунтовым покрытием.</w:t>
      </w:r>
    </w:p>
    <w:p w:rsidR="00B55770" w:rsidRPr="00CB17CF" w:rsidRDefault="00D40B9C" w:rsidP="00D40B9C">
      <w:pPr>
        <w:jc w:val="both"/>
        <w:rPr>
          <w:sz w:val="28"/>
          <w:szCs w:val="28"/>
        </w:rPr>
      </w:pPr>
      <w:r>
        <w:rPr>
          <w:sz w:val="28"/>
          <w:szCs w:val="28"/>
        </w:rPr>
        <w:tab/>
      </w:r>
      <w:r w:rsidR="00B55770" w:rsidRPr="00CB17CF">
        <w:rPr>
          <w:sz w:val="28"/>
          <w:szCs w:val="28"/>
        </w:rPr>
        <w:t>7.34. Режим разрешения либо запрета на парковку на элементах улично-дорожной сети определяется с учетом их пропускной способности с применением методов транспортного моделирования.</w:t>
      </w:r>
    </w:p>
    <w:p w:rsidR="00B55770" w:rsidRPr="00CB17CF" w:rsidRDefault="00D40B9C" w:rsidP="00B55770">
      <w:pPr>
        <w:jc w:val="both"/>
        <w:rPr>
          <w:sz w:val="28"/>
          <w:szCs w:val="28"/>
        </w:rPr>
      </w:pPr>
      <w:r>
        <w:rPr>
          <w:sz w:val="28"/>
          <w:szCs w:val="28"/>
        </w:rPr>
        <w:tab/>
      </w:r>
      <w:r w:rsidR="00B55770" w:rsidRPr="00CB17CF">
        <w:rPr>
          <w:sz w:val="28"/>
          <w:szCs w:val="28"/>
        </w:rPr>
        <w:t>7.35. При планировании протяженных пешеходных зон предусматривается возможность сохранения движения автомобильного транспорта при условии исключения транзитного движения и постоянной парковки.</w:t>
      </w:r>
    </w:p>
    <w:p w:rsidR="00B55770" w:rsidRPr="00CB17CF" w:rsidRDefault="00D40B9C" w:rsidP="00B55770">
      <w:pPr>
        <w:jc w:val="both"/>
        <w:rPr>
          <w:sz w:val="28"/>
          <w:szCs w:val="28"/>
        </w:rPr>
      </w:pPr>
      <w:r>
        <w:rPr>
          <w:sz w:val="28"/>
          <w:szCs w:val="28"/>
        </w:rPr>
        <w:tab/>
      </w:r>
      <w:r w:rsidR="00B55770" w:rsidRPr="00CB17CF">
        <w:rPr>
          <w:sz w:val="28"/>
          <w:szCs w:val="28"/>
        </w:rPr>
        <w:t>7.36. На тротуарах с активным потоком пешеходов городская мебель располагается в порядке, способствующем свободному движению пешеходов.</w:t>
      </w:r>
    </w:p>
    <w:p w:rsidR="00B55770" w:rsidRPr="00CB17CF" w:rsidRDefault="00D40B9C" w:rsidP="00B55770">
      <w:pPr>
        <w:jc w:val="both"/>
        <w:rPr>
          <w:sz w:val="28"/>
          <w:szCs w:val="28"/>
        </w:rPr>
      </w:pPr>
      <w:r>
        <w:rPr>
          <w:sz w:val="28"/>
          <w:szCs w:val="28"/>
        </w:rPr>
        <w:tab/>
      </w:r>
      <w:r w:rsidR="00B55770" w:rsidRPr="00CB17CF">
        <w:rPr>
          <w:sz w:val="28"/>
          <w:szCs w:val="28"/>
        </w:rPr>
        <w:t>7.37. Пешеходные зоны создаются во всех районах муниципального образования, в парках и скверах. Эти зоны являются не только пешеходными коммуникациями, но также общественными пространствами, что определяет режим их использования.</w:t>
      </w:r>
    </w:p>
    <w:p w:rsidR="00B55770" w:rsidRPr="00CB17CF" w:rsidRDefault="00D40B9C" w:rsidP="00B55770">
      <w:pPr>
        <w:jc w:val="both"/>
        <w:rPr>
          <w:sz w:val="28"/>
          <w:szCs w:val="28"/>
        </w:rPr>
      </w:pPr>
      <w:r>
        <w:rPr>
          <w:sz w:val="28"/>
          <w:szCs w:val="28"/>
        </w:rPr>
        <w:tab/>
      </w:r>
      <w:r w:rsidR="00B55770" w:rsidRPr="00CB17CF">
        <w:rPr>
          <w:sz w:val="28"/>
          <w:szCs w:val="28"/>
        </w:rPr>
        <w:t>7.38. Благоустроенная пешеходная зона обеспечивает комфорт и безопасность пребывания населения в ней. Для ее формирования производится осмотр территории, выявляются основные точки притяжения людей. В группу осмотра включаются лица из числа проживающих и (или) работающих в данном микрорайоне. Состав лиц может быть различным, чтобы в итогах осмотра могли быть учтены интересы людей с ограниченными возможностями здоровья, детей школьного возраста, родителей детей дошкольного возраста, пенсионеров и т.д.</w:t>
      </w:r>
    </w:p>
    <w:p w:rsidR="00B55770" w:rsidRPr="00CB17CF" w:rsidRDefault="00D40B9C" w:rsidP="00B55770">
      <w:pPr>
        <w:jc w:val="both"/>
        <w:rPr>
          <w:sz w:val="28"/>
          <w:szCs w:val="28"/>
        </w:rPr>
      </w:pPr>
      <w:r>
        <w:rPr>
          <w:sz w:val="28"/>
          <w:szCs w:val="28"/>
        </w:rPr>
        <w:tab/>
      </w:r>
      <w:r w:rsidR="00B55770" w:rsidRPr="00CB17CF">
        <w:rPr>
          <w:sz w:val="28"/>
          <w:szCs w:val="28"/>
        </w:rPr>
        <w:t xml:space="preserve">7.39. Благоустройство пешеходной зоны (пешеходных тротуаров и велосипедных дорожек) осуществляется с учетом комфортности пребывания в ней и доступности для </w:t>
      </w:r>
      <w:proofErr w:type="spellStart"/>
      <w:r w:rsidR="00B55770" w:rsidRPr="00CB17CF">
        <w:rPr>
          <w:sz w:val="28"/>
          <w:szCs w:val="28"/>
        </w:rPr>
        <w:t>маломобильных</w:t>
      </w:r>
      <w:proofErr w:type="spellEnd"/>
      <w:r w:rsidR="00B55770" w:rsidRPr="00CB17CF">
        <w:rPr>
          <w:sz w:val="28"/>
          <w:szCs w:val="28"/>
        </w:rPr>
        <w:t xml:space="preserve"> пешеходов.</w:t>
      </w:r>
    </w:p>
    <w:p w:rsidR="00B55770" w:rsidRPr="00CB17CF" w:rsidRDefault="00D40B9C" w:rsidP="00B55770">
      <w:pPr>
        <w:jc w:val="both"/>
        <w:rPr>
          <w:sz w:val="28"/>
          <w:szCs w:val="28"/>
        </w:rPr>
      </w:pPr>
      <w:r>
        <w:rPr>
          <w:sz w:val="28"/>
          <w:szCs w:val="28"/>
        </w:rPr>
        <w:tab/>
      </w:r>
      <w:r w:rsidR="00B55770" w:rsidRPr="00CB17CF">
        <w:rPr>
          <w:sz w:val="28"/>
          <w:szCs w:val="28"/>
        </w:rPr>
        <w:t>7.40. При создании велосипедных путей все части муниципального образования связываются, создавая условия для беспрепятственного передвижения на велосипеде.</w:t>
      </w:r>
    </w:p>
    <w:p w:rsidR="00B55770" w:rsidRPr="00CB17CF" w:rsidRDefault="00D40B9C" w:rsidP="00B55770">
      <w:pPr>
        <w:jc w:val="both"/>
        <w:rPr>
          <w:sz w:val="28"/>
          <w:szCs w:val="28"/>
        </w:rPr>
      </w:pPr>
      <w:r>
        <w:rPr>
          <w:sz w:val="28"/>
          <w:szCs w:val="28"/>
        </w:rPr>
        <w:tab/>
      </w:r>
      <w:r w:rsidR="00B55770" w:rsidRPr="00CB17CF">
        <w:rPr>
          <w:sz w:val="28"/>
          <w:szCs w:val="28"/>
        </w:rPr>
        <w:t xml:space="preserve">7.41. Типология объектов велосипедной инфраструктуры зависит от их функции (транспортная или рекреационная), роли в масштабе муниципального образования и характеристик автомобильного и пешеходного трафика пространств, в которые интегрируется </w:t>
      </w:r>
      <w:proofErr w:type="spellStart"/>
      <w:r w:rsidR="00B55770" w:rsidRPr="00CB17CF">
        <w:rPr>
          <w:sz w:val="28"/>
          <w:szCs w:val="28"/>
        </w:rPr>
        <w:t>велодвижение</w:t>
      </w:r>
      <w:proofErr w:type="spellEnd"/>
      <w:r w:rsidR="00B55770" w:rsidRPr="00CB17CF">
        <w:rPr>
          <w:sz w:val="28"/>
          <w:szCs w:val="28"/>
        </w:rPr>
        <w:t xml:space="preserve">. В зависимости от этих факторов могут </w:t>
      </w:r>
      <w:r w:rsidR="00B55770" w:rsidRPr="00CB17CF">
        <w:rPr>
          <w:sz w:val="28"/>
          <w:szCs w:val="28"/>
        </w:rPr>
        <w:lastRenderedPageBreak/>
        <w:t xml:space="preserve">применяться различные решения - от организации полностью изолированной велодорожки, например, связывающей периферийные районы с центром муниципального образования, до полного отсутствия выделенных велодорожек или </w:t>
      </w:r>
      <w:proofErr w:type="spellStart"/>
      <w:r w:rsidR="00B55770" w:rsidRPr="00CB17CF">
        <w:rPr>
          <w:sz w:val="28"/>
          <w:szCs w:val="28"/>
        </w:rPr>
        <w:t>велополос</w:t>
      </w:r>
      <w:proofErr w:type="spellEnd"/>
      <w:r w:rsidR="00B55770" w:rsidRPr="00CB17CF">
        <w:rPr>
          <w:sz w:val="28"/>
          <w:szCs w:val="28"/>
        </w:rPr>
        <w:t xml:space="preserve"> на местных улицах и проездах, где скоростной режим не превышает 30 км/ч.</w:t>
      </w:r>
    </w:p>
    <w:p w:rsidR="00B55770" w:rsidRPr="00CB17CF" w:rsidRDefault="00D40B9C" w:rsidP="00B55770">
      <w:pPr>
        <w:jc w:val="both"/>
        <w:rPr>
          <w:sz w:val="28"/>
          <w:szCs w:val="28"/>
        </w:rPr>
      </w:pPr>
      <w:r>
        <w:rPr>
          <w:sz w:val="28"/>
          <w:szCs w:val="28"/>
        </w:rPr>
        <w:tab/>
      </w:r>
      <w:r w:rsidR="00B55770" w:rsidRPr="00CB17CF">
        <w:rPr>
          <w:sz w:val="28"/>
          <w:szCs w:val="28"/>
        </w:rPr>
        <w:t>7.42. При организации объектов велосипедной инфраструктуры создаются условия для обеспечения безопасности, связности, прямолинейности, комфортности.</w:t>
      </w:r>
    </w:p>
    <w:p w:rsidR="00B55770" w:rsidRPr="00CB17CF" w:rsidRDefault="00D40B9C" w:rsidP="00B55770">
      <w:pPr>
        <w:jc w:val="both"/>
        <w:rPr>
          <w:sz w:val="28"/>
          <w:szCs w:val="28"/>
        </w:rPr>
      </w:pPr>
      <w:r>
        <w:rPr>
          <w:sz w:val="28"/>
          <w:szCs w:val="28"/>
        </w:rPr>
        <w:tab/>
      </w:r>
      <w:r w:rsidR="00B55770" w:rsidRPr="00CB17CF">
        <w:rPr>
          <w:sz w:val="28"/>
          <w:szCs w:val="28"/>
        </w:rPr>
        <w:t>7.43. Перечень элементов комплексного благоустройства велодорожек включает: твердый тип покрытия, элементы сопряжения поверхности велодорожки с прилегающими территориями.</w:t>
      </w:r>
    </w:p>
    <w:p w:rsidR="00B55770" w:rsidRPr="00CB17CF" w:rsidRDefault="00D40B9C" w:rsidP="00B55770">
      <w:pPr>
        <w:jc w:val="both"/>
        <w:rPr>
          <w:sz w:val="28"/>
          <w:szCs w:val="28"/>
        </w:rPr>
      </w:pPr>
      <w:r>
        <w:rPr>
          <w:sz w:val="28"/>
          <w:szCs w:val="28"/>
        </w:rPr>
        <w:tab/>
      </w:r>
      <w:r w:rsidR="00B55770" w:rsidRPr="00CB17CF">
        <w:rPr>
          <w:sz w:val="28"/>
          <w:szCs w:val="28"/>
        </w:rPr>
        <w:t>7.44. На велодорожках, размещаемых вдоль улиц и дорог, целесообразно предусматривать освещение, на рекреационных территориях - озеленение вдоль велодорожек.</w:t>
      </w:r>
    </w:p>
    <w:p w:rsidR="00B55770" w:rsidRPr="00CB17CF" w:rsidRDefault="00D40B9C" w:rsidP="00B55770">
      <w:pPr>
        <w:jc w:val="both"/>
        <w:rPr>
          <w:sz w:val="28"/>
          <w:szCs w:val="28"/>
        </w:rPr>
      </w:pPr>
      <w:r>
        <w:rPr>
          <w:sz w:val="28"/>
          <w:szCs w:val="28"/>
        </w:rPr>
        <w:tab/>
      </w:r>
      <w:r w:rsidR="00B55770" w:rsidRPr="00CB17CF">
        <w:rPr>
          <w:sz w:val="28"/>
          <w:szCs w:val="28"/>
        </w:rPr>
        <w:t>7.45. Для эффективного использования велосипедного передвижения применяются следующие меры:</w:t>
      </w:r>
    </w:p>
    <w:p w:rsidR="00B55770" w:rsidRPr="00CB17CF" w:rsidRDefault="00D40B9C" w:rsidP="00B55770">
      <w:pPr>
        <w:jc w:val="both"/>
        <w:rPr>
          <w:sz w:val="28"/>
          <w:szCs w:val="28"/>
        </w:rPr>
      </w:pPr>
      <w:r>
        <w:rPr>
          <w:sz w:val="28"/>
          <w:szCs w:val="28"/>
        </w:rPr>
        <w:tab/>
      </w:r>
      <w:r w:rsidR="00B55770" w:rsidRPr="00CB17CF">
        <w:rPr>
          <w:sz w:val="28"/>
          <w:szCs w:val="28"/>
        </w:rPr>
        <w:t>- маршруты велодорожек, интегрированные в единую замкнутую систему;</w:t>
      </w:r>
    </w:p>
    <w:p w:rsidR="00B55770" w:rsidRPr="00CB17CF" w:rsidRDefault="00D40B9C" w:rsidP="00B55770">
      <w:pPr>
        <w:jc w:val="both"/>
        <w:rPr>
          <w:sz w:val="28"/>
          <w:szCs w:val="28"/>
        </w:rPr>
      </w:pPr>
      <w:r>
        <w:rPr>
          <w:sz w:val="28"/>
          <w:szCs w:val="28"/>
        </w:rPr>
        <w:tab/>
      </w:r>
      <w:r w:rsidR="00B55770" w:rsidRPr="00CB17CF">
        <w:rPr>
          <w:sz w:val="28"/>
          <w:szCs w:val="28"/>
        </w:rPr>
        <w:t xml:space="preserve">- комфортные и безопасные пересечения </w:t>
      </w:r>
      <w:proofErr w:type="spellStart"/>
      <w:r w:rsidR="00B55770" w:rsidRPr="00CB17CF">
        <w:rPr>
          <w:sz w:val="28"/>
          <w:szCs w:val="28"/>
        </w:rPr>
        <w:t>веломаршрутов</w:t>
      </w:r>
      <w:proofErr w:type="spellEnd"/>
      <w:r w:rsidR="00B55770" w:rsidRPr="00CB17CF">
        <w:rPr>
          <w:sz w:val="28"/>
          <w:szCs w:val="28"/>
        </w:rPr>
        <w:t xml:space="preserve"> на перекрестках пешеходного и автомобильного движения;</w:t>
      </w:r>
    </w:p>
    <w:p w:rsidR="00B55770" w:rsidRPr="00CB17CF" w:rsidRDefault="00D40B9C" w:rsidP="00B55770">
      <w:pPr>
        <w:jc w:val="both"/>
        <w:rPr>
          <w:sz w:val="28"/>
          <w:szCs w:val="28"/>
        </w:rPr>
      </w:pPr>
      <w:r>
        <w:rPr>
          <w:sz w:val="28"/>
          <w:szCs w:val="28"/>
        </w:rPr>
        <w:tab/>
      </w:r>
      <w:r w:rsidR="00B55770" w:rsidRPr="00CB17CF">
        <w:rPr>
          <w:sz w:val="28"/>
          <w:szCs w:val="28"/>
        </w:rPr>
        <w:t>- снижение общей скорости движения автомобильного транспорта в районе, чтобы велосипедисты могли безопасно пользоваться проезжей частью;</w:t>
      </w:r>
    </w:p>
    <w:p w:rsidR="00B55770" w:rsidRPr="00CB17CF" w:rsidRDefault="00D40B9C" w:rsidP="00B55770">
      <w:pPr>
        <w:jc w:val="both"/>
        <w:rPr>
          <w:sz w:val="28"/>
          <w:szCs w:val="28"/>
        </w:rPr>
      </w:pPr>
      <w:r>
        <w:rPr>
          <w:sz w:val="28"/>
          <w:szCs w:val="28"/>
        </w:rPr>
        <w:tab/>
      </w:r>
      <w:r w:rsidR="00B55770" w:rsidRPr="00CB17CF">
        <w:rPr>
          <w:sz w:val="28"/>
          <w:szCs w:val="28"/>
        </w:rPr>
        <w:t xml:space="preserve">- организация </w:t>
      </w:r>
      <w:proofErr w:type="spellStart"/>
      <w:r w:rsidR="00B55770" w:rsidRPr="00CB17CF">
        <w:rPr>
          <w:sz w:val="28"/>
          <w:szCs w:val="28"/>
        </w:rPr>
        <w:t>безбарьерной</w:t>
      </w:r>
      <w:proofErr w:type="spellEnd"/>
      <w:r w:rsidR="00B55770" w:rsidRPr="00CB17CF">
        <w:rPr>
          <w:sz w:val="28"/>
          <w:szCs w:val="28"/>
        </w:rPr>
        <w:t xml:space="preserve"> среды в зонах перепада высот на маршруте;</w:t>
      </w:r>
    </w:p>
    <w:p w:rsidR="00B55770" w:rsidRPr="00CB17CF" w:rsidRDefault="00D40B9C" w:rsidP="00B55770">
      <w:pPr>
        <w:jc w:val="both"/>
        <w:rPr>
          <w:sz w:val="28"/>
          <w:szCs w:val="28"/>
        </w:rPr>
      </w:pPr>
      <w:r>
        <w:rPr>
          <w:sz w:val="28"/>
          <w:szCs w:val="28"/>
        </w:rPr>
        <w:tab/>
      </w:r>
      <w:r w:rsidR="00B55770" w:rsidRPr="00CB17CF">
        <w:rPr>
          <w:sz w:val="28"/>
          <w:szCs w:val="28"/>
        </w:rPr>
        <w:t>- организация велодорожек не только в прогулочных зонах, но и на маршрутах, ведущих к зонам транспортно-пересадочных узлов и остановкам внеуличного транспорта;</w:t>
      </w:r>
    </w:p>
    <w:p w:rsidR="00B55770" w:rsidRPr="00CB17CF" w:rsidRDefault="00D40B9C" w:rsidP="00B55770">
      <w:pPr>
        <w:jc w:val="both"/>
        <w:rPr>
          <w:sz w:val="28"/>
          <w:szCs w:val="28"/>
        </w:rPr>
      </w:pPr>
      <w:r>
        <w:rPr>
          <w:sz w:val="28"/>
          <w:szCs w:val="28"/>
        </w:rPr>
        <w:tab/>
      </w:r>
      <w:r w:rsidR="00B55770" w:rsidRPr="00CB17CF">
        <w:rPr>
          <w:sz w:val="28"/>
          <w:szCs w:val="28"/>
        </w:rPr>
        <w:t xml:space="preserve">- безопасные </w:t>
      </w:r>
      <w:proofErr w:type="spellStart"/>
      <w:r w:rsidR="00B55770" w:rsidRPr="00CB17CF">
        <w:rPr>
          <w:sz w:val="28"/>
          <w:szCs w:val="28"/>
        </w:rPr>
        <w:t>велопарковки</w:t>
      </w:r>
      <w:proofErr w:type="spellEnd"/>
      <w:r w:rsidR="00B55770" w:rsidRPr="00CB17CF">
        <w:rPr>
          <w:sz w:val="28"/>
          <w:szCs w:val="28"/>
        </w:rPr>
        <w:t xml:space="preserve"> с ответственным хранением в зонах транспортно-пересадочных узлов и остановок внеуличного транспорта, а также в районных центрах активности.</w:t>
      </w:r>
    </w:p>
    <w:p w:rsidR="00B55770" w:rsidRPr="00CB17CF" w:rsidRDefault="00B55770" w:rsidP="00B55770">
      <w:pPr>
        <w:jc w:val="both"/>
        <w:rPr>
          <w:sz w:val="28"/>
          <w:szCs w:val="28"/>
        </w:rPr>
      </w:pPr>
    </w:p>
    <w:p w:rsidR="00B55770" w:rsidRPr="00CB17CF" w:rsidRDefault="00B55770" w:rsidP="00D40B9C">
      <w:pPr>
        <w:pStyle w:val="1"/>
        <w:rPr>
          <w:rFonts w:ascii="Times New Roman" w:hAnsi="Times New Roman" w:cs="Times New Roman"/>
          <w:sz w:val="28"/>
          <w:szCs w:val="28"/>
        </w:rPr>
      </w:pPr>
      <w:bookmarkStart w:id="161" w:name="sub_1800"/>
      <w:r w:rsidRPr="00CB17CF">
        <w:rPr>
          <w:rFonts w:ascii="Times New Roman" w:hAnsi="Times New Roman" w:cs="Times New Roman"/>
          <w:sz w:val="28"/>
          <w:szCs w:val="28"/>
        </w:rPr>
        <w:t>8. Освещение территории муниципального образования</w:t>
      </w:r>
    </w:p>
    <w:bookmarkEnd w:id="161"/>
    <w:p w:rsidR="00B55770" w:rsidRPr="00CB17CF" w:rsidRDefault="00B55770" w:rsidP="00B55770">
      <w:pPr>
        <w:jc w:val="both"/>
        <w:rPr>
          <w:sz w:val="28"/>
          <w:szCs w:val="28"/>
        </w:rPr>
      </w:pPr>
    </w:p>
    <w:p w:rsidR="00B55770" w:rsidRPr="00CB17CF" w:rsidRDefault="00D40B9C" w:rsidP="00B55770">
      <w:pPr>
        <w:jc w:val="both"/>
        <w:rPr>
          <w:sz w:val="28"/>
          <w:szCs w:val="28"/>
        </w:rPr>
      </w:pPr>
      <w:bookmarkStart w:id="162" w:name="sub_81"/>
      <w:r>
        <w:rPr>
          <w:sz w:val="28"/>
          <w:szCs w:val="28"/>
        </w:rPr>
        <w:tab/>
      </w:r>
      <w:r w:rsidR="00B55770" w:rsidRPr="00CB17CF">
        <w:rPr>
          <w:sz w:val="28"/>
          <w:szCs w:val="28"/>
        </w:rPr>
        <w:t>8.1. Улицы, дороги, площади, набережные, мосты, бульвары и пешеходные аллеи, общественные и рекреационные территории, территории жилых кварталов, микрорайонов, жилых домов, территории промышленных и коммунальных организаций, а также дорожные знаки и указатели, элементы информации о населенных пунктах освещаются в темное время суток.</w:t>
      </w:r>
    </w:p>
    <w:bookmarkEnd w:id="162"/>
    <w:p w:rsidR="00B55770" w:rsidRPr="00CB17CF" w:rsidRDefault="00D40B9C" w:rsidP="00B55770">
      <w:pPr>
        <w:jc w:val="both"/>
        <w:rPr>
          <w:sz w:val="28"/>
          <w:szCs w:val="28"/>
        </w:rPr>
      </w:pPr>
      <w:r>
        <w:rPr>
          <w:sz w:val="28"/>
          <w:szCs w:val="28"/>
        </w:rPr>
        <w:tab/>
      </w:r>
      <w:r w:rsidR="00B55770" w:rsidRPr="00CB17CF">
        <w:rPr>
          <w:sz w:val="28"/>
          <w:szCs w:val="28"/>
        </w:rPr>
        <w:t>Обязанность по освещению данных объектов возлагается на их собственников или уполномоченных собственником лиц.</w:t>
      </w:r>
    </w:p>
    <w:p w:rsidR="00B55770" w:rsidRPr="00CB17CF" w:rsidRDefault="00D40B9C" w:rsidP="00B55770">
      <w:pPr>
        <w:jc w:val="both"/>
        <w:rPr>
          <w:sz w:val="28"/>
          <w:szCs w:val="28"/>
        </w:rPr>
      </w:pPr>
      <w:bookmarkStart w:id="163" w:name="sub_82"/>
      <w:r>
        <w:rPr>
          <w:sz w:val="28"/>
          <w:szCs w:val="28"/>
        </w:rPr>
        <w:tab/>
      </w:r>
      <w:r w:rsidR="00B55770" w:rsidRPr="00CB17CF">
        <w:rPr>
          <w:sz w:val="28"/>
          <w:szCs w:val="28"/>
        </w:rPr>
        <w:t xml:space="preserve">8.2. Освещение территории муниципального образования осуществляется </w:t>
      </w:r>
      <w:proofErr w:type="spellStart"/>
      <w:r w:rsidR="00B55770" w:rsidRPr="00CB17CF">
        <w:rPr>
          <w:sz w:val="28"/>
          <w:szCs w:val="28"/>
        </w:rPr>
        <w:t>энергоснабжающими</w:t>
      </w:r>
      <w:proofErr w:type="spellEnd"/>
      <w:r w:rsidR="00B55770" w:rsidRPr="00CB17CF">
        <w:rPr>
          <w:sz w:val="28"/>
          <w:szCs w:val="28"/>
        </w:rPr>
        <w:t xml:space="preserve"> организациями по договорам с физическими и юридическими лицами (собственниками земельных участков).</w:t>
      </w:r>
    </w:p>
    <w:bookmarkEnd w:id="163"/>
    <w:p w:rsidR="00B55770" w:rsidRPr="00CB17CF" w:rsidRDefault="00D40B9C" w:rsidP="00B55770">
      <w:pPr>
        <w:jc w:val="both"/>
        <w:rPr>
          <w:sz w:val="28"/>
          <w:szCs w:val="28"/>
        </w:rPr>
      </w:pPr>
      <w:r>
        <w:rPr>
          <w:sz w:val="28"/>
          <w:szCs w:val="28"/>
        </w:rPr>
        <w:tab/>
      </w:r>
      <w:r w:rsidR="00B55770" w:rsidRPr="00CB17CF">
        <w:rPr>
          <w:sz w:val="28"/>
          <w:szCs w:val="28"/>
        </w:rPr>
        <w:t>8.3. Организацию работ по строительству и содержанию сетей наружного освещения улиц осуществляет уполномоченный орган (</w:t>
      </w:r>
      <w:hyperlink w:anchor="sub_1003" w:history="1">
        <w:r w:rsidR="00B55770" w:rsidRPr="00CB17CF">
          <w:rPr>
            <w:rStyle w:val="a6"/>
            <w:sz w:val="28"/>
            <w:szCs w:val="28"/>
          </w:rPr>
          <w:t>п. 3</w:t>
        </w:r>
      </w:hyperlink>
      <w:r w:rsidR="00B55770" w:rsidRPr="00CB17CF">
        <w:rPr>
          <w:sz w:val="28"/>
          <w:szCs w:val="28"/>
        </w:rPr>
        <w:t xml:space="preserve"> приложения).</w:t>
      </w:r>
    </w:p>
    <w:p w:rsidR="00B55770" w:rsidRPr="00CB17CF" w:rsidRDefault="00D40B9C" w:rsidP="00B55770">
      <w:pPr>
        <w:jc w:val="both"/>
        <w:rPr>
          <w:sz w:val="28"/>
          <w:szCs w:val="28"/>
        </w:rPr>
      </w:pPr>
      <w:r>
        <w:rPr>
          <w:sz w:val="28"/>
          <w:szCs w:val="28"/>
        </w:rPr>
        <w:tab/>
      </w:r>
      <w:r w:rsidR="00B55770" w:rsidRPr="00CB17CF">
        <w:rPr>
          <w:sz w:val="28"/>
          <w:szCs w:val="28"/>
        </w:rPr>
        <w:t>8.4. В рамках решения задачи обеспечения качества городской среды при создании и благоустройстве освещения и осветительного оборудования учитываются принципы комфортной организации пешеходной среды, в том числе необходимость создания привлекательных и безопасных пешеходных маршрутов, а также обеспечивается комфортная среда для общения в местах притяжения людей.</w:t>
      </w:r>
    </w:p>
    <w:p w:rsidR="00B55770" w:rsidRPr="00CB17CF" w:rsidRDefault="00D40B9C" w:rsidP="00B55770">
      <w:pPr>
        <w:jc w:val="both"/>
        <w:rPr>
          <w:sz w:val="28"/>
          <w:szCs w:val="28"/>
        </w:rPr>
      </w:pPr>
      <w:r>
        <w:rPr>
          <w:sz w:val="28"/>
          <w:szCs w:val="28"/>
        </w:rPr>
        <w:lastRenderedPageBreak/>
        <w:tab/>
      </w:r>
      <w:r w:rsidR="00B55770" w:rsidRPr="00CB17CF">
        <w:rPr>
          <w:sz w:val="28"/>
          <w:szCs w:val="28"/>
        </w:rPr>
        <w:t>8.5. При проектировании каждой из трех основных групп осветительных установок (функционального, архитектурного освещения, световой информации) обеспечивается:</w:t>
      </w:r>
    </w:p>
    <w:p w:rsidR="00B55770" w:rsidRPr="00CB17CF" w:rsidRDefault="00D40B9C" w:rsidP="00B55770">
      <w:pPr>
        <w:jc w:val="both"/>
        <w:rPr>
          <w:sz w:val="28"/>
          <w:szCs w:val="28"/>
        </w:rPr>
      </w:pPr>
      <w:r>
        <w:rPr>
          <w:sz w:val="28"/>
          <w:szCs w:val="28"/>
        </w:rPr>
        <w:tab/>
      </w:r>
      <w:r w:rsidR="00B55770" w:rsidRPr="00CB17CF">
        <w:rPr>
          <w:sz w:val="28"/>
          <w:szCs w:val="28"/>
        </w:rPr>
        <w:t xml:space="preserve">- экономичность и </w:t>
      </w:r>
      <w:proofErr w:type="spellStart"/>
      <w:r w:rsidR="00B55770" w:rsidRPr="00CB17CF">
        <w:rPr>
          <w:sz w:val="28"/>
          <w:szCs w:val="28"/>
        </w:rPr>
        <w:t>энергоэффективность</w:t>
      </w:r>
      <w:proofErr w:type="spellEnd"/>
      <w:r w:rsidR="00B55770" w:rsidRPr="00CB17CF">
        <w:rPr>
          <w:sz w:val="28"/>
          <w:szCs w:val="28"/>
        </w:rPr>
        <w:t xml:space="preserve"> применяемых установок, рациональное распределение и использование электроэнергии;</w:t>
      </w:r>
    </w:p>
    <w:p w:rsidR="00B55770" w:rsidRPr="00CB17CF" w:rsidRDefault="00D40B9C" w:rsidP="00B55770">
      <w:pPr>
        <w:jc w:val="both"/>
        <w:rPr>
          <w:sz w:val="28"/>
          <w:szCs w:val="28"/>
        </w:rPr>
      </w:pPr>
      <w:r>
        <w:rPr>
          <w:sz w:val="28"/>
          <w:szCs w:val="28"/>
        </w:rPr>
        <w:tab/>
      </w:r>
      <w:r w:rsidR="00B55770" w:rsidRPr="00CB17CF">
        <w:rPr>
          <w:sz w:val="28"/>
          <w:szCs w:val="28"/>
        </w:rPr>
        <w:t>- эстетика элементов осветительных установок, их дизайн, качество материалов и изделий с учетом восприятия в дневное и ночное время;</w:t>
      </w:r>
    </w:p>
    <w:p w:rsidR="00B55770" w:rsidRPr="00CB17CF" w:rsidRDefault="00D40B9C" w:rsidP="00B55770">
      <w:pPr>
        <w:jc w:val="both"/>
        <w:rPr>
          <w:sz w:val="28"/>
          <w:szCs w:val="28"/>
        </w:rPr>
      </w:pPr>
      <w:r>
        <w:rPr>
          <w:sz w:val="28"/>
          <w:szCs w:val="28"/>
        </w:rPr>
        <w:tab/>
      </w:r>
      <w:r w:rsidR="00B55770" w:rsidRPr="00CB17CF">
        <w:rPr>
          <w:sz w:val="28"/>
          <w:szCs w:val="28"/>
        </w:rPr>
        <w:t>- удобство обслуживания и управления при разных режимах работы установок.</w:t>
      </w:r>
    </w:p>
    <w:p w:rsidR="00B55770" w:rsidRPr="00CB17CF" w:rsidRDefault="00D40B9C" w:rsidP="00B55770">
      <w:pPr>
        <w:jc w:val="both"/>
        <w:rPr>
          <w:sz w:val="28"/>
          <w:szCs w:val="28"/>
        </w:rPr>
      </w:pPr>
      <w:r>
        <w:rPr>
          <w:sz w:val="28"/>
          <w:szCs w:val="28"/>
        </w:rPr>
        <w:tab/>
      </w:r>
      <w:r w:rsidR="00B55770" w:rsidRPr="00CB17CF">
        <w:rPr>
          <w:sz w:val="28"/>
          <w:szCs w:val="28"/>
        </w:rPr>
        <w:t xml:space="preserve">8.6. Функциональное освещение осуществляется стационарными установками освещения дорожных покрытий и пространств в транспортных и пешеходных зонах. </w:t>
      </w:r>
      <w:r>
        <w:rPr>
          <w:sz w:val="28"/>
          <w:szCs w:val="28"/>
        </w:rPr>
        <w:tab/>
      </w:r>
      <w:r w:rsidR="00B55770" w:rsidRPr="00CB17CF">
        <w:rPr>
          <w:sz w:val="28"/>
          <w:szCs w:val="28"/>
        </w:rPr>
        <w:t xml:space="preserve">Установки функционального освещения подразделяют на обычные, </w:t>
      </w:r>
      <w:proofErr w:type="spellStart"/>
      <w:r w:rsidR="00B55770" w:rsidRPr="00CB17CF">
        <w:rPr>
          <w:sz w:val="28"/>
          <w:szCs w:val="28"/>
        </w:rPr>
        <w:t>высокомачтовые</w:t>
      </w:r>
      <w:proofErr w:type="spellEnd"/>
      <w:r w:rsidR="00B55770" w:rsidRPr="00CB17CF">
        <w:rPr>
          <w:sz w:val="28"/>
          <w:szCs w:val="28"/>
        </w:rPr>
        <w:t xml:space="preserve">, парапетные, газонные и встроенные. В обычных установках светильники располагаются на опорах (венчающие, консольные), подвесах или фасадах (бра, плафоны). В транспортных и пешеходных зонах обычные установки применяются как наиболее традиционные. </w:t>
      </w:r>
      <w:proofErr w:type="spellStart"/>
      <w:r w:rsidR="00B55770" w:rsidRPr="00CB17CF">
        <w:rPr>
          <w:sz w:val="28"/>
          <w:szCs w:val="28"/>
        </w:rPr>
        <w:t>Высокомачтовые</w:t>
      </w:r>
      <w:proofErr w:type="spellEnd"/>
      <w:r w:rsidR="00B55770" w:rsidRPr="00CB17CF">
        <w:rPr>
          <w:sz w:val="28"/>
          <w:szCs w:val="28"/>
        </w:rPr>
        <w:t xml:space="preserve"> установки используются для освещения обширных пространств, транспортных развязок и магистралей, открытых паркингов.</w:t>
      </w:r>
    </w:p>
    <w:p w:rsidR="00B55770" w:rsidRPr="00CB17CF" w:rsidRDefault="00D40B9C" w:rsidP="00B55770">
      <w:pPr>
        <w:jc w:val="both"/>
        <w:rPr>
          <w:sz w:val="28"/>
          <w:szCs w:val="28"/>
        </w:rPr>
      </w:pPr>
      <w:r>
        <w:rPr>
          <w:sz w:val="28"/>
          <w:szCs w:val="28"/>
        </w:rPr>
        <w:tab/>
      </w:r>
      <w:r w:rsidR="00B55770" w:rsidRPr="00CB17CF">
        <w:rPr>
          <w:sz w:val="28"/>
          <w:szCs w:val="28"/>
        </w:rPr>
        <w:t>В парапетных установках светильники встраиваются линией или пунктиром в парапет, ограждающий проезжую часть путепроводов, мостов, эстакад, пандусов, развязок, а также тротуары и площадки. Их применение должно быть обосновано технико-экономическими и (или) художественными аргументами.</w:t>
      </w:r>
    </w:p>
    <w:p w:rsidR="00B55770" w:rsidRPr="00CB17CF" w:rsidRDefault="00D40B9C" w:rsidP="00B55770">
      <w:pPr>
        <w:jc w:val="both"/>
        <w:rPr>
          <w:sz w:val="28"/>
          <w:szCs w:val="28"/>
        </w:rPr>
      </w:pPr>
      <w:r>
        <w:rPr>
          <w:sz w:val="28"/>
          <w:szCs w:val="28"/>
        </w:rPr>
        <w:tab/>
      </w:r>
      <w:r w:rsidR="00B55770" w:rsidRPr="00CB17CF">
        <w:rPr>
          <w:sz w:val="28"/>
          <w:szCs w:val="28"/>
        </w:rPr>
        <w:t>Газонные светильники служат для освещения газонов, цветников, пешеходных дорожек и площадок. Они могут предусматриваться на территориях общественных пространств и объектов рекреации в зонах минимального вандализма. Светильники, встроенные в ступени, подпорные стенки, ограждения, цоколи зданий и сооружений, малые архитектурные формы используются для освещения пешеходных зон территорий общественного назначения.</w:t>
      </w:r>
    </w:p>
    <w:p w:rsidR="00B55770" w:rsidRPr="00CB17CF" w:rsidRDefault="00D40B9C" w:rsidP="00B55770">
      <w:pPr>
        <w:jc w:val="both"/>
        <w:rPr>
          <w:sz w:val="28"/>
          <w:szCs w:val="28"/>
        </w:rPr>
      </w:pPr>
      <w:r>
        <w:rPr>
          <w:sz w:val="28"/>
          <w:szCs w:val="28"/>
        </w:rPr>
        <w:tab/>
      </w:r>
      <w:r w:rsidR="00B55770" w:rsidRPr="00CB17CF">
        <w:rPr>
          <w:sz w:val="28"/>
          <w:szCs w:val="28"/>
        </w:rPr>
        <w:t>8.7. Архитектурное освещение применяется для формирования художественно выразительной визуальной среды в вечернее время, выявления из темноты и образной интерпретации памятников архитектуры, истории и культуры, инженерного и монументального искусства, малых архитектурных форм, доминантных и достопримечательных объектов, ландшафтных композиций, создания световых ансамблей. Архитектурное освещение осуществляется стационарными или временными установками освещения объектов, главным образом, наружного освещения их фасадных поверхностей.</w:t>
      </w:r>
    </w:p>
    <w:p w:rsidR="00B55770" w:rsidRPr="00CB17CF" w:rsidRDefault="00D40B9C" w:rsidP="00B55770">
      <w:pPr>
        <w:jc w:val="both"/>
        <w:rPr>
          <w:sz w:val="28"/>
          <w:szCs w:val="28"/>
        </w:rPr>
      </w:pPr>
      <w:r>
        <w:rPr>
          <w:sz w:val="28"/>
          <w:szCs w:val="28"/>
        </w:rPr>
        <w:tab/>
      </w:r>
      <w:r w:rsidR="00B55770" w:rsidRPr="00CB17CF">
        <w:rPr>
          <w:sz w:val="28"/>
          <w:szCs w:val="28"/>
        </w:rPr>
        <w:t xml:space="preserve">К временным установкам архитектурного освещения относится праздничная иллюминация: световые гирлянды, сетки, контурные обтяжки, </w:t>
      </w:r>
      <w:proofErr w:type="spellStart"/>
      <w:r w:rsidR="00B55770" w:rsidRPr="00CB17CF">
        <w:rPr>
          <w:sz w:val="28"/>
          <w:szCs w:val="28"/>
        </w:rPr>
        <w:t>светографические</w:t>
      </w:r>
      <w:proofErr w:type="spellEnd"/>
      <w:r w:rsidR="00B55770" w:rsidRPr="00CB17CF">
        <w:rPr>
          <w:sz w:val="28"/>
          <w:szCs w:val="28"/>
        </w:rPr>
        <w:t xml:space="preserve"> элементы, панно и объемные композиции из ламп накаливания, разрядных, светодиодов, </w:t>
      </w:r>
      <w:proofErr w:type="spellStart"/>
      <w:r w:rsidR="00B55770" w:rsidRPr="00CB17CF">
        <w:rPr>
          <w:sz w:val="28"/>
          <w:szCs w:val="28"/>
        </w:rPr>
        <w:t>световодов</w:t>
      </w:r>
      <w:proofErr w:type="spellEnd"/>
      <w:r w:rsidR="00B55770" w:rsidRPr="00CB17CF">
        <w:rPr>
          <w:sz w:val="28"/>
          <w:szCs w:val="28"/>
        </w:rPr>
        <w:t>, световые проекции, лазерные рисунки и т.п.</w:t>
      </w:r>
    </w:p>
    <w:p w:rsidR="00B55770" w:rsidRPr="00CB17CF" w:rsidRDefault="00D40B9C" w:rsidP="00B55770">
      <w:pPr>
        <w:jc w:val="both"/>
        <w:rPr>
          <w:sz w:val="28"/>
          <w:szCs w:val="28"/>
        </w:rPr>
      </w:pPr>
      <w:r>
        <w:rPr>
          <w:sz w:val="28"/>
          <w:szCs w:val="28"/>
        </w:rPr>
        <w:tab/>
      </w:r>
      <w:r w:rsidR="00B55770" w:rsidRPr="00CB17CF">
        <w:rPr>
          <w:sz w:val="28"/>
          <w:szCs w:val="28"/>
        </w:rPr>
        <w:t>В целях архитектурного освещения могут использоваться также установки функционального освещения - для монтажа прожекторов, нацеливаемых на фасады зданий, сооружений, зеленых насаждений, для иллюминации, световой информации и рекламы, элементы которых могут крепиться на опорах уличных светильников.</w:t>
      </w:r>
    </w:p>
    <w:p w:rsidR="00B55770" w:rsidRPr="00CB17CF" w:rsidRDefault="00D40B9C" w:rsidP="00B55770">
      <w:pPr>
        <w:jc w:val="both"/>
        <w:rPr>
          <w:sz w:val="28"/>
          <w:szCs w:val="28"/>
        </w:rPr>
      </w:pPr>
      <w:r>
        <w:rPr>
          <w:sz w:val="28"/>
          <w:szCs w:val="28"/>
        </w:rPr>
        <w:tab/>
      </w:r>
      <w:r w:rsidR="00B55770" w:rsidRPr="00CB17CF">
        <w:rPr>
          <w:sz w:val="28"/>
          <w:szCs w:val="28"/>
        </w:rPr>
        <w:t xml:space="preserve">8.8. Световая информация, в том числе световая реклама, предназначена для ориентации пешеходов и водителей автотранспорта в пространстве, в том числе для решения </w:t>
      </w:r>
      <w:proofErr w:type="spellStart"/>
      <w:r w:rsidR="00B55770" w:rsidRPr="00CB17CF">
        <w:rPr>
          <w:sz w:val="28"/>
          <w:szCs w:val="28"/>
        </w:rPr>
        <w:t>светокомпозиционных</w:t>
      </w:r>
      <w:proofErr w:type="spellEnd"/>
      <w:r w:rsidR="00B55770" w:rsidRPr="00CB17CF">
        <w:rPr>
          <w:sz w:val="28"/>
          <w:szCs w:val="28"/>
        </w:rPr>
        <w:t xml:space="preserve"> задач с учетом гармоничности светового ансамбля, не противоречащего действующим </w:t>
      </w:r>
      <w:hyperlink r:id="rId15" w:history="1">
        <w:r w:rsidR="00B55770" w:rsidRPr="00CB17CF">
          <w:rPr>
            <w:rStyle w:val="a6"/>
            <w:sz w:val="28"/>
            <w:szCs w:val="28"/>
          </w:rPr>
          <w:t>правилам</w:t>
        </w:r>
      </w:hyperlink>
      <w:r w:rsidR="00B55770" w:rsidRPr="00CB17CF">
        <w:rPr>
          <w:sz w:val="28"/>
          <w:szCs w:val="28"/>
        </w:rPr>
        <w:t xml:space="preserve"> дорожного движения.</w:t>
      </w:r>
    </w:p>
    <w:p w:rsidR="00B55770" w:rsidRPr="00CB17CF" w:rsidRDefault="00D40B9C" w:rsidP="00B55770">
      <w:pPr>
        <w:jc w:val="both"/>
        <w:rPr>
          <w:sz w:val="28"/>
          <w:szCs w:val="28"/>
        </w:rPr>
      </w:pPr>
      <w:r>
        <w:rPr>
          <w:sz w:val="28"/>
          <w:szCs w:val="28"/>
        </w:rPr>
        <w:lastRenderedPageBreak/>
        <w:tab/>
      </w:r>
      <w:r w:rsidR="00B55770" w:rsidRPr="00CB17CF">
        <w:rPr>
          <w:sz w:val="28"/>
          <w:szCs w:val="28"/>
        </w:rPr>
        <w:t xml:space="preserve">8.9. В стационарных установках функционального и архитектурного освещений применяются </w:t>
      </w:r>
      <w:proofErr w:type="spellStart"/>
      <w:r w:rsidR="00B55770" w:rsidRPr="00CB17CF">
        <w:rPr>
          <w:sz w:val="28"/>
          <w:szCs w:val="28"/>
        </w:rPr>
        <w:t>энергоэффективные</w:t>
      </w:r>
      <w:proofErr w:type="spellEnd"/>
      <w:r w:rsidR="00B55770" w:rsidRPr="00CB17CF">
        <w:rPr>
          <w:sz w:val="28"/>
          <w:szCs w:val="28"/>
        </w:rPr>
        <w:t xml:space="preserve"> источники света, эффективные осветительные приборы и системы, качественные по дизайну и эксплуатационным характеристикам изделия и материалы: опоры, кронштейны, защитные решетки, экраны и конструктивные элементы, отвечающие требованиям действующих национальных стандартов.</w:t>
      </w:r>
    </w:p>
    <w:p w:rsidR="00B55770" w:rsidRPr="00CB17CF" w:rsidRDefault="00D40B9C" w:rsidP="00B55770">
      <w:pPr>
        <w:jc w:val="both"/>
        <w:rPr>
          <w:sz w:val="28"/>
          <w:szCs w:val="28"/>
        </w:rPr>
      </w:pPr>
      <w:r>
        <w:rPr>
          <w:sz w:val="28"/>
          <w:szCs w:val="28"/>
        </w:rPr>
        <w:tab/>
      </w:r>
      <w:r w:rsidR="00B55770" w:rsidRPr="00CB17CF">
        <w:rPr>
          <w:sz w:val="28"/>
          <w:szCs w:val="28"/>
        </w:rPr>
        <w:t>8.10. Источники света в установках функционального освещения выбираются с учетом требований, улучшения ориентации, формирования благоприятных зрительных условий, а также, в случае необходимости, светоцветового зонирования.</w:t>
      </w:r>
    </w:p>
    <w:p w:rsidR="00B55770" w:rsidRPr="00CB17CF" w:rsidRDefault="00D40B9C" w:rsidP="00B55770">
      <w:pPr>
        <w:jc w:val="both"/>
        <w:rPr>
          <w:sz w:val="28"/>
          <w:szCs w:val="28"/>
        </w:rPr>
      </w:pPr>
      <w:r>
        <w:rPr>
          <w:sz w:val="28"/>
          <w:szCs w:val="28"/>
        </w:rPr>
        <w:tab/>
      </w:r>
      <w:r w:rsidR="00B55770" w:rsidRPr="00CB17CF">
        <w:rPr>
          <w:sz w:val="28"/>
          <w:szCs w:val="28"/>
        </w:rPr>
        <w:t>8.11. В установках архитектурного освещения и световой информации используются источники белого или цветного света с учетом формируемых условия световой и цветовой адаптации и суммарный зрительный эффект, создаваемый совместным действием осветительных установок всех групп, особенно с хроматическим светом, функционирующих в конкретном пространстве населенного пункта или световом ансамбле.</w:t>
      </w:r>
    </w:p>
    <w:p w:rsidR="00B55770" w:rsidRPr="00CB17CF" w:rsidRDefault="00E8047F" w:rsidP="00B55770">
      <w:pPr>
        <w:jc w:val="both"/>
        <w:rPr>
          <w:sz w:val="28"/>
          <w:szCs w:val="28"/>
        </w:rPr>
      </w:pPr>
      <w:r>
        <w:rPr>
          <w:sz w:val="28"/>
          <w:szCs w:val="28"/>
        </w:rPr>
        <w:tab/>
      </w:r>
      <w:r w:rsidR="00B55770" w:rsidRPr="00CB17CF">
        <w:rPr>
          <w:sz w:val="28"/>
          <w:szCs w:val="28"/>
        </w:rPr>
        <w:t>8.12. В установках функционального освещения транспортных и пешеходных зон применяются осветительные приборы направленного в нижнюю полусферу прямого, рассеянного или отраженного света.</w:t>
      </w:r>
    </w:p>
    <w:p w:rsidR="00B55770" w:rsidRPr="00CB17CF" w:rsidRDefault="00E8047F" w:rsidP="00B55770">
      <w:pPr>
        <w:jc w:val="both"/>
        <w:rPr>
          <w:sz w:val="28"/>
          <w:szCs w:val="28"/>
        </w:rPr>
      </w:pPr>
      <w:r>
        <w:rPr>
          <w:sz w:val="28"/>
          <w:szCs w:val="28"/>
        </w:rPr>
        <w:tab/>
      </w:r>
      <w:r w:rsidR="00B55770" w:rsidRPr="00CB17CF">
        <w:rPr>
          <w:sz w:val="28"/>
          <w:szCs w:val="28"/>
        </w:rPr>
        <w:t>8.13. При проектировании всех трех групп осветительных установок в целях рационального использования электроэнергии и обеспечения визуального разнообразия среды населенного пункта в темное время суток предусматриваются следующие режимы их работы:</w:t>
      </w:r>
    </w:p>
    <w:p w:rsidR="00B55770" w:rsidRPr="00CB17CF" w:rsidRDefault="00E8047F" w:rsidP="00B55770">
      <w:pPr>
        <w:jc w:val="both"/>
        <w:rPr>
          <w:sz w:val="28"/>
          <w:szCs w:val="28"/>
        </w:rPr>
      </w:pPr>
      <w:r>
        <w:rPr>
          <w:sz w:val="28"/>
          <w:szCs w:val="28"/>
        </w:rPr>
        <w:tab/>
      </w:r>
      <w:r w:rsidR="00B55770" w:rsidRPr="00CB17CF">
        <w:rPr>
          <w:sz w:val="28"/>
          <w:szCs w:val="28"/>
        </w:rPr>
        <w:t>- вечерний будничный режим, когда функционируют все стационарные установки функционального, архитектурного освещения и световой информации, за исключением систем праздничного освещения;</w:t>
      </w:r>
    </w:p>
    <w:p w:rsidR="00B55770" w:rsidRPr="00CB17CF" w:rsidRDefault="00E8047F" w:rsidP="00B55770">
      <w:pPr>
        <w:jc w:val="both"/>
        <w:rPr>
          <w:sz w:val="28"/>
          <w:szCs w:val="28"/>
        </w:rPr>
      </w:pPr>
      <w:r>
        <w:rPr>
          <w:sz w:val="28"/>
          <w:szCs w:val="28"/>
        </w:rPr>
        <w:tab/>
      </w:r>
      <w:r w:rsidR="00B55770" w:rsidRPr="00CB17CF">
        <w:rPr>
          <w:sz w:val="28"/>
          <w:szCs w:val="28"/>
        </w:rPr>
        <w:t xml:space="preserve">- ночной дежурный режим, когда в установках функционального, архитектурного освещения и световой информации может отключаться часть осветительных приборов, допускаемая нормами освещенности и правовыми актами администрации городского поселения </w:t>
      </w:r>
      <w:r w:rsidR="00B55770">
        <w:rPr>
          <w:sz w:val="28"/>
          <w:szCs w:val="28"/>
        </w:rPr>
        <w:t xml:space="preserve"> </w:t>
      </w:r>
      <w:r w:rsidR="00B55770" w:rsidRPr="00CB17CF">
        <w:rPr>
          <w:sz w:val="28"/>
          <w:szCs w:val="28"/>
        </w:rPr>
        <w:t>;</w:t>
      </w:r>
    </w:p>
    <w:p w:rsidR="00B55770" w:rsidRPr="00CB17CF" w:rsidRDefault="00E8047F" w:rsidP="00B55770">
      <w:pPr>
        <w:jc w:val="both"/>
        <w:rPr>
          <w:sz w:val="28"/>
          <w:szCs w:val="28"/>
        </w:rPr>
      </w:pPr>
      <w:r>
        <w:rPr>
          <w:sz w:val="28"/>
          <w:szCs w:val="28"/>
        </w:rPr>
        <w:tab/>
      </w:r>
      <w:r w:rsidR="00B55770" w:rsidRPr="00CB17CF">
        <w:rPr>
          <w:sz w:val="28"/>
          <w:szCs w:val="28"/>
        </w:rPr>
        <w:t xml:space="preserve">- праздничный режим, когда функционируют все стационарные и временные осветительные установки трех групп в часы суток и дни недели, определяемые администрацией городского поселения </w:t>
      </w:r>
      <w:r w:rsidR="00B55770">
        <w:rPr>
          <w:sz w:val="28"/>
          <w:szCs w:val="28"/>
        </w:rPr>
        <w:t xml:space="preserve"> </w:t>
      </w:r>
      <w:r w:rsidR="00B55770" w:rsidRPr="00CB17CF">
        <w:rPr>
          <w:sz w:val="28"/>
          <w:szCs w:val="28"/>
        </w:rPr>
        <w:t>;</w:t>
      </w:r>
    </w:p>
    <w:p w:rsidR="00B55770" w:rsidRPr="00CB17CF" w:rsidRDefault="00E8047F" w:rsidP="00B55770">
      <w:pPr>
        <w:jc w:val="both"/>
        <w:rPr>
          <w:sz w:val="28"/>
          <w:szCs w:val="28"/>
        </w:rPr>
      </w:pPr>
      <w:r>
        <w:rPr>
          <w:sz w:val="28"/>
          <w:szCs w:val="28"/>
        </w:rPr>
        <w:tab/>
      </w:r>
      <w:r w:rsidR="00B55770" w:rsidRPr="00CB17CF">
        <w:rPr>
          <w:sz w:val="28"/>
          <w:szCs w:val="28"/>
        </w:rPr>
        <w:t>- сезонный режим, предусматриваемый главным образом в рекреационных зонах для стационарных и временных установок функционального и архитектурного освещений в определенные сроки (зимой, осенью).</w:t>
      </w:r>
    </w:p>
    <w:p w:rsidR="00B55770" w:rsidRPr="00CB17CF" w:rsidRDefault="00B55770" w:rsidP="00B55770">
      <w:pPr>
        <w:jc w:val="both"/>
        <w:rPr>
          <w:sz w:val="28"/>
          <w:szCs w:val="28"/>
        </w:rPr>
      </w:pPr>
    </w:p>
    <w:p w:rsidR="00B55770" w:rsidRPr="00CB17CF" w:rsidRDefault="00B55770" w:rsidP="00E8047F">
      <w:pPr>
        <w:pStyle w:val="1"/>
        <w:rPr>
          <w:rFonts w:ascii="Times New Roman" w:hAnsi="Times New Roman" w:cs="Times New Roman"/>
          <w:sz w:val="28"/>
          <w:szCs w:val="28"/>
        </w:rPr>
      </w:pPr>
      <w:bookmarkStart w:id="164" w:name="sub_1900"/>
      <w:r w:rsidRPr="00CB17CF">
        <w:rPr>
          <w:rFonts w:ascii="Times New Roman" w:hAnsi="Times New Roman" w:cs="Times New Roman"/>
          <w:sz w:val="28"/>
          <w:szCs w:val="28"/>
        </w:rPr>
        <w:t>9. Проведение работ по строительству, ремонту, реконструкции, разборке (сносу, демонтажу) зданий, строений, сооружений</w:t>
      </w:r>
    </w:p>
    <w:bookmarkEnd w:id="164"/>
    <w:p w:rsidR="00B55770" w:rsidRPr="00CB17CF" w:rsidRDefault="00B55770" w:rsidP="00B55770">
      <w:pPr>
        <w:pStyle w:val="a9"/>
        <w:rPr>
          <w:rFonts w:ascii="Times New Roman" w:hAnsi="Times New Roman" w:cs="Times New Roman"/>
          <w:sz w:val="28"/>
          <w:szCs w:val="28"/>
        </w:rPr>
      </w:pPr>
    </w:p>
    <w:p w:rsidR="00B55770" w:rsidRPr="00CB17CF" w:rsidRDefault="00E8047F" w:rsidP="00B55770">
      <w:pPr>
        <w:jc w:val="both"/>
        <w:rPr>
          <w:sz w:val="28"/>
          <w:szCs w:val="28"/>
        </w:rPr>
      </w:pPr>
      <w:r>
        <w:rPr>
          <w:sz w:val="28"/>
          <w:szCs w:val="28"/>
        </w:rPr>
        <w:tab/>
      </w:r>
      <w:r w:rsidR="00B55770" w:rsidRPr="00CB17CF">
        <w:rPr>
          <w:sz w:val="28"/>
          <w:szCs w:val="28"/>
        </w:rPr>
        <w:t xml:space="preserve">9.1. Работы, связанные с разрытием грунта или вскрытием дорожных покрытий (прокладка, реконструкция или ремонт подземных сооружений, коммуникаций, забивка свай и шпунта, планировка грунта, буровые работы, рытье шурфов, устройство фундаментов, входных групп, тротуаров, </w:t>
      </w:r>
      <w:proofErr w:type="spellStart"/>
      <w:r w:rsidR="00B55770" w:rsidRPr="00CB17CF">
        <w:rPr>
          <w:sz w:val="28"/>
          <w:szCs w:val="28"/>
        </w:rPr>
        <w:t>автопарковок</w:t>
      </w:r>
      <w:proofErr w:type="spellEnd"/>
      <w:r w:rsidR="00B55770" w:rsidRPr="00CB17CF">
        <w:rPr>
          <w:sz w:val="28"/>
          <w:szCs w:val="28"/>
        </w:rPr>
        <w:t xml:space="preserve"> и иные работы), производятся при наличии письменного разрешения (ордера) на производство работ, выданного уполномоченным органом (</w:t>
      </w:r>
      <w:hyperlink w:anchor="sub_1002" w:history="1">
        <w:r w:rsidR="00B55770" w:rsidRPr="00CB17CF">
          <w:rPr>
            <w:rStyle w:val="a6"/>
            <w:sz w:val="28"/>
            <w:szCs w:val="28"/>
          </w:rPr>
          <w:t>п. 2</w:t>
        </w:r>
      </w:hyperlink>
      <w:r w:rsidR="00B55770" w:rsidRPr="00CB17CF">
        <w:rPr>
          <w:sz w:val="28"/>
          <w:szCs w:val="28"/>
        </w:rPr>
        <w:t xml:space="preserve"> приложения), за исключением случаев производства земляных работ, предусмотренных разрешением </w:t>
      </w:r>
      <w:r w:rsidR="00B55770" w:rsidRPr="00CB17CF">
        <w:rPr>
          <w:sz w:val="28"/>
          <w:szCs w:val="28"/>
        </w:rPr>
        <w:lastRenderedPageBreak/>
        <w:t>на строительство объектов капитального строительства (зданий), в границах строительной площадки объекта.</w:t>
      </w:r>
    </w:p>
    <w:p w:rsidR="00B55770" w:rsidRPr="00CB17CF" w:rsidRDefault="00E8047F" w:rsidP="00B55770">
      <w:pPr>
        <w:jc w:val="both"/>
        <w:rPr>
          <w:sz w:val="28"/>
          <w:szCs w:val="28"/>
        </w:rPr>
      </w:pPr>
      <w:r>
        <w:rPr>
          <w:sz w:val="28"/>
          <w:szCs w:val="28"/>
        </w:rPr>
        <w:tab/>
      </w:r>
      <w:r w:rsidR="00B55770" w:rsidRPr="00CB17CF">
        <w:rPr>
          <w:sz w:val="28"/>
          <w:szCs w:val="28"/>
        </w:rPr>
        <w:t>Ордер выдается согласно заявке на основании проектных согласований и рабочей документации лицам инженерно-технического персонала, представляющим интересы заказчика (генподрядчика) работ, предусмотренных данным пунктом Правил благоустройства.</w:t>
      </w:r>
    </w:p>
    <w:p w:rsidR="00B55770" w:rsidRPr="00CB17CF" w:rsidRDefault="00E8047F" w:rsidP="00B55770">
      <w:pPr>
        <w:jc w:val="both"/>
        <w:rPr>
          <w:sz w:val="28"/>
          <w:szCs w:val="28"/>
        </w:rPr>
      </w:pPr>
      <w:bookmarkStart w:id="165" w:name="sub_92"/>
      <w:r>
        <w:rPr>
          <w:sz w:val="28"/>
          <w:szCs w:val="28"/>
        </w:rPr>
        <w:tab/>
      </w:r>
      <w:r w:rsidR="00B55770" w:rsidRPr="00CB17CF">
        <w:rPr>
          <w:sz w:val="28"/>
          <w:szCs w:val="28"/>
        </w:rPr>
        <w:t>9.2. Производство аварийно-восстановительных работ (в том числе разрытия) на инженерных коммуникациях и сооружениях с целью устранения аварий, произошедших при их эксплуатации или проведении строительных, ремонтных и иных работ, разрешается производить на основании аварийных телефонограмм, передаваемых в уполномоченный орган (</w:t>
      </w:r>
      <w:hyperlink w:anchor="sub_1002" w:history="1">
        <w:r w:rsidR="00B55770" w:rsidRPr="00CB17CF">
          <w:rPr>
            <w:rStyle w:val="a6"/>
            <w:sz w:val="28"/>
            <w:szCs w:val="28"/>
          </w:rPr>
          <w:t>п. 2</w:t>
        </w:r>
      </w:hyperlink>
      <w:r w:rsidR="00B55770" w:rsidRPr="00CB17CF">
        <w:rPr>
          <w:sz w:val="28"/>
          <w:szCs w:val="28"/>
        </w:rPr>
        <w:t xml:space="preserve"> приложения) и организации, эксплуатирующей инженерные сети, с последующим оформлением (в течение суток от начала работ) разрешения (ордера) на производство аварийно-восстановительных работ.</w:t>
      </w:r>
    </w:p>
    <w:p w:rsidR="00B55770" w:rsidRPr="00CB17CF" w:rsidRDefault="00E8047F" w:rsidP="00B55770">
      <w:pPr>
        <w:jc w:val="both"/>
        <w:rPr>
          <w:sz w:val="28"/>
          <w:szCs w:val="28"/>
        </w:rPr>
      </w:pPr>
      <w:bookmarkStart w:id="166" w:name="sub_93"/>
      <w:bookmarkEnd w:id="165"/>
      <w:r>
        <w:rPr>
          <w:sz w:val="28"/>
          <w:szCs w:val="28"/>
        </w:rPr>
        <w:tab/>
      </w:r>
      <w:r w:rsidR="00B55770" w:rsidRPr="00CB17CF">
        <w:rPr>
          <w:sz w:val="28"/>
          <w:szCs w:val="28"/>
        </w:rPr>
        <w:t>9.3. Если авария произошла на основных улицах, магистралях, площадях или на подземных сооружениях общегородского значения, телефонограмма передается также в Центральную диспетчерскую службу, Единую дежурную диспетчерскую службу.</w:t>
      </w:r>
    </w:p>
    <w:bookmarkEnd w:id="166"/>
    <w:p w:rsidR="00B55770" w:rsidRPr="00CB17CF" w:rsidRDefault="00E8047F" w:rsidP="00B55770">
      <w:pPr>
        <w:jc w:val="both"/>
        <w:rPr>
          <w:sz w:val="28"/>
          <w:szCs w:val="28"/>
        </w:rPr>
      </w:pPr>
      <w:r>
        <w:rPr>
          <w:sz w:val="28"/>
          <w:szCs w:val="28"/>
        </w:rPr>
        <w:tab/>
      </w:r>
      <w:r w:rsidR="00B55770" w:rsidRPr="00CB17CF">
        <w:rPr>
          <w:sz w:val="28"/>
          <w:szCs w:val="28"/>
        </w:rPr>
        <w:t>Оперативное руководство аварийно-восстановительными работами в этом случае осуществляется специально созданным штабом и организацией, на балансе которой находится поврежденное сооружение.</w:t>
      </w:r>
    </w:p>
    <w:p w:rsidR="00B55770" w:rsidRPr="00CB17CF" w:rsidRDefault="00E8047F" w:rsidP="00B55770">
      <w:pPr>
        <w:jc w:val="both"/>
        <w:rPr>
          <w:sz w:val="28"/>
          <w:szCs w:val="28"/>
        </w:rPr>
      </w:pPr>
      <w:bookmarkStart w:id="167" w:name="sub_94"/>
      <w:r>
        <w:rPr>
          <w:sz w:val="28"/>
          <w:szCs w:val="28"/>
        </w:rPr>
        <w:tab/>
      </w:r>
      <w:r w:rsidR="00B55770" w:rsidRPr="00CB17CF">
        <w:rPr>
          <w:sz w:val="28"/>
          <w:szCs w:val="28"/>
        </w:rPr>
        <w:t>9.4. Ликвидация аварий на инженерных сетях и сооружениях производится организациями, эксплуатирующими соответствующие инженерные системы.</w:t>
      </w:r>
    </w:p>
    <w:p w:rsidR="00B55770" w:rsidRPr="00CB17CF" w:rsidRDefault="00E8047F" w:rsidP="00B55770">
      <w:pPr>
        <w:jc w:val="both"/>
        <w:rPr>
          <w:sz w:val="28"/>
          <w:szCs w:val="28"/>
        </w:rPr>
      </w:pPr>
      <w:bookmarkStart w:id="168" w:name="sub_95"/>
      <w:bookmarkEnd w:id="167"/>
      <w:r>
        <w:rPr>
          <w:sz w:val="28"/>
          <w:szCs w:val="28"/>
        </w:rPr>
        <w:tab/>
      </w:r>
      <w:r w:rsidR="00B55770" w:rsidRPr="00CB17CF">
        <w:rPr>
          <w:sz w:val="28"/>
          <w:szCs w:val="28"/>
        </w:rPr>
        <w:t>9.5. При получении сигнала об аварии эксплуатационная организация немедленно высылает на место аварийную бригаду, которая под руководством ответственного лица, имеющего при себе служебное удостоверение и наряд аварийной службы, приступает к ликвидации аварии и устранению ее последствий, обеспечивает безопасность людей, движение транспорта и сохранность расположенных рядом подземных и надземных сооружений.</w:t>
      </w:r>
    </w:p>
    <w:p w:rsidR="00E8047F" w:rsidRPr="00CB17CF" w:rsidRDefault="00E8047F" w:rsidP="00E8047F">
      <w:pPr>
        <w:jc w:val="both"/>
        <w:rPr>
          <w:sz w:val="28"/>
          <w:szCs w:val="28"/>
        </w:rPr>
      </w:pPr>
      <w:bookmarkStart w:id="169" w:name="sub_96"/>
      <w:bookmarkEnd w:id="168"/>
      <w:r>
        <w:rPr>
          <w:sz w:val="28"/>
          <w:szCs w:val="28"/>
        </w:rPr>
        <w:tab/>
      </w:r>
      <w:r w:rsidR="00B55770" w:rsidRPr="00CB17CF">
        <w:rPr>
          <w:sz w:val="28"/>
          <w:szCs w:val="28"/>
        </w:rPr>
        <w:t>9.6. В случае возникновения просадок на инженерных сетях эксплуатационная организация обязана установить ограждение и немедленно принять меры по их устранению и восстановлению нарушенных элементов благоустройства</w:t>
      </w:r>
      <w:bookmarkEnd w:id="169"/>
      <w:r>
        <w:rPr>
          <w:sz w:val="28"/>
          <w:szCs w:val="28"/>
        </w:rPr>
        <w:t>.</w:t>
      </w:r>
    </w:p>
    <w:p w:rsidR="00B55770" w:rsidRPr="00CB17CF" w:rsidRDefault="00E8047F" w:rsidP="00B55770">
      <w:pPr>
        <w:jc w:val="both"/>
        <w:rPr>
          <w:sz w:val="28"/>
          <w:szCs w:val="28"/>
        </w:rPr>
      </w:pPr>
      <w:r>
        <w:rPr>
          <w:sz w:val="28"/>
          <w:szCs w:val="28"/>
        </w:rPr>
        <w:tab/>
      </w:r>
      <w:r w:rsidR="00B55770" w:rsidRPr="00CB17CF">
        <w:rPr>
          <w:sz w:val="28"/>
          <w:szCs w:val="28"/>
        </w:rPr>
        <w:t>9.7. Аварии, независимо от типа коммуникаций (сооружений), устраняются в срок до трех дней, а восстановление благоустройства в местах аварийных разрытий выполняется в течение трех дней, а восстановление благоустройства в местах аварийных разрытий выполняется в течение десяти дней после завершения работ после устранения в аварии.</w:t>
      </w:r>
    </w:p>
    <w:p w:rsidR="00B55770" w:rsidRPr="00CB17CF" w:rsidRDefault="00E8047F" w:rsidP="00B55770">
      <w:pPr>
        <w:jc w:val="both"/>
        <w:rPr>
          <w:sz w:val="28"/>
          <w:szCs w:val="28"/>
        </w:rPr>
      </w:pPr>
      <w:r>
        <w:rPr>
          <w:sz w:val="28"/>
          <w:szCs w:val="28"/>
        </w:rPr>
        <w:tab/>
      </w:r>
      <w:r w:rsidR="00B55770" w:rsidRPr="00CB17CF">
        <w:rPr>
          <w:sz w:val="28"/>
          <w:szCs w:val="28"/>
        </w:rPr>
        <w:t>В случае невозможности ликвидировать аварию и восстановить благоустройство в указанный срок оформляется разрешение (ордер) на производство работ в установленном настоящими Правилами благоустройства порядке.</w:t>
      </w:r>
    </w:p>
    <w:p w:rsidR="00B55770" w:rsidRPr="00CB17CF" w:rsidRDefault="00E8047F" w:rsidP="00B55770">
      <w:pPr>
        <w:jc w:val="both"/>
        <w:rPr>
          <w:sz w:val="28"/>
          <w:szCs w:val="28"/>
        </w:rPr>
      </w:pPr>
      <w:bookmarkStart w:id="170" w:name="sub_98"/>
      <w:r>
        <w:rPr>
          <w:sz w:val="28"/>
          <w:szCs w:val="28"/>
        </w:rPr>
        <w:tab/>
      </w:r>
      <w:r w:rsidR="00B55770" w:rsidRPr="00CB17CF">
        <w:rPr>
          <w:sz w:val="28"/>
          <w:szCs w:val="28"/>
        </w:rPr>
        <w:t>9.8. Для получения разрешения (ордера) на производство работ заказчик обязан представить в уполномоченный орган (</w:t>
      </w:r>
      <w:hyperlink w:anchor="sub_1002" w:history="1">
        <w:r w:rsidR="00B55770" w:rsidRPr="00CB17CF">
          <w:rPr>
            <w:rStyle w:val="a6"/>
            <w:sz w:val="28"/>
            <w:szCs w:val="28"/>
          </w:rPr>
          <w:t>п. 2</w:t>
        </w:r>
      </w:hyperlink>
      <w:r w:rsidR="00B55770" w:rsidRPr="00CB17CF">
        <w:rPr>
          <w:sz w:val="28"/>
          <w:szCs w:val="28"/>
        </w:rPr>
        <w:t xml:space="preserve"> приложения) следующие документы:</w:t>
      </w:r>
    </w:p>
    <w:bookmarkEnd w:id="170"/>
    <w:p w:rsidR="00B55770" w:rsidRPr="00CB17CF" w:rsidRDefault="00E8047F" w:rsidP="00B55770">
      <w:pPr>
        <w:jc w:val="both"/>
        <w:rPr>
          <w:sz w:val="28"/>
          <w:szCs w:val="28"/>
        </w:rPr>
      </w:pPr>
      <w:r>
        <w:rPr>
          <w:sz w:val="28"/>
          <w:szCs w:val="28"/>
        </w:rPr>
        <w:tab/>
      </w:r>
      <w:r w:rsidR="00B55770" w:rsidRPr="00CB17CF">
        <w:rPr>
          <w:sz w:val="28"/>
          <w:szCs w:val="28"/>
        </w:rPr>
        <w:t>1) заявление на получение ордера;</w:t>
      </w:r>
    </w:p>
    <w:p w:rsidR="00B55770" w:rsidRPr="00CB17CF" w:rsidRDefault="00E8047F" w:rsidP="00B55770">
      <w:pPr>
        <w:jc w:val="both"/>
        <w:rPr>
          <w:sz w:val="28"/>
          <w:szCs w:val="28"/>
        </w:rPr>
      </w:pPr>
      <w:r>
        <w:rPr>
          <w:sz w:val="28"/>
          <w:szCs w:val="28"/>
        </w:rPr>
        <w:tab/>
      </w:r>
      <w:r w:rsidR="00B55770" w:rsidRPr="00CB17CF">
        <w:rPr>
          <w:sz w:val="28"/>
          <w:szCs w:val="28"/>
        </w:rPr>
        <w:t>2) проект производства работ;</w:t>
      </w:r>
    </w:p>
    <w:p w:rsidR="00B55770" w:rsidRPr="00CB17CF" w:rsidRDefault="00E8047F" w:rsidP="00B55770">
      <w:pPr>
        <w:jc w:val="both"/>
        <w:rPr>
          <w:sz w:val="28"/>
          <w:szCs w:val="28"/>
        </w:rPr>
      </w:pPr>
      <w:r>
        <w:rPr>
          <w:sz w:val="28"/>
          <w:szCs w:val="28"/>
        </w:rPr>
        <w:tab/>
      </w:r>
      <w:r w:rsidR="00B55770" w:rsidRPr="00CB17CF">
        <w:rPr>
          <w:sz w:val="28"/>
          <w:szCs w:val="28"/>
        </w:rPr>
        <w:t xml:space="preserve">3) календарный график производства работ, соглашение с собственником или уполномоченным им лицом о восстановлении благоустройства земельного участка, </w:t>
      </w:r>
      <w:r w:rsidR="00B55770" w:rsidRPr="00CB17CF">
        <w:rPr>
          <w:sz w:val="28"/>
          <w:szCs w:val="28"/>
        </w:rPr>
        <w:lastRenderedPageBreak/>
        <w:t>на территории которого будут проводиться работы по строительству, реконструкции, ремонту коммуникаций, в графике указывается дата полного восстановления нарушенного благоустройства;</w:t>
      </w:r>
    </w:p>
    <w:p w:rsidR="00B55770" w:rsidRPr="00CB17CF" w:rsidRDefault="00E8047F" w:rsidP="00B55770">
      <w:pPr>
        <w:jc w:val="both"/>
        <w:rPr>
          <w:sz w:val="28"/>
          <w:szCs w:val="28"/>
        </w:rPr>
      </w:pPr>
      <w:r>
        <w:rPr>
          <w:sz w:val="28"/>
          <w:szCs w:val="28"/>
        </w:rPr>
        <w:tab/>
      </w:r>
      <w:r w:rsidR="00B55770" w:rsidRPr="00CB17CF">
        <w:rPr>
          <w:sz w:val="28"/>
          <w:szCs w:val="28"/>
        </w:rPr>
        <w:t>4) при изменении маршрутов движения транспорта и пешеходов схему движения транспорта и пешеходов, согласованную с Управлением ГИБДД МВД по Республике Мордовия;</w:t>
      </w:r>
    </w:p>
    <w:p w:rsidR="00B55770" w:rsidRPr="00CB17CF" w:rsidRDefault="00E8047F" w:rsidP="00B55770">
      <w:pPr>
        <w:jc w:val="both"/>
        <w:rPr>
          <w:sz w:val="28"/>
          <w:szCs w:val="28"/>
        </w:rPr>
      </w:pPr>
      <w:r>
        <w:rPr>
          <w:sz w:val="28"/>
          <w:szCs w:val="28"/>
        </w:rPr>
        <w:tab/>
      </w:r>
      <w:r w:rsidR="00B55770" w:rsidRPr="00CB17CF">
        <w:rPr>
          <w:sz w:val="28"/>
          <w:szCs w:val="28"/>
        </w:rPr>
        <w:t>5) условия производства работ, согласованные с местной администрацией муниципального образования;</w:t>
      </w:r>
    </w:p>
    <w:p w:rsidR="00B55770" w:rsidRPr="00CB17CF" w:rsidRDefault="00E8047F" w:rsidP="00B55770">
      <w:pPr>
        <w:jc w:val="both"/>
        <w:rPr>
          <w:sz w:val="28"/>
          <w:szCs w:val="28"/>
        </w:rPr>
      </w:pPr>
      <w:r>
        <w:rPr>
          <w:sz w:val="28"/>
          <w:szCs w:val="28"/>
        </w:rPr>
        <w:tab/>
      </w:r>
      <w:r w:rsidR="00B55770" w:rsidRPr="00CB17CF">
        <w:rPr>
          <w:sz w:val="28"/>
          <w:szCs w:val="28"/>
        </w:rPr>
        <w:t>6) акт обследования зеленых насаждений, выданный уполномоченным органом (</w:t>
      </w:r>
      <w:hyperlink w:anchor="sub_1001" w:history="1">
        <w:r w:rsidR="00B55770" w:rsidRPr="00CB17CF">
          <w:rPr>
            <w:rStyle w:val="a6"/>
            <w:sz w:val="28"/>
            <w:szCs w:val="28"/>
          </w:rPr>
          <w:t>п. 1</w:t>
        </w:r>
      </w:hyperlink>
      <w:r w:rsidR="00B55770" w:rsidRPr="00CB17CF">
        <w:rPr>
          <w:sz w:val="28"/>
          <w:szCs w:val="28"/>
        </w:rPr>
        <w:t xml:space="preserve"> приложения);</w:t>
      </w:r>
    </w:p>
    <w:p w:rsidR="00B55770" w:rsidRPr="00CB17CF" w:rsidRDefault="00E8047F" w:rsidP="00B55770">
      <w:pPr>
        <w:jc w:val="both"/>
        <w:rPr>
          <w:sz w:val="28"/>
          <w:szCs w:val="28"/>
        </w:rPr>
      </w:pPr>
      <w:r>
        <w:rPr>
          <w:sz w:val="28"/>
          <w:szCs w:val="28"/>
        </w:rPr>
        <w:tab/>
      </w:r>
      <w:r w:rsidR="00B55770" w:rsidRPr="00CB17CF">
        <w:rPr>
          <w:sz w:val="28"/>
          <w:szCs w:val="28"/>
        </w:rPr>
        <w:t>7) разрешение на строительство;</w:t>
      </w:r>
    </w:p>
    <w:p w:rsidR="00B55770" w:rsidRPr="00CB17CF" w:rsidRDefault="00E8047F" w:rsidP="00B55770">
      <w:pPr>
        <w:jc w:val="both"/>
        <w:rPr>
          <w:sz w:val="28"/>
          <w:szCs w:val="28"/>
        </w:rPr>
      </w:pPr>
      <w:r>
        <w:rPr>
          <w:sz w:val="28"/>
          <w:szCs w:val="28"/>
        </w:rPr>
        <w:tab/>
      </w:r>
      <w:r w:rsidR="00B55770" w:rsidRPr="00CB17CF">
        <w:rPr>
          <w:sz w:val="28"/>
          <w:szCs w:val="28"/>
        </w:rPr>
        <w:t>8) приказ о назначении лица, ответственного за производство работ;</w:t>
      </w:r>
    </w:p>
    <w:p w:rsidR="00B55770" w:rsidRPr="00CB17CF" w:rsidRDefault="00E8047F" w:rsidP="00B55770">
      <w:pPr>
        <w:jc w:val="both"/>
        <w:rPr>
          <w:sz w:val="28"/>
          <w:szCs w:val="28"/>
        </w:rPr>
      </w:pPr>
      <w:r>
        <w:rPr>
          <w:sz w:val="28"/>
          <w:szCs w:val="28"/>
        </w:rPr>
        <w:tab/>
      </w:r>
      <w:r w:rsidR="00B55770" w:rsidRPr="00CB17CF">
        <w:rPr>
          <w:sz w:val="28"/>
          <w:szCs w:val="28"/>
        </w:rPr>
        <w:t>9) фотографии места предполагаемого производства земляных работ;</w:t>
      </w:r>
    </w:p>
    <w:p w:rsidR="00B55770" w:rsidRPr="00CB17CF" w:rsidRDefault="00E8047F" w:rsidP="00B55770">
      <w:pPr>
        <w:jc w:val="both"/>
        <w:rPr>
          <w:sz w:val="28"/>
          <w:szCs w:val="28"/>
        </w:rPr>
      </w:pPr>
      <w:r>
        <w:rPr>
          <w:sz w:val="28"/>
          <w:szCs w:val="28"/>
        </w:rPr>
        <w:tab/>
      </w:r>
      <w:r w:rsidR="00B55770" w:rsidRPr="00CB17CF">
        <w:rPr>
          <w:sz w:val="28"/>
          <w:szCs w:val="28"/>
        </w:rPr>
        <w:t>10) договор-обязательство на восстановление благоустройства, нарушаемого при производстве работ;</w:t>
      </w:r>
    </w:p>
    <w:p w:rsidR="00B55770" w:rsidRPr="00CB17CF" w:rsidRDefault="00E8047F" w:rsidP="00B55770">
      <w:pPr>
        <w:jc w:val="both"/>
        <w:rPr>
          <w:sz w:val="28"/>
          <w:szCs w:val="28"/>
        </w:rPr>
      </w:pPr>
      <w:r>
        <w:rPr>
          <w:sz w:val="28"/>
          <w:szCs w:val="28"/>
        </w:rPr>
        <w:tab/>
      </w:r>
      <w:r w:rsidR="00B55770" w:rsidRPr="00CB17CF">
        <w:rPr>
          <w:sz w:val="28"/>
          <w:szCs w:val="28"/>
        </w:rPr>
        <w:t>11) копия договора с генеральным подрядчиком или субподрядчиком на осуществление работ на объекте (в том числе на восстановление нарушенного благоустройства);</w:t>
      </w:r>
    </w:p>
    <w:p w:rsidR="00B55770" w:rsidRPr="00CB17CF" w:rsidRDefault="00E8047F" w:rsidP="00B55770">
      <w:pPr>
        <w:jc w:val="both"/>
        <w:rPr>
          <w:sz w:val="28"/>
          <w:szCs w:val="28"/>
        </w:rPr>
      </w:pPr>
      <w:r>
        <w:rPr>
          <w:sz w:val="28"/>
          <w:szCs w:val="28"/>
        </w:rPr>
        <w:tab/>
      </w:r>
      <w:r w:rsidR="00B55770" w:rsidRPr="00CB17CF">
        <w:rPr>
          <w:sz w:val="28"/>
          <w:szCs w:val="28"/>
        </w:rPr>
        <w:t>12) свидетельство о допуске к работам по строительству, реконструкции, капитальному ремонту, которые оказывают влияние на безопасность объектов капитального строительства;</w:t>
      </w:r>
    </w:p>
    <w:p w:rsidR="00B55770" w:rsidRPr="00CB17CF" w:rsidRDefault="00E8047F" w:rsidP="00B55770">
      <w:pPr>
        <w:jc w:val="both"/>
        <w:rPr>
          <w:sz w:val="28"/>
          <w:szCs w:val="28"/>
        </w:rPr>
      </w:pPr>
      <w:r>
        <w:rPr>
          <w:sz w:val="28"/>
          <w:szCs w:val="28"/>
        </w:rPr>
        <w:tab/>
      </w:r>
      <w:r w:rsidR="00B55770" w:rsidRPr="00CB17CF">
        <w:rPr>
          <w:sz w:val="28"/>
          <w:szCs w:val="28"/>
        </w:rPr>
        <w:t>13) сведения об обеспеченности финансированием, материалами (в том числе для ограждения места производства работ), механизмами, автотранспортом, рабочей силой, пешеходными мостиками, световыми предупреждающими знаками, дорожными знаками.</w:t>
      </w:r>
    </w:p>
    <w:p w:rsidR="00B55770" w:rsidRPr="00CB17CF" w:rsidRDefault="00E8047F" w:rsidP="00B55770">
      <w:pPr>
        <w:jc w:val="both"/>
        <w:rPr>
          <w:sz w:val="28"/>
          <w:szCs w:val="28"/>
        </w:rPr>
      </w:pPr>
      <w:bookmarkStart w:id="171" w:name="sub_99"/>
      <w:r>
        <w:rPr>
          <w:sz w:val="28"/>
          <w:szCs w:val="28"/>
        </w:rPr>
        <w:tab/>
      </w:r>
      <w:r w:rsidR="00B55770" w:rsidRPr="00CB17CF">
        <w:rPr>
          <w:sz w:val="28"/>
          <w:szCs w:val="28"/>
        </w:rPr>
        <w:t>9.9. При производстве работ, связанных с необходимостью восстановления покрытия дорог, тротуаров или газонов, разрешение (ордер) на производство работ выдается только по согласованию со специализированной организацией, обслуживающей дорожное покрытие, тротуары, газоны.</w:t>
      </w:r>
    </w:p>
    <w:p w:rsidR="00B55770" w:rsidRPr="00CB17CF" w:rsidRDefault="00E8047F" w:rsidP="00B55770">
      <w:pPr>
        <w:jc w:val="both"/>
        <w:rPr>
          <w:sz w:val="28"/>
          <w:szCs w:val="28"/>
        </w:rPr>
      </w:pPr>
      <w:bookmarkStart w:id="172" w:name="sub_910"/>
      <w:bookmarkEnd w:id="171"/>
      <w:r>
        <w:rPr>
          <w:sz w:val="28"/>
          <w:szCs w:val="28"/>
        </w:rPr>
        <w:tab/>
      </w:r>
      <w:r w:rsidR="00B55770" w:rsidRPr="00CB17CF">
        <w:rPr>
          <w:sz w:val="28"/>
          <w:szCs w:val="28"/>
        </w:rPr>
        <w:t>9.10. В ордере указываются:</w:t>
      </w:r>
    </w:p>
    <w:bookmarkEnd w:id="172"/>
    <w:p w:rsidR="00B55770" w:rsidRPr="00CB17CF" w:rsidRDefault="00E8047F" w:rsidP="00B55770">
      <w:pPr>
        <w:jc w:val="both"/>
        <w:rPr>
          <w:sz w:val="28"/>
          <w:szCs w:val="28"/>
        </w:rPr>
      </w:pPr>
      <w:r>
        <w:rPr>
          <w:sz w:val="28"/>
          <w:szCs w:val="28"/>
        </w:rPr>
        <w:tab/>
      </w:r>
      <w:r w:rsidR="00B55770" w:rsidRPr="00CB17CF">
        <w:rPr>
          <w:sz w:val="28"/>
          <w:szCs w:val="28"/>
        </w:rPr>
        <w:t>1) фамилия, имя, отчество, должность лица, ответственного за ведение работ;</w:t>
      </w:r>
    </w:p>
    <w:p w:rsidR="00B55770" w:rsidRPr="00CB17CF" w:rsidRDefault="00E8047F" w:rsidP="00B55770">
      <w:pPr>
        <w:jc w:val="both"/>
        <w:rPr>
          <w:sz w:val="28"/>
          <w:szCs w:val="28"/>
        </w:rPr>
      </w:pPr>
      <w:r>
        <w:rPr>
          <w:sz w:val="28"/>
          <w:szCs w:val="28"/>
        </w:rPr>
        <w:tab/>
      </w:r>
      <w:r w:rsidR="00B55770" w:rsidRPr="00CB17CF">
        <w:rPr>
          <w:sz w:val="28"/>
          <w:szCs w:val="28"/>
        </w:rPr>
        <w:t>2) срок выполнения земляных работ на объекте, в том числе на проезжей части улиц, увязанный с представленным проектом производства работ;</w:t>
      </w:r>
    </w:p>
    <w:p w:rsidR="00B55770" w:rsidRPr="00CB17CF" w:rsidRDefault="00E8047F" w:rsidP="00B55770">
      <w:pPr>
        <w:jc w:val="both"/>
        <w:rPr>
          <w:sz w:val="28"/>
          <w:szCs w:val="28"/>
        </w:rPr>
      </w:pPr>
      <w:r>
        <w:rPr>
          <w:sz w:val="28"/>
          <w:szCs w:val="28"/>
        </w:rPr>
        <w:tab/>
      </w:r>
      <w:r w:rsidR="00B55770" w:rsidRPr="00CB17CF">
        <w:rPr>
          <w:sz w:val="28"/>
          <w:szCs w:val="28"/>
        </w:rPr>
        <w:t>3) организации, на которые возлагаются работы по восстановлению нарушенного благоустройства, дорожных покрытий, зеленых насаждений, благоустройства прилегающей территории;</w:t>
      </w:r>
    </w:p>
    <w:p w:rsidR="00B55770" w:rsidRPr="00CB17CF" w:rsidRDefault="00E8047F" w:rsidP="00B55770">
      <w:pPr>
        <w:jc w:val="both"/>
        <w:rPr>
          <w:sz w:val="28"/>
          <w:szCs w:val="28"/>
        </w:rPr>
      </w:pPr>
      <w:r>
        <w:rPr>
          <w:sz w:val="28"/>
          <w:szCs w:val="28"/>
        </w:rPr>
        <w:tab/>
      </w:r>
      <w:r w:rsidR="00B55770" w:rsidRPr="00CB17CF">
        <w:rPr>
          <w:sz w:val="28"/>
          <w:szCs w:val="28"/>
        </w:rPr>
        <w:t xml:space="preserve">4) срок восстановления нарушенного благоустройства (асфальтобетонного покрытия, бордюрного камня, </w:t>
      </w:r>
      <w:proofErr w:type="spellStart"/>
      <w:r w:rsidR="00B55770" w:rsidRPr="00CB17CF">
        <w:rPr>
          <w:sz w:val="28"/>
          <w:szCs w:val="28"/>
        </w:rPr>
        <w:t>поребрика</w:t>
      </w:r>
      <w:proofErr w:type="spellEnd"/>
      <w:r w:rsidR="00B55770" w:rsidRPr="00CB17CF">
        <w:rPr>
          <w:sz w:val="28"/>
          <w:szCs w:val="28"/>
        </w:rPr>
        <w:t>, турникетного ограждения, малых архитектурных форм, зеленых насаждений, прилегающей территории и т. д.);</w:t>
      </w:r>
    </w:p>
    <w:p w:rsidR="00B55770" w:rsidRPr="00CB17CF" w:rsidRDefault="00E8047F" w:rsidP="00B55770">
      <w:pPr>
        <w:jc w:val="both"/>
        <w:rPr>
          <w:sz w:val="28"/>
          <w:szCs w:val="28"/>
        </w:rPr>
      </w:pPr>
      <w:r>
        <w:rPr>
          <w:sz w:val="28"/>
          <w:szCs w:val="28"/>
        </w:rPr>
        <w:tab/>
      </w:r>
      <w:r w:rsidR="00B55770" w:rsidRPr="00CB17CF">
        <w:rPr>
          <w:sz w:val="28"/>
          <w:szCs w:val="28"/>
        </w:rPr>
        <w:t>5) организации, представители которых вызываются на место до начала земляных работ для уточнения местоположения действующих подземных сооружений и других требований, вытекающих из настоящих Правил благоустройства. Вызов передается не позднее, чем за три дня до начала работ.</w:t>
      </w:r>
    </w:p>
    <w:p w:rsidR="00B55770" w:rsidRPr="00CB17CF" w:rsidRDefault="00E8047F" w:rsidP="00B55770">
      <w:pPr>
        <w:jc w:val="both"/>
        <w:rPr>
          <w:sz w:val="28"/>
          <w:szCs w:val="28"/>
        </w:rPr>
      </w:pPr>
      <w:bookmarkStart w:id="173" w:name="sub_911"/>
      <w:r>
        <w:rPr>
          <w:sz w:val="28"/>
          <w:szCs w:val="28"/>
        </w:rPr>
        <w:tab/>
      </w:r>
      <w:r w:rsidR="00B55770" w:rsidRPr="00CB17CF">
        <w:rPr>
          <w:sz w:val="28"/>
          <w:szCs w:val="28"/>
        </w:rPr>
        <w:t>9.11. Срок действия разрешения (ордера) устанавливается уполномоченным органом (</w:t>
      </w:r>
      <w:hyperlink w:anchor="sub_1002" w:history="1">
        <w:r w:rsidR="00B55770" w:rsidRPr="00CB17CF">
          <w:rPr>
            <w:rStyle w:val="a6"/>
            <w:sz w:val="28"/>
            <w:szCs w:val="28"/>
          </w:rPr>
          <w:t>п. 2</w:t>
        </w:r>
      </w:hyperlink>
      <w:r w:rsidR="00B55770" w:rsidRPr="00CB17CF">
        <w:rPr>
          <w:sz w:val="28"/>
          <w:szCs w:val="28"/>
        </w:rPr>
        <w:t xml:space="preserve"> приложения) исходя из периода времени, необходимого для ремонта (переустройства) объекта или выполнения отдельных видов работ. В случае производства земляных работ на инженерных сетях большой протяженности, сроком </w:t>
      </w:r>
      <w:r w:rsidR="00B55770" w:rsidRPr="00CB17CF">
        <w:rPr>
          <w:sz w:val="28"/>
          <w:szCs w:val="28"/>
        </w:rPr>
        <w:lastRenderedPageBreak/>
        <w:t>более 30 суток, трасса производства работ разбивается на участки с поэтапным восстановлением нарушенного благоустройства, что отражается в графике производства работ.</w:t>
      </w:r>
    </w:p>
    <w:p w:rsidR="00B55770" w:rsidRPr="00CB17CF" w:rsidRDefault="00E8047F" w:rsidP="00B55770">
      <w:pPr>
        <w:jc w:val="both"/>
        <w:rPr>
          <w:sz w:val="28"/>
          <w:szCs w:val="28"/>
        </w:rPr>
      </w:pPr>
      <w:bookmarkStart w:id="174" w:name="sub_912"/>
      <w:bookmarkEnd w:id="173"/>
      <w:r>
        <w:rPr>
          <w:sz w:val="28"/>
          <w:szCs w:val="28"/>
        </w:rPr>
        <w:tab/>
      </w:r>
      <w:r w:rsidR="00B55770" w:rsidRPr="00CB17CF">
        <w:rPr>
          <w:sz w:val="28"/>
          <w:szCs w:val="28"/>
        </w:rPr>
        <w:t>9.12. Работы, производимые после истечения срока, указанного в разрешении (ордере) на производство работ, либо с нарушением графика производства работ приравниваются к работам, проводимым без разрешения.</w:t>
      </w:r>
    </w:p>
    <w:p w:rsidR="00B55770" w:rsidRPr="00CB17CF" w:rsidRDefault="00E8047F" w:rsidP="00B55770">
      <w:pPr>
        <w:jc w:val="both"/>
        <w:rPr>
          <w:sz w:val="28"/>
          <w:szCs w:val="28"/>
        </w:rPr>
      </w:pPr>
      <w:bookmarkStart w:id="175" w:name="sub_913"/>
      <w:bookmarkEnd w:id="174"/>
      <w:r>
        <w:rPr>
          <w:sz w:val="28"/>
          <w:szCs w:val="28"/>
        </w:rPr>
        <w:tab/>
      </w:r>
      <w:r w:rsidR="00B55770" w:rsidRPr="00CB17CF">
        <w:rPr>
          <w:sz w:val="28"/>
          <w:szCs w:val="28"/>
        </w:rPr>
        <w:t>9.13. Ордер действителен на указанный в нем вид, объем, срок и место проведения работ. Работы проводятся только организацией, указанной в ордере.</w:t>
      </w:r>
    </w:p>
    <w:p w:rsidR="00B55770" w:rsidRPr="00CB17CF" w:rsidRDefault="00E8047F" w:rsidP="00B55770">
      <w:pPr>
        <w:jc w:val="both"/>
        <w:rPr>
          <w:sz w:val="28"/>
          <w:szCs w:val="28"/>
        </w:rPr>
      </w:pPr>
      <w:bookmarkStart w:id="176" w:name="sub_9143"/>
      <w:bookmarkEnd w:id="175"/>
      <w:r>
        <w:rPr>
          <w:sz w:val="28"/>
          <w:szCs w:val="28"/>
        </w:rPr>
        <w:tab/>
      </w:r>
      <w:r w:rsidR="00B55770" w:rsidRPr="00CB17CF">
        <w:rPr>
          <w:sz w:val="28"/>
          <w:szCs w:val="28"/>
        </w:rPr>
        <w:t>9.14. В случае корректировки проектных решений в процессе работ вносятся соответствующие изменения в ордер. Изменения и дополнения в действующий ордер вносятся выдавшим его лицом.</w:t>
      </w:r>
    </w:p>
    <w:p w:rsidR="00B55770" w:rsidRPr="00CB17CF" w:rsidRDefault="00E8047F" w:rsidP="00B55770">
      <w:pPr>
        <w:jc w:val="both"/>
        <w:rPr>
          <w:sz w:val="28"/>
          <w:szCs w:val="28"/>
        </w:rPr>
      </w:pPr>
      <w:bookmarkStart w:id="177" w:name="sub_915"/>
      <w:bookmarkEnd w:id="176"/>
      <w:r>
        <w:rPr>
          <w:sz w:val="28"/>
          <w:szCs w:val="28"/>
        </w:rPr>
        <w:tab/>
      </w:r>
      <w:r w:rsidR="00B55770" w:rsidRPr="00CB17CF">
        <w:rPr>
          <w:sz w:val="28"/>
          <w:szCs w:val="28"/>
        </w:rPr>
        <w:t>9.15. Прокладка напорных коммуникаций под проезжей частью магистральных улиц запрещена.</w:t>
      </w:r>
    </w:p>
    <w:p w:rsidR="00B55770" w:rsidRPr="00CB17CF" w:rsidRDefault="00E8047F" w:rsidP="00B55770">
      <w:pPr>
        <w:jc w:val="both"/>
        <w:rPr>
          <w:sz w:val="28"/>
          <w:szCs w:val="28"/>
        </w:rPr>
      </w:pPr>
      <w:bookmarkStart w:id="178" w:name="sub_916"/>
      <w:bookmarkEnd w:id="177"/>
      <w:r>
        <w:rPr>
          <w:sz w:val="28"/>
          <w:szCs w:val="28"/>
        </w:rPr>
        <w:tab/>
      </w:r>
      <w:r w:rsidR="00B55770" w:rsidRPr="00CB17CF">
        <w:rPr>
          <w:sz w:val="28"/>
          <w:szCs w:val="28"/>
        </w:rPr>
        <w:t>9.16. При реконструкции действующих подземных коммуникаций предусматривается их вынос из-под проезжей части магистральных улиц.</w:t>
      </w:r>
    </w:p>
    <w:bookmarkEnd w:id="178"/>
    <w:p w:rsidR="00B55770" w:rsidRPr="00CB17CF" w:rsidRDefault="00E8047F" w:rsidP="00B55770">
      <w:pPr>
        <w:jc w:val="both"/>
        <w:rPr>
          <w:sz w:val="28"/>
          <w:szCs w:val="28"/>
        </w:rPr>
      </w:pPr>
      <w:r>
        <w:rPr>
          <w:sz w:val="28"/>
          <w:szCs w:val="28"/>
        </w:rPr>
        <w:tab/>
      </w:r>
      <w:r w:rsidR="00B55770" w:rsidRPr="00CB17CF">
        <w:rPr>
          <w:sz w:val="28"/>
          <w:szCs w:val="28"/>
        </w:rPr>
        <w:t>9.17. В целях исключения возможного разрытия вновь построенных (реконструированных) улиц, скверов организации, которые в предстоящем году планируют осуществлять работы по строительству и реконструкции подземных сетей в срок до 1 ноября предшествующего строительству года сообщают в администрацию муниципального образования и в уполномоченный орган (</w:t>
      </w:r>
      <w:hyperlink w:anchor="sub_1002" w:history="1">
        <w:r w:rsidR="00B55770" w:rsidRPr="00CB17CF">
          <w:rPr>
            <w:rStyle w:val="a6"/>
            <w:sz w:val="28"/>
            <w:szCs w:val="28"/>
          </w:rPr>
          <w:t>п. 2</w:t>
        </w:r>
      </w:hyperlink>
      <w:r w:rsidR="00B55770" w:rsidRPr="00CB17CF">
        <w:rPr>
          <w:sz w:val="28"/>
          <w:szCs w:val="28"/>
        </w:rPr>
        <w:t xml:space="preserve"> приложения) о намеченных работах по прокладке коммуникаций с указанием предполагаемых сроков производства работ.</w:t>
      </w:r>
    </w:p>
    <w:p w:rsidR="00B55770" w:rsidRPr="00CB17CF" w:rsidRDefault="00E8047F" w:rsidP="00B55770">
      <w:pPr>
        <w:jc w:val="both"/>
        <w:rPr>
          <w:sz w:val="28"/>
          <w:szCs w:val="28"/>
        </w:rPr>
      </w:pPr>
      <w:bookmarkStart w:id="179" w:name="sub_9171"/>
      <w:r>
        <w:rPr>
          <w:sz w:val="28"/>
          <w:szCs w:val="28"/>
        </w:rPr>
        <w:tab/>
      </w:r>
      <w:r w:rsidR="00B55770" w:rsidRPr="00CB17CF">
        <w:rPr>
          <w:sz w:val="28"/>
          <w:szCs w:val="28"/>
        </w:rPr>
        <w:t xml:space="preserve">Производство земляных работ, связанных с прокладкой или реконструкцией подземных сооружений, коммуникаций, на территории городского поселения </w:t>
      </w:r>
      <w:r w:rsidR="00B55770">
        <w:rPr>
          <w:sz w:val="28"/>
          <w:szCs w:val="28"/>
        </w:rPr>
        <w:t xml:space="preserve"> </w:t>
      </w:r>
      <w:r w:rsidR="00B55770" w:rsidRPr="00CB17CF">
        <w:rPr>
          <w:sz w:val="28"/>
          <w:szCs w:val="28"/>
        </w:rPr>
        <w:t xml:space="preserve"> приостанавливается с 1 ноября по 1 апреля, за исключением случаев производства земляных работ, предусмотренных разрешением на строительство объектов капитального строительства (зданий), в границах строительной площадки объекта и прокладкой подземных (надземных) сооружений, коммуникаций к данным объектам, а также производство аварийно-восстановительных работ.</w:t>
      </w:r>
    </w:p>
    <w:p w:rsidR="00B55770" w:rsidRPr="00CB17CF" w:rsidRDefault="00E8047F" w:rsidP="00B55770">
      <w:pPr>
        <w:jc w:val="both"/>
        <w:rPr>
          <w:sz w:val="28"/>
          <w:szCs w:val="28"/>
        </w:rPr>
      </w:pPr>
      <w:bookmarkStart w:id="180" w:name="sub_918"/>
      <w:bookmarkEnd w:id="179"/>
      <w:r>
        <w:rPr>
          <w:sz w:val="28"/>
          <w:szCs w:val="28"/>
        </w:rPr>
        <w:tab/>
      </w:r>
      <w:r w:rsidR="00B55770" w:rsidRPr="00CB17CF">
        <w:rPr>
          <w:sz w:val="28"/>
          <w:szCs w:val="28"/>
        </w:rPr>
        <w:t>9.18. Уполномоченный орган (</w:t>
      </w:r>
      <w:hyperlink w:anchor="sub_1002" w:history="1">
        <w:r w:rsidR="00B55770" w:rsidRPr="00CB17CF">
          <w:rPr>
            <w:rStyle w:val="a6"/>
            <w:sz w:val="28"/>
            <w:szCs w:val="28"/>
          </w:rPr>
          <w:t>п. 2</w:t>
        </w:r>
      </w:hyperlink>
      <w:r w:rsidR="00B55770" w:rsidRPr="00CB17CF">
        <w:rPr>
          <w:sz w:val="28"/>
          <w:szCs w:val="28"/>
        </w:rPr>
        <w:t xml:space="preserve"> приложения) вправе отказать заказчику в выдаче ордера на выполнение земляных работ в случае невыполнения заказчиком или подрядчиком требований по восстановлению благоустройства ранее произведенных разрытий.</w:t>
      </w:r>
    </w:p>
    <w:p w:rsidR="00B55770" w:rsidRPr="00CB17CF" w:rsidRDefault="00E8047F" w:rsidP="00B55770">
      <w:pPr>
        <w:jc w:val="both"/>
        <w:rPr>
          <w:sz w:val="28"/>
          <w:szCs w:val="28"/>
        </w:rPr>
      </w:pPr>
      <w:bookmarkStart w:id="181" w:name="sub_919"/>
      <w:bookmarkEnd w:id="180"/>
      <w:r>
        <w:rPr>
          <w:sz w:val="28"/>
          <w:szCs w:val="28"/>
        </w:rPr>
        <w:tab/>
      </w:r>
      <w:r w:rsidR="00B55770" w:rsidRPr="00CB17CF">
        <w:rPr>
          <w:sz w:val="28"/>
          <w:szCs w:val="28"/>
        </w:rPr>
        <w:t>9.19. Уполномоченный орган (</w:t>
      </w:r>
      <w:hyperlink w:anchor="sub_1002" w:history="1">
        <w:r w:rsidR="00B55770" w:rsidRPr="00CB17CF">
          <w:rPr>
            <w:rStyle w:val="a6"/>
            <w:sz w:val="28"/>
            <w:szCs w:val="28"/>
          </w:rPr>
          <w:t>п. 2</w:t>
        </w:r>
      </w:hyperlink>
      <w:r w:rsidR="00B55770" w:rsidRPr="00CB17CF">
        <w:rPr>
          <w:sz w:val="28"/>
          <w:szCs w:val="28"/>
        </w:rPr>
        <w:t xml:space="preserve"> приложения) имеет право приостановить действие ордера.</w:t>
      </w:r>
    </w:p>
    <w:bookmarkEnd w:id="181"/>
    <w:p w:rsidR="00B55770" w:rsidRPr="00CB17CF" w:rsidRDefault="00E8047F" w:rsidP="00B55770">
      <w:pPr>
        <w:jc w:val="both"/>
        <w:rPr>
          <w:sz w:val="28"/>
          <w:szCs w:val="28"/>
        </w:rPr>
      </w:pPr>
      <w:r>
        <w:rPr>
          <w:sz w:val="28"/>
          <w:szCs w:val="28"/>
        </w:rPr>
        <w:tab/>
      </w:r>
      <w:r w:rsidR="00B55770" w:rsidRPr="00CB17CF">
        <w:rPr>
          <w:sz w:val="28"/>
          <w:szCs w:val="28"/>
        </w:rPr>
        <w:t>Приостановление действия ордера - временное запрещение (до одного месяца) производства работ на объекте на период устранения выявленных нарушений, которое оформляется предписанием уполномоченного органа (</w:t>
      </w:r>
      <w:hyperlink w:anchor="sub_1002" w:history="1">
        <w:r w:rsidR="00B55770" w:rsidRPr="00CB17CF">
          <w:rPr>
            <w:rStyle w:val="a6"/>
            <w:sz w:val="28"/>
            <w:szCs w:val="28"/>
          </w:rPr>
          <w:t>п. 2</w:t>
        </w:r>
      </w:hyperlink>
      <w:r w:rsidR="00B55770" w:rsidRPr="00CB17CF">
        <w:rPr>
          <w:sz w:val="28"/>
          <w:szCs w:val="28"/>
        </w:rPr>
        <w:t xml:space="preserve"> приложения).</w:t>
      </w:r>
    </w:p>
    <w:p w:rsidR="00B55770" w:rsidRPr="00CB17CF" w:rsidRDefault="00E8047F" w:rsidP="00B55770">
      <w:pPr>
        <w:jc w:val="both"/>
        <w:rPr>
          <w:sz w:val="28"/>
          <w:szCs w:val="28"/>
        </w:rPr>
      </w:pPr>
      <w:bookmarkStart w:id="182" w:name="sub_920"/>
      <w:r>
        <w:rPr>
          <w:sz w:val="28"/>
          <w:szCs w:val="28"/>
        </w:rPr>
        <w:tab/>
      </w:r>
      <w:r w:rsidR="00B55770" w:rsidRPr="00CB17CF">
        <w:rPr>
          <w:sz w:val="28"/>
          <w:szCs w:val="28"/>
        </w:rPr>
        <w:t>9.20. Приостановление действия ордера производится в случаях:</w:t>
      </w:r>
    </w:p>
    <w:bookmarkEnd w:id="182"/>
    <w:p w:rsidR="00B55770" w:rsidRPr="00CB17CF" w:rsidRDefault="00E8047F" w:rsidP="00B55770">
      <w:pPr>
        <w:jc w:val="both"/>
        <w:rPr>
          <w:sz w:val="28"/>
          <w:szCs w:val="28"/>
        </w:rPr>
      </w:pPr>
      <w:r>
        <w:rPr>
          <w:sz w:val="28"/>
          <w:szCs w:val="28"/>
        </w:rPr>
        <w:tab/>
      </w:r>
      <w:r w:rsidR="00B55770" w:rsidRPr="00CB17CF">
        <w:rPr>
          <w:sz w:val="28"/>
          <w:szCs w:val="28"/>
        </w:rPr>
        <w:t>1) невыполнения заказчиком замечаний по устранению выявленных нарушений;</w:t>
      </w:r>
    </w:p>
    <w:p w:rsidR="00B55770" w:rsidRPr="00CB17CF" w:rsidRDefault="00E8047F" w:rsidP="00B55770">
      <w:pPr>
        <w:jc w:val="both"/>
        <w:rPr>
          <w:sz w:val="28"/>
          <w:szCs w:val="28"/>
        </w:rPr>
      </w:pPr>
      <w:r>
        <w:rPr>
          <w:sz w:val="28"/>
          <w:szCs w:val="28"/>
        </w:rPr>
        <w:tab/>
      </w:r>
      <w:r w:rsidR="00B55770" w:rsidRPr="00CB17CF">
        <w:rPr>
          <w:sz w:val="28"/>
          <w:szCs w:val="28"/>
        </w:rPr>
        <w:t>2) если состояние объекта представляет угрозу безопасности жизни и здоровью людей, движению транспорта.</w:t>
      </w:r>
    </w:p>
    <w:p w:rsidR="00B55770" w:rsidRPr="00CB17CF" w:rsidRDefault="00E8047F" w:rsidP="00B55770">
      <w:pPr>
        <w:jc w:val="both"/>
        <w:rPr>
          <w:sz w:val="28"/>
          <w:szCs w:val="28"/>
        </w:rPr>
      </w:pPr>
      <w:bookmarkStart w:id="183" w:name="sub_921"/>
      <w:r>
        <w:rPr>
          <w:sz w:val="28"/>
          <w:szCs w:val="28"/>
        </w:rPr>
        <w:tab/>
      </w:r>
      <w:r w:rsidR="00B55770" w:rsidRPr="00CB17CF">
        <w:rPr>
          <w:sz w:val="28"/>
          <w:szCs w:val="28"/>
        </w:rPr>
        <w:t>9.21. Восстановление действия ордера производится по письменному обращению в уполномоченный орган (</w:t>
      </w:r>
      <w:hyperlink w:anchor="sub_1002" w:history="1">
        <w:r w:rsidR="00B55770" w:rsidRPr="00CB17CF">
          <w:rPr>
            <w:rStyle w:val="a6"/>
            <w:sz w:val="28"/>
            <w:szCs w:val="28"/>
          </w:rPr>
          <w:t>п. 2</w:t>
        </w:r>
      </w:hyperlink>
      <w:r w:rsidR="00B55770" w:rsidRPr="00CB17CF">
        <w:rPr>
          <w:sz w:val="28"/>
          <w:szCs w:val="28"/>
        </w:rPr>
        <w:t xml:space="preserve"> приложения), подтверждающему устранение нарушений и гарантирующему соблюдение настоящих Правил при дальнейшем производстве работ.</w:t>
      </w:r>
    </w:p>
    <w:p w:rsidR="00B55770" w:rsidRPr="00CB17CF" w:rsidRDefault="00E8047F" w:rsidP="00B55770">
      <w:pPr>
        <w:jc w:val="both"/>
        <w:rPr>
          <w:sz w:val="28"/>
          <w:szCs w:val="28"/>
        </w:rPr>
      </w:pPr>
      <w:bookmarkStart w:id="184" w:name="sub_922"/>
      <w:bookmarkEnd w:id="183"/>
      <w:r>
        <w:rPr>
          <w:sz w:val="28"/>
          <w:szCs w:val="28"/>
        </w:rPr>
        <w:lastRenderedPageBreak/>
        <w:tab/>
      </w:r>
      <w:r w:rsidR="00B55770" w:rsidRPr="00CB17CF">
        <w:rPr>
          <w:sz w:val="28"/>
          <w:szCs w:val="28"/>
        </w:rPr>
        <w:t>9.22. Уполномоченный орган (</w:t>
      </w:r>
      <w:hyperlink w:anchor="sub_1002" w:history="1">
        <w:r w:rsidR="00B55770" w:rsidRPr="00CB17CF">
          <w:rPr>
            <w:rStyle w:val="a6"/>
            <w:sz w:val="28"/>
            <w:szCs w:val="28"/>
          </w:rPr>
          <w:t>п. 2</w:t>
        </w:r>
      </w:hyperlink>
      <w:r w:rsidR="00B55770" w:rsidRPr="00CB17CF">
        <w:rPr>
          <w:sz w:val="28"/>
          <w:szCs w:val="28"/>
        </w:rPr>
        <w:t xml:space="preserve"> приложения) имеет право аннулировать ордер в случаях систематического нарушения настоящих Правил, невыполнения более двух раз предписания уполномоченного органа. Аннулирование ордера оформляется предписанием.</w:t>
      </w:r>
    </w:p>
    <w:p w:rsidR="00B55770" w:rsidRPr="00CB17CF" w:rsidRDefault="00E8047F" w:rsidP="00B55770">
      <w:pPr>
        <w:jc w:val="both"/>
        <w:rPr>
          <w:sz w:val="28"/>
          <w:szCs w:val="28"/>
        </w:rPr>
      </w:pPr>
      <w:bookmarkStart w:id="185" w:name="sub_923"/>
      <w:bookmarkEnd w:id="184"/>
      <w:r>
        <w:rPr>
          <w:sz w:val="28"/>
          <w:szCs w:val="28"/>
        </w:rPr>
        <w:tab/>
      </w:r>
      <w:r w:rsidR="00B55770" w:rsidRPr="00CB17CF">
        <w:rPr>
          <w:sz w:val="28"/>
          <w:szCs w:val="28"/>
        </w:rPr>
        <w:t>9.23. Возобновление действия приостановленного или аннулированного ордера оформляется уполномоченным органом (</w:t>
      </w:r>
      <w:hyperlink w:anchor="sub_1002" w:history="1">
        <w:r w:rsidR="00B55770" w:rsidRPr="00CB17CF">
          <w:rPr>
            <w:rStyle w:val="a6"/>
            <w:sz w:val="28"/>
            <w:szCs w:val="28"/>
          </w:rPr>
          <w:t>п. 2</w:t>
        </w:r>
      </w:hyperlink>
      <w:r w:rsidR="00B55770" w:rsidRPr="00CB17CF">
        <w:rPr>
          <w:sz w:val="28"/>
          <w:szCs w:val="28"/>
        </w:rPr>
        <w:t xml:space="preserve"> приложения).</w:t>
      </w:r>
    </w:p>
    <w:p w:rsidR="00B55770" w:rsidRPr="00CB17CF" w:rsidRDefault="00E8047F" w:rsidP="00B55770">
      <w:pPr>
        <w:jc w:val="both"/>
        <w:rPr>
          <w:sz w:val="28"/>
          <w:szCs w:val="28"/>
        </w:rPr>
      </w:pPr>
      <w:bookmarkStart w:id="186" w:name="sub_924"/>
      <w:bookmarkEnd w:id="185"/>
      <w:r>
        <w:rPr>
          <w:sz w:val="28"/>
          <w:szCs w:val="28"/>
        </w:rPr>
        <w:tab/>
      </w:r>
      <w:r w:rsidR="00B55770" w:rsidRPr="00CB17CF">
        <w:rPr>
          <w:sz w:val="28"/>
          <w:szCs w:val="28"/>
        </w:rPr>
        <w:t>9.24. Каждое место разрытия в соответствии с проектом производства работ, согласованным с заинтересованными организациями и Управлением ГИБДД МВД по Республике Мордовия, ограждается забором (щитами) установленного образца и оборудуется соответствующими дорожными знаками стандартного типа. Обеспечивается круглосуточная видимость мест производства работ для водителей и пешеходов. В вечернее и ночное время места разрытий освещаются.</w:t>
      </w:r>
    </w:p>
    <w:bookmarkEnd w:id="186"/>
    <w:p w:rsidR="00B55770" w:rsidRPr="00CB17CF" w:rsidRDefault="00E8047F" w:rsidP="00B55770">
      <w:pPr>
        <w:jc w:val="both"/>
        <w:rPr>
          <w:sz w:val="28"/>
          <w:szCs w:val="28"/>
        </w:rPr>
      </w:pPr>
      <w:r>
        <w:rPr>
          <w:sz w:val="28"/>
          <w:szCs w:val="28"/>
        </w:rPr>
        <w:tab/>
      </w:r>
      <w:r w:rsidR="00B55770" w:rsidRPr="00CB17CF">
        <w:rPr>
          <w:sz w:val="28"/>
          <w:szCs w:val="28"/>
        </w:rPr>
        <w:t>К выполнению работ разрешается приступать только после установки ограждений, обустройства места работ средствами сигнализации, временными знаками с обозначением направления объезда (обхода) препятствия.</w:t>
      </w:r>
    </w:p>
    <w:p w:rsidR="00B55770" w:rsidRPr="00CB17CF" w:rsidRDefault="00E8047F" w:rsidP="00B55770">
      <w:pPr>
        <w:jc w:val="both"/>
        <w:rPr>
          <w:sz w:val="28"/>
          <w:szCs w:val="28"/>
        </w:rPr>
      </w:pPr>
      <w:bookmarkStart w:id="187" w:name="sub_925"/>
      <w:r>
        <w:rPr>
          <w:sz w:val="28"/>
          <w:szCs w:val="28"/>
        </w:rPr>
        <w:tab/>
      </w:r>
      <w:r w:rsidR="00B55770" w:rsidRPr="00CB17CF">
        <w:rPr>
          <w:sz w:val="28"/>
          <w:szCs w:val="28"/>
        </w:rPr>
        <w:t>9.25. До начала производства работ по разрытию требуется:</w:t>
      </w:r>
    </w:p>
    <w:bookmarkEnd w:id="187"/>
    <w:p w:rsidR="00B55770" w:rsidRPr="00CB17CF" w:rsidRDefault="00E8047F" w:rsidP="00B55770">
      <w:pPr>
        <w:jc w:val="both"/>
        <w:rPr>
          <w:sz w:val="28"/>
          <w:szCs w:val="28"/>
        </w:rPr>
      </w:pPr>
      <w:r>
        <w:rPr>
          <w:sz w:val="28"/>
          <w:szCs w:val="28"/>
        </w:rPr>
        <w:tab/>
      </w:r>
      <w:r w:rsidR="00B55770" w:rsidRPr="00CB17CF">
        <w:rPr>
          <w:sz w:val="28"/>
          <w:szCs w:val="28"/>
        </w:rPr>
        <w:t>1) установить дорожные знаки в соответствии с согласованной схемой;</w:t>
      </w:r>
    </w:p>
    <w:p w:rsidR="00B55770" w:rsidRPr="00CB17CF" w:rsidRDefault="00E8047F" w:rsidP="00B55770">
      <w:pPr>
        <w:jc w:val="both"/>
        <w:rPr>
          <w:sz w:val="28"/>
          <w:szCs w:val="28"/>
        </w:rPr>
      </w:pPr>
      <w:r>
        <w:rPr>
          <w:sz w:val="28"/>
          <w:szCs w:val="28"/>
        </w:rPr>
        <w:tab/>
      </w:r>
      <w:r w:rsidR="00B55770" w:rsidRPr="00CB17CF">
        <w:rPr>
          <w:sz w:val="28"/>
          <w:szCs w:val="28"/>
        </w:rPr>
        <w:t>2) оградить место производства работ, на ограждениях вывесить табличку с наименованием организации, производящей работы, фамилией ответственного за производство работ лица, номером телефона организации.</w:t>
      </w:r>
    </w:p>
    <w:p w:rsidR="00B55770" w:rsidRPr="00CB17CF" w:rsidRDefault="00E8047F" w:rsidP="00B55770">
      <w:pPr>
        <w:jc w:val="both"/>
        <w:rPr>
          <w:sz w:val="28"/>
          <w:szCs w:val="28"/>
        </w:rPr>
      </w:pPr>
      <w:r>
        <w:rPr>
          <w:sz w:val="28"/>
          <w:szCs w:val="28"/>
        </w:rPr>
        <w:tab/>
      </w:r>
      <w:r w:rsidR="00B55770" w:rsidRPr="00CB17CF">
        <w:rPr>
          <w:sz w:val="28"/>
          <w:szCs w:val="28"/>
        </w:rPr>
        <w:t>Ограждение содержится в опрятном виде, при производстве работ вблизи проезжей части обеспечивается видимость для водителей и пешеходов, в темное время суток - обозначается красными сигнальными фонарями. Места обхода оборудуются временными пешеходными тротуарами.</w:t>
      </w:r>
    </w:p>
    <w:p w:rsidR="00B55770" w:rsidRPr="00CB17CF" w:rsidRDefault="00E8047F" w:rsidP="00B55770">
      <w:pPr>
        <w:jc w:val="both"/>
        <w:rPr>
          <w:sz w:val="28"/>
          <w:szCs w:val="28"/>
        </w:rPr>
      </w:pPr>
      <w:r>
        <w:rPr>
          <w:sz w:val="28"/>
          <w:szCs w:val="28"/>
        </w:rPr>
        <w:tab/>
      </w:r>
      <w:r w:rsidR="00B55770" w:rsidRPr="00CB17CF">
        <w:rPr>
          <w:sz w:val="28"/>
          <w:szCs w:val="28"/>
        </w:rPr>
        <w:t>Ограждение выполняется сплошным, надежно предотвращающим попадание посторонних на объект.</w:t>
      </w:r>
    </w:p>
    <w:p w:rsidR="00B55770" w:rsidRPr="00CB17CF" w:rsidRDefault="00E8047F" w:rsidP="00B55770">
      <w:pPr>
        <w:jc w:val="both"/>
        <w:rPr>
          <w:sz w:val="28"/>
          <w:szCs w:val="28"/>
        </w:rPr>
      </w:pPr>
      <w:r>
        <w:rPr>
          <w:sz w:val="28"/>
          <w:szCs w:val="28"/>
        </w:rPr>
        <w:tab/>
      </w:r>
      <w:r w:rsidR="00B55770" w:rsidRPr="00CB17CF">
        <w:rPr>
          <w:sz w:val="28"/>
          <w:szCs w:val="28"/>
        </w:rPr>
        <w:t>Строительные материалы и механизмы находятся в пределах огражденного участка;</w:t>
      </w:r>
    </w:p>
    <w:p w:rsidR="00B55770" w:rsidRPr="00CB17CF" w:rsidRDefault="00E8047F" w:rsidP="00B55770">
      <w:pPr>
        <w:jc w:val="both"/>
        <w:rPr>
          <w:sz w:val="28"/>
          <w:szCs w:val="28"/>
        </w:rPr>
      </w:pPr>
      <w:r>
        <w:rPr>
          <w:sz w:val="28"/>
          <w:szCs w:val="28"/>
        </w:rPr>
        <w:tab/>
      </w:r>
      <w:r w:rsidR="00B55770" w:rsidRPr="00CB17CF">
        <w:rPr>
          <w:sz w:val="28"/>
          <w:szCs w:val="28"/>
        </w:rPr>
        <w:t>3) в случаях, когда производство работ связано с закрытием, изменением маршрутов пассажирского транспорта, заказчик работ обязан обеспечить размещение соответствующих объявлений в средствах массовой информации с указанием сроков работ;</w:t>
      </w:r>
    </w:p>
    <w:p w:rsidR="00B55770" w:rsidRPr="00CB17CF" w:rsidRDefault="00E8047F" w:rsidP="00B55770">
      <w:pPr>
        <w:jc w:val="both"/>
        <w:rPr>
          <w:sz w:val="28"/>
          <w:szCs w:val="28"/>
        </w:rPr>
      </w:pPr>
      <w:r>
        <w:rPr>
          <w:sz w:val="28"/>
          <w:szCs w:val="28"/>
        </w:rPr>
        <w:tab/>
      </w:r>
      <w:r w:rsidR="00B55770" w:rsidRPr="00CB17CF">
        <w:rPr>
          <w:sz w:val="28"/>
          <w:szCs w:val="28"/>
        </w:rPr>
        <w:t>4) оформлять при необходимости в установленном порядке и осуществлять снос или пересадку зеленых насаждений. В случае, когда при ремонте или реконструкции подземных коммуникаций возникает необходимость в сносе зеленых насаждений, высаженных после прокладки коммуникаций на расстоянии до них меньше допустимого, компенсационная стоимость этих насаждений не возмещается.</w:t>
      </w:r>
    </w:p>
    <w:p w:rsidR="00B55770" w:rsidRPr="00CB17CF" w:rsidRDefault="00E8047F" w:rsidP="00B55770">
      <w:pPr>
        <w:jc w:val="both"/>
        <w:rPr>
          <w:sz w:val="28"/>
          <w:szCs w:val="28"/>
        </w:rPr>
      </w:pPr>
      <w:bookmarkStart w:id="188" w:name="sub_926"/>
      <w:r>
        <w:rPr>
          <w:sz w:val="28"/>
          <w:szCs w:val="28"/>
        </w:rPr>
        <w:tab/>
      </w:r>
      <w:r w:rsidR="00B55770" w:rsidRPr="00CB17CF">
        <w:rPr>
          <w:sz w:val="28"/>
          <w:szCs w:val="28"/>
        </w:rPr>
        <w:t>9.26. Места прохода людей через разрытые траншеи, ямы, канавы оборудуются пешеходными мостиками со сплошным настилом шириной не менее 1 метра, огражденные с обеих сторон перилами высотой не менее 1,1 метра, со сплошной обшивкой внизу на высоту 0,15 метра и с дополнительной ограждающей планкой на высоте 0,5 метра от настила.</w:t>
      </w:r>
    </w:p>
    <w:p w:rsidR="00B55770" w:rsidRPr="00CB17CF" w:rsidRDefault="00E8047F" w:rsidP="00B55770">
      <w:pPr>
        <w:jc w:val="both"/>
        <w:rPr>
          <w:sz w:val="28"/>
          <w:szCs w:val="28"/>
        </w:rPr>
      </w:pPr>
      <w:bookmarkStart w:id="189" w:name="sub_927"/>
      <w:bookmarkEnd w:id="188"/>
      <w:r>
        <w:rPr>
          <w:sz w:val="28"/>
          <w:szCs w:val="28"/>
        </w:rPr>
        <w:tab/>
      </w:r>
      <w:r w:rsidR="00B55770" w:rsidRPr="00CB17CF">
        <w:rPr>
          <w:sz w:val="28"/>
          <w:szCs w:val="28"/>
        </w:rPr>
        <w:t>9.27. До начала земляных работ строительные организации обязаны вызвать на место представителей эксплуатационных служб и представителей заинтересованных организаций, которые уточняют на месте положение своих коммуникаций и фиксируют в письменной форме особые условия производства работ.</w:t>
      </w:r>
    </w:p>
    <w:p w:rsidR="00B55770" w:rsidRPr="00CB17CF" w:rsidRDefault="00E8047F" w:rsidP="00B55770">
      <w:pPr>
        <w:jc w:val="both"/>
        <w:rPr>
          <w:sz w:val="28"/>
          <w:szCs w:val="28"/>
        </w:rPr>
      </w:pPr>
      <w:bookmarkStart w:id="190" w:name="sub_928"/>
      <w:bookmarkEnd w:id="189"/>
      <w:r>
        <w:rPr>
          <w:sz w:val="28"/>
          <w:szCs w:val="28"/>
        </w:rPr>
        <w:lastRenderedPageBreak/>
        <w:tab/>
      </w:r>
      <w:r w:rsidR="00B55770" w:rsidRPr="00CB17CF">
        <w:rPr>
          <w:sz w:val="28"/>
          <w:szCs w:val="28"/>
        </w:rPr>
        <w:t>9.28. Производство земляных работ в зоне расположения подземных коммуникаций (</w:t>
      </w:r>
      <w:proofErr w:type="spellStart"/>
      <w:r w:rsidR="00B55770" w:rsidRPr="00CB17CF">
        <w:rPr>
          <w:sz w:val="28"/>
          <w:szCs w:val="28"/>
        </w:rPr>
        <w:t>электрокабели</w:t>
      </w:r>
      <w:proofErr w:type="spellEnd"/>
      <w:r w:rsidR="00B55770" w:rsidRPr="00CB17CF">
        <w:rPr>
          <w:sz w:val="28"/>
          <w:szCs w:val="28"/>
        </w:rPr>
        <w:t>, кабели связи, газопроводы) допускается только с письменного разрешения соответствующих организаций, ответственных за эксплуатацию этих коммуникаций. К разрешению прикладывается план (схема) с указанием расположения коммуникаций, составленный на основании исполнительных чертежей.</w:t>
      </w:r>
    </w:p>
    <w:bookmarkEnd w:id="190"/>
    <w:p w:rsidR="00B55770" w:rsidRPr="00CB17CF" w:rsidRDefault="00E8047F" w:rsidP="00B55770">
      <w:pPr>
        <w:jc w:val="both"/>
        <w:rPr>
          <w:sz w:val="28"/>
          <w:szCs w:val="28"/>
        </w:rPr>
      </w:pPr>
      <w:r>
        <w:rPr>
          <w:sz w:val="28"/>
          <w:szCs w:val="28"/>
        </w:rPr>
        <w:tab/>
      </w:r>
      <w:r w:rsidR="00B55770" w:rsidRPr="00CB17CF">
        <w:rPr>
          <w:sz w:val="28"/>
          <w:szCs w:val="28"/>
        </w:rPr>
        <w:t>Особые условия, указанные в ордере, подлежат неукоснительному соблюдению организацией, производящей земляные работы.</w:t>
      </w:r>
    </w:p>
    <w:p w:rsidR="00B55770" w:rsidRPr="00CB17CF" w:rsidRDefault="00E8047F" w:rsidP="00B55770">
      <w:pPr>
        <w:jc w:val="both"/>
        <w:rPr>
          <w:sz w:val="28"/>
          <w:szCs w:val="28"/>
        </w:rPr>
      </w:pPr>
      <w:bookmarkStart w:id="191" w:name="sub_929"/>
      <w:r>
        <w:rPr>
          <w:sz w:val="28"/>
          <w:szCs w:val="28"/>
        </w:rPr>
        <w:tab/>
      </w:r>
      <w:r w:rsidR="00B55770" w:rsidRPr="00CB17CF">
        <w:rPr>
          <w:sz w:val="28"/>
          <w:szCs w:val="28"/>
        </w:rPr>
        <w:t>9.29. В случае неявки представителя или отказа его указать точное положение коммуникаций составляется соответствующий акт. При этом организация, ведущая работы, руководствуется положением коммуникаций, указанных на топографической основе.</w:t>
      </w:r>
    </w:p>
    <w:p w:rsidR="00B55770" w:rsidRPr="00CB17CF" w:rsidRDefault="00E8047F" w:rsidP="00B55770">
      <w:pPr>
        <w:jc w:val="both"/>
        <w:rPr>
          <w:sz w:val="28"/>
          <w:szCs w:val="28"/>
        </w:rPr>
      </w:pPr>
      <w:bookmarkStart w:id="192" w:name="sub_930"/>
      <w:bookmarkEnd w:id="191"/>
      <w:r>
        <w:rPr>
          <w:sz w:val="28"/>
          <w:szCs w:val="28"/>
        </w:rPr>
        <w:tab/>
      </w:r>
      <w:r w:rsidR="00B55770" w:rsidRPr="00CB17CF">
        <w:rPr>
          <w:sz w:val="28"/>
          <w:szCs w:val="28"/>
        </w:rPr>
        <w:t>9.30. До начала работ по согласованию с эксплуатационными организациями устанавливаются знаки, указывающие место расположения подземных коммуникаций и проводится инструктаж по технике безопасности всего персонала, участвующего в работе. Вскрытие шурфов для уточнения места расположения коммуникаций производится только в присутствии представителей соответствующих организаций.</w:t>
      </w:r>
      <w:bookmarkEnd w:id="192"/>
    </w:p>
    <w:p w:rsidR="00B55770" w:rsidRPr="00CB17CF" w:rsidRDefault="00E8047F" w:rsidP="00B55770">
      <w:pPr>
        <w:jc w:val="both"/>
        <w:rPr>
          <w:sz w:val="28"/>
          <w:szCs w:val="28"/>
        </w:rPr>
      </w:pPr>
      <w:r>
        <w:rPr>
          <w:rStyle w:val="a5"/>
          <w:bCs w:val="0"/>
          <w:sz w:val="28"/>
          <w:szCs w:val="28"/>
        </w:rPr>
        <w:tab/>
      </w:r>
      <w:r w:rsidR="00B55770" w:rsidRPr="00CB17CF">
        <w:rPr>
          <w:rStyle w:val="a5"/>
          <w:bCs w:val="0"/>
          <w:sz w:val="28"/>
          <w:szCs w:val="28"/>
        </w:rPr>
        <w:t xml:space="preserve">Примечание. </w:t>
      </w:r>
      <w:r w:rsidR="00B55770" w:rsidRPr="00CB17CF">
        <w:rPr>
          <w:sz w:val="28"/>
          <w:szCs w:val="28"/>
        </w:rPr>
        <w:t>Если в начале производства земляных работ выявлено несоответствие расположения действующих подземных и надземных сооружений по сравнению с данными проекта, работы приостанавливаются и вызываются представители проектной организации, заказчика и эксплуатационных служб для принятия согласованного решения по продолжению работ.</w:t>
      </w:r>
    </w:p>
    <w:p w:rsidR="00B55770" w:rsidRPr="00CB17CF" w:rsidRDefault="00E8047F" w:rsidP="00B55770">
      <w:pPr>
        <w:jc w:val="both"/>
        <w:rPr>
          <w:sz w:val="28"/>
          <w:szCs w:val="28"/>
        </w:rPr>
      </w:pPr>
      <w:bookmarkStart w:id="193" w:name="sub_931"/>
      <w:r>
        <w:rPr>
          <w:sz w:val="28"/>
          <w:szCs w:val="28"/>
        </w:rPr>
        <w:tab/>
      </w:r>
      <w:r w:rsidR="00B55770" w:rsidRPr="00CB17CF">
        <w:rPr>
          <w:sz w:val="28"/>
          <w:szCs w:val="28"/>
        </w:rPr>
        <w:t xml:space="preserve">9.31. При приближении к действующим линиям подземных сооружений земляные работы производятся в соответствии с требованиями Строительных норм и правил, </w:t>
      </w:r>
      <w:hyperlink r:id="rId16" w:history="1">
        <w:r w:rsidR="00B55770" w:rsidRPr="00CB17CF">
          <w:rPr>
            <w:rStyle w:val="a6"/>
            <w:sz w:val="28"/>
            <w:szCs w:val="28"/>
          </w:rPr>
          <w:t>Правил</w:t>
        </w:r>
      </w:hyperlink>
      <w:r w:rsidR="00B55770" w:rsidRPr="00CB17CF">
        <w:rPr>
          <w:sz w:val="28"/>
          <w:szCs w:val="28"/>
        </w:rPr>
        <w:t xml:space="preserve"> устройства электроустановок, Правил безопасности в газовом хозяйстве под наблюдением инженерно-технического работника заказчика, на которого выписан ордер, а в непосредственной близости от газопровода, электрических кабелей, кабелей связи и других действующих сооружений - под наблюдением работников соответствующих эксплуатационных организаций.</w:t>
      </w:r>
    </w:p>
    <w:p w:rsidR="00B55770" w:rsidRPr="00CB17CF" w:rsidRDefault="00E8047F" w:rsidP="00B55770">
      <w:pPr>
        <w:jc w:val="both"/>
        <w:rPr>
          <w:sz w:val="28"/>
          <w:szCs w:val="28"/>
        </w:rPr>
      </w:pPr>
      <w:bookmarkStart w:id="194" w:name="sub_932"/>
      <w:bookmarkEnd w:id="193"/>
      <w:r>
        <w:rPr>
          <w:sz w:val="28"/>
          <w:szCs w:val="28"/>
        </w:rPr>
        <w:tab/>
      </w:r>
      <w:r w:rsidR="00B55770" w:rsidRPr="00CB17CF">
        <w:rPr>
          <w:sz w:val="28"/>
          <w:szCs w:val="28"/>
        </w:rPr>
        <w:t>9.32. Инженерно-технический работник, назначенный ответственным, обязан во время проведения земляных работ постоянно находиться на месте и иметь при себе рабочие чертежи, ордер и проект производства работ.</w:t>
      </w:r>
    </w:p>
    <w:bookmarkEnd w:id="194"/>
    <w:p w:rsidR="00B55770" w:rsidRPr="00CB17CF" w:rsidRDefault="00E8047F" w:rsidP="00B55770">
      <w:pPr>
        <w:jc w:val="both"/>
        <w:rPr>
          <w:sz w:val="28"/>
          <w:szCs w:val="28"/>
        </w:rPr>
      </w:pPr>
      <w:r>
        <w:rPr>
          <w:sz w:val="28"/>
          <w:szCs w:val="28"/>
        </w:rPr>
        <w:tab/>
      </w:r>
      <w:r w:rsidR="00B55770" w:rsidRPr="00CB17CF">
        <w:rPr>
          <w:sz w:val="28"/>
          <w:szCs w:val="28"/>
        </w:rPr>
        <w:t>Ответственный инженерно-технический работник обязан сделать запись в бортовой журнал, вручить водителю землеройного механизма схему производства работ механизированным способом, показать на месте обозначенные специальными знаками границы работ, расположение действующих подземных сооружений, сохранность которых должна быть обеспечена, и ознакомить с проектом производства работ.</w:t>
      </w:r>
    </w:p>
    <w:p w:rsidR="00B55770" w:rsidRPr="00CB17CF" w:rsidRDefault="00E8047F" w:rsidP="00B55770">
      <w:pPr>
        <w:jc w:val="both"/>
        <w:rPr>
          <w:sz w:val="28"/>
          <w:szCs w:val="28"/>
        </w:rPr>
      </w:pPr>
      <w:bookmarkStart w:id="195" w:name="sub_933"/>
      <w:r>
        <w:rPr>
          <w:sz w:val="28"/>
          <w:szCs w:val="28"/>
        </w:rPr>
        <w:tab/>
      </w:r>
      <w:r w:rsidR="00B55770" w:rsidRPr="00CB17CF">
        <w:rPr>
          <w:sz w:val="28"/>
          <w:szCs w:val="28"/>
        </w:rPr>
        <w:t>9.33. Прокладка и переустройство подземных и надземных сооружений осуществляется открытым и закрытым способом. Целесообразность применения того или другого способа определяется в каждом отдельном случае проектом с учетом местных условий органом, выдающим разрешение (ордер) на производство работ (</w:t>
      </w:r>
      <w:hyperlink w:anchor="sub_1002" w:history="1">
        <w:r w:rsidR="00B55770" w:rsidRPr="00CB17CF">
          <w:rPr>
            <w:rStyle w:val="a6"/>
            <w:sz w:val="28"/>
            <w:szCs w:val="28"/>
          </w:rPr>
          <w:t>п. 2</w:t>
        </w:r>
      </w:hyperlink>
      <w:r w:rsidR="00B55770" w:rsidRPr="00CB17CF">
        <w:rPr>
          <w:sz w:val="28"/>
          <w:szCs w:val="28"/>
        </w:rPr>
        <w:t xml:space="preserve"> приложения).</w:t>
      </w:r>
    </w:p>
    <w:p w:rsidR="00B55770" w:rsidRPr="00CB17CF" w:rsidRDefault="00E8047F" w:rsidP="00B55770">
      <w:pPr>
        <w:jc w:val="both"/>
        <w:rPr>
          <w:sz w:val="28"/>
          <w:szCs w:val="28"/>
        </w:rPr>
      </w:pPr>
      <w:bookmarkStart w:id="196" w:name="sub_934"/>
      <w:bookmarkEnd w:id="195"/>
      <w:r>
        <w:rPr>
          <w:sz w:val="28"/>
          <w:szCs w:val="28"/>
        </w:rPr>
        <w:tab/>
      </w:r>
      <w:r w:rsidR="00B55770" w:rsidRPr="00CB17CF">
        <w:rPr>
          <w:sz w:val="28"/>
          <w:szCs w:val="28"/>
        </w:rPr>
        <w:t xml:space="preserve">9.34. При прокладке на одной улице (проезде) нескольких подземных коммуникаций, ее предусматривают в зависимости от технических возможностей и </w:t>
      </w:r>
      <w:r w:rsidR="00B55770" w:rsidRPr="00CB17CF">
        <w:rPr>
          <w:sz w:val="28"/>
          <w:szCs w:val="28"/>
        </w:rPr>
        <w:lastRenderedPageBreak/>
        <w:t xml:space="preserve">экономической целесообразности в специальных проходных коллекторах или </w:t>
      </w:r>
      <w:proofErr w:type="spellStart"/>
      <w:r w:rsidR="00B55770" w:rsidRPr="00CB17CF">
        <w:rPr>
          <w:sz w:val="28"/>
          <w:szCs w:val="28"/>
        </w:rPr>
        <w:t>совмещенно</w:t>
      </w:r>
      <w:proofErr w:type="spellEnd"/>
      <w:r w:rsidR="00B55770" w:rsidRPr="00CB17CF">
        <w:rPr>
          <w:sz w:val="28"/>
          <w:szCs w:val="28"/>
        </w:rPr>
        <w:t xml:space="preserve"> в одной траншее.</w:t>
      </w:r>
    </w:p>
    <w:p w:rsidR="00B55770" w:rsidRPr="00CB17CF" w:rsidRDefault="00E8047F" w:rsidP="00B55770">
      <w:pPr>
        <w:jc w:val="both"/>
        <w:rPr>
          <w:sz w:val="28"/>
          <w:szCs w:val="28"/>
        </w:rPr>
      </w:pPr>
      <w:bookmarkStart w:id="197" w:name="sub_935"/>
      <w:bookmarkEnd w:id="196"/>
      <w:r>
        <w:rPr>
          <w:sz w:val="28"/>
          <w:szCs w:val="28"/>
        </w:rPr>
        <w:tab/>
      </w:r>
      <w:r w:rsidR="00B55770" w:rsidRPr="00CB17CF">
        <w:rPr>
          <w:sz w:val="28"/>
          <w:szCs w:val="28"/>
        </w:rPr>
        <w:t xml:space="preserve">9.35. Проходные коллекторы сооружаются на подходах к теплоэлектроцентралям, </w:t>
      </w:r>
      <w:proofErr w:type="spellStart"/>
      <w:r w:rsidR="00B55770" w:rsidRPr="00CB17CF">
        <w:rPr>
          <w:sz w:val="28"/>
          <w:szCs w:val="28"/>
        </w:rPr>
        <w:t>электроподстанциям</w:t>
      </w:r>
      <w:proofErr w:type="spellEnd"/>
      <w:r w:rsidR="00B55770" w:rsidRPr="00CB17CF">
        <w:rPr>
          <w:sz w:val="28"/>
          <w:szCs w:val="28"/>
        </w:rPr>
        <w:t>, автоматическим телефонным станциям и другим аналогичным сооружениям, от которых предусматривается вывод большого количества трубопроводов или кабелей (свыше 20 кабелей).</w:t>
      </w:r>
    </w:p>
    <w:p w:rsidR="00B55770" w:rsidRPr="00CB17CF" w:rsidRDefault="00E8047F" w:rsidP="00B55770">
      <w:pPr>
        <w:jc w:val="both"/>
        <w:rPr>
          <w:sz w:val="28"/>
          <w:szCs w:val="28"/>
        </w:rPr>
      </w:pPr>
      <w:bookmarkStart w:id="198" w:name="sub_936"/>
      <w:bookmarkEnd w:id="197"/>
      <w:r>
        <w:rPr>
          <w:sz w:val="28"/>
          <w:szCs w:val="28"/>
        </w:rPr>
        <w:tab/>
      </w:r>
      <w:r w:rsidR="00B55770" w:rsidRPr="00CB17CF">
        <w:rPr>
          <w:sz w:val="28"/>
          <w:szCs w:val="28"/>
        </w:rPr>
        <w:t>9.36. При открытом способе производства работ на переходах дорог и тротуарах, площадках, внутриквартальных дорогах с усовершенствованным покрытием работы, осуществляемые механизированным способом, производятся только с применением бары.</w:t>
      </w:r>
    </w:p>
    <w:p w:rsidR="00B55770" w:rsidRPr="00CB17CF" w:rsidRDefault="00E8047F" w:rsidP="00B55770">
      <w:pPr>
        <w:jc w:val="both"/>
        <w:rPr>
          <w:sz w:val="28"/>
          <w:szCs w:val="28"/>
        </w:rPr>
      </w:pPr>
      <w:bookmarkStart w:id="199" w:name="sub_937"/>
      <w:bookmarkEnd w:id="198"/>
      <w:r>
        <w:rPr>
          <w:sz w:val="28"/>
          <w:szCs w:val="28"/>
        </w:rPr>
        <w:tab/>
      </w:r>
      <w:r w:rsidR="00B55770" w:rsidRPr="00CB17CF">
        <w:rPr>
          <w:sz w:val="28"/>
          <w:szCs w:val="28"/>
        </w:rPr>
        <w:t>9.37. Прокладка и переустройство подземных и надземных сооружений выполняются до начала работ по строительству дорог, проведения благоустройства и озеленения территорий.</w:t>
      </w:r>
    </w:p>
    <w:p w:rsidR="00B55770" w:rsidRPr="00CB17CF" w:rsidRDefault="00E8047F" w:rsidP="00B55770">
      <w:pPr>
        <w:jc w:val="both"/>
        <w:rPr>
          <w:sz w:val="28"/>
          <w:szCs w:val="28"/>
        </w:rPr>
      </w:pPr>
      <w:bookmarkStart w:id="200" w:name="sub_938"/>
      <w:bookmarkEnd w:id="199"/>
      <w:r>
        <w:rPr>
          <w:sz w:val="28"/>
          <w:szCs w:val="28"/>
        </w:rPr>
        <w:tab/>
      </w:r>
      <w:r w:rsidR="00B55770" w:rsidRPr="00CB17CF">
        <w:rPr>
          <w:sz w:val="28"/>
          <w:szCs w:val="28"/>
        </w:rPr>
        <w:t>9.38. Запрещается производить капитальный ремонт дорог до прокладки, переустройства и ремонта подземных и надземных сооружений, если выполнение последних предусмотрено проектом и сводным планом.</w:t>
      </w:r>
    </w:p>
    <w:p w:rsidR="00B55770" w:rsidRPr="00CB17CF" w:rsidRDefault="00E8047F" w:rsidP="00B55770">
      <w:pPr>
        <w:jc w:val="both"/>
        <w:rPr>
          <w:sz w:val="28"/>
          <w:szCs w:val="28"/>
        </w:rPr>
      </w:pPr>
      <w:bookmarkStart w:id="201" w:name="sub_939"/>
      <w:bookmarkEnd w:id="200"/>
      <w:r>
        <w:rPr>
          <w:sz w:val="28"/>
          <w:szCs w:val="28"/>
        </w:rPr>
        <w:tab/>
      </w:r>
      <w:r w:rsidR="00B55770" w:rsidRPr="00CB17CF">
        <w:rPr>
          <w:sz w:val="28"/>
          <w:szCs w:val="28"/>
        </w:rPr>
        <w:t xml:space="preserve">9.39. Разрытия для прокладки и переустройства подземных и надземных сооружений и иных работ на отдельных особо важных улицах, бульварах, площадях и основных магистралях города производятся только с разрешения Главы Администрации городского поселения </w:t>
      </w:r>
      <w:r w:rsidR="00B55770">
        <w:rPr>
          <w:sz w:val="28"/>
          <w:szCs w:val="28"/>
        </w:rPr>
        <w:t xml:space="preserve"> </w:t>
      </w:r>
      <w:r w:rsidR="00B55770" w:rsidRPr="00CB17CF">
        <w:rPr>
          <w:sz w:val="28"/>
          <w:szCs w:val="28"/>
        </w:rPr>
        <w:t xml:space="preserve"> после представления заказчиком соответствующих обоснований и предварительного согласования со всеми заинтересованными органами и организациями.</w:t>
      </w:r>
    </w:p>
    <w:p w:rsidR="00B55770" w:rsidRPr="00CB17CF" w:rsidRDefault="00E8047F" w:rsidP="00B55770">
      <w:pPr>
        <w:jc w:val="both"/>
        <w:rPr>
          <w:sz w:val="28"/>
          <w:szCs w:val="28"/>
        </w:rPr>
      </w:pPr>
      <w:bookmarkStart w:id="202" w:name="sub_940"/>
      <w:bookmarkEnd w:id="201"/>
      <w:r>
        <w:rPr>
          <w:sz w:val="28"/>
          <w:szCs w:val="28"/>
        </w:rPr>
        <w:tab/>
      </w:r>
      <w:r w:rsidR="00B55770" w:rsidRPr="00CB17CF">
        <w:rPr>
          <w:sz w:val="28"/>
          <w:szCs w:val="28"/>
        </w:rPr>
        <w:t>9.40. В целях сокращения разрытий проезжей части улиц предусматривается в соответствии со схемами развития кабельных линий (трубопроводов) и по согласованию с соответствующими эксплуатационными организациями закладка на пересечениях улиц (проездов) необходимого количества каналов (футляров) с камерами для прокладки в них электрических кабелей, линий связей, трубопроводов. Данные об этих прокладках отражаются на исполнительных чертежах.</w:t>
      </w:r>
    </w:p>
    <w:p w:rsidR="00B55770" w:rsidRPr="00CB17CF" w:rsidRDefault="00E8047F" w:rsidP="00B55770">
      <w:pPr>
        <w:jc w:val="both"/>
        <w:rPr>
          <w:sz w:val="28"/>
          <w:szCs w:val="28"/>
        </w:rPr>
      </w:pPr>
      <w:bookmarkStart w:id="203" w:name="sub_941"/>
      <w:bookmarkEnd w:id="202"/>
      <w:r>
        <w:rPr>
          <w:sz w:val="28"/>
          <w:szCs w:val="28"/>
        </w:rPr>
        <w:tab/>
      </w:r>
      <w:r w:rsidR="00B55770" w:rsidRPr="00CB17CF">
        <w:rPr>
          <w:sz w:val="28"/>
          <w:szCs w:val="28"/>
        </w:rPr>
        <w:t>9.41. Прокладка и переустройство подземных сооружений, выполнение всех других работ, связанных с разрытиями, осуществляется по рабочим проектам (рабочей документации, проектам производства работ), согласованным и утвержденным в установленном порядке, при техническом надзоре заказчика, эксплуатационной организации и авторском надзоре проектных организаций с соблюдением следующих основных нормативных документов:</w:t>
      </w:r>
    </w:p>
    <w:bookmarkEnd w:id="203"/>
    <w:p w:rsidR="00B55770" w:rsidRPr="00CB17CF" w:rsidRDefault="00E8047F" w:rsidP="00B55770">
      <w:pPr>
        <w:jc w:val="both"/>
        <w:rPr>
          <w:sz w:val="28"/>
          <w:szCs w:val="28"/>
        </w:rPr>
      </w:pPr>
      <w:r>
        <w:rPr>
          <w:sz w:val="28"/>
          <w:szCs w:val="28"/>
        </w:rPr>
        <w:tab/>
      </w:r>
      <w:r w:rsidR="00B55770" w:rsidRPr="00CB17CF">
        <w:rPr>
          <w:sz w:val="28"/>
          <w:szCs w:val="28"/>
        </w:rPr>
        <w:t>1) строительных норм и правил (в том числе правил производства и приемки работ, техники безопасности в строительстве);</w:t>
      </w:r>
    </w:p>
    <w:p w:rsidR="00B55770" w:rsidRPr="00CB17CF" w:rsidRDefault="00E8047F" w:rsidP="00B55770">
      <w:pPr>
        <w:jc w:val="both"/>
        <w:rPr>
          <w:sz w:val="28"/>
          <w:szCs w:val="28"/>
        </w:rPr>
      </w:pPr>
      <w:r>
        <w:rPr>
          <w:sz w:val="28"/>
          <w:szCs w:val="28"/>
        </w:rPr>
        <w:tab/>
      </w:r>
      <w:r w:rsidR="00B55770" w:rsidRPr="00CB17CF">
        <w:rPr>
          <w:sz w:val="28"/>
          <w:szCs w:val="28"/>
        </w:rPr>
        <w:t>2) правил охраны тепловых сетей;</w:t>
      </w:r>
    </w:p>
    <w:p w:rsidR="00B55770" w:rsidRPr="00CB17CF" w:rsidRDefault="00E8047F" w:rsidP="00B55770">
      <w:pPr>
        <w:jc w:val="both"/>
        <w:rPr>
          <w:sz w:val="28"/>
          <w:szCs w:val="28"/>
        </w:rPr>
      </w:pPr>
      <w:r>
        <w:rPr>
          <w:sz w:val="28"/>
          <w:szCs w:val="28"/>
        </w:rPr>
        <w:tab/>
      </w:r>
      <w:r w:rsidR="00B55770" w:rsidRPr="00CB17CF">
        <w:rPr>
          <w:sz w:val="28"/>
          <w:szCs w:val="28"/>
        </w:rPr>
        <w:t>3) правил охраны линий и сооружений связи;</w:t>
      </w:r>
    </w:p>
    <w:p w:rsidR="00B55770" w:rsidRPr="00CB17CF" w:rsidRDefault="00E8047F" w:rsidP="00B55770">
      <w:pPr>
        <w:jc w:val="both"/>
        <w:rPr>
          <w:sz w:val="28"/>
          <w:szCs w:val="28"/>
        </w:rPr>
      </w:pPr>
      <w:r>
        <w:rPr>
          <w:sz w:val="28"/>
          <w:szCs w:val="28"/>
        </w:rPr>
        <w:tab/>
      </w:r>
      <w:r w:rsidR="00B55770" w:rsidRPr="00CB17CF">
        <w:rPr>
          <w:sz w:val="28"/>
          <w:szCs w:val="28"/>
        </w:rPr>
        <w:t>4) правил охраны высоковольтных электрических сетей;</w:t>
      </w:r>
    </w:p>
    <w:p w:rsidR="00B55770" w:rsidRPr="00CB17CF" w:rsidRDefault="00E8047F" w:rsidP="00B55770">
      <w:pPr>
        <w:jc w:val="both"/>
        <w:rPr>
          <w:sz w:val="28"/>
          <w:szCs w:val="28"/>
        </w:rPr>
      </w:pPr>
      <w:r>
        <w:rPr>
          <w:sz w:val="28"/>
          <w:szCs w:val="28"/>
        </w:rPr>
        <w:tab/>
      </w:r>
      <w:r w:rsidR="00B55770" w:rsidRPr="00CB17CF">
        <w:rPr>
          <w:sz w:val="28"/>
          <w:szCs w:val="28"/>
        </w:rPr>
        <w:t>5) правил безопасности в газовом хозяйстве;</w:t>
      </w:r>
    </w:p>
    <w:p w:rsidR="00B55770" w:rsidRPr="00CB17CF" w:rsidRDefault="00E8047F" w:rsidP="00B55770">
      <w:pPr>
        <w:jc w:val="both"/>
        <w:rPr>
          <w:sz w:val="28"/>
          <w:szCs w:val="28"/>
        </w:rPr>
      </w:pPr>
      <w:r>
        <w:rPr>
          <w:sz w:val="28"/>
          <w:szCs w:val="28"/>
        </w:rPr>
        <w:tab/>
      </w:r>
      <w:r w:rsidR="00B55770" w:rsidRPr="00CB17CF">
        <w:rPr>
          <w:sz w:val="28"/>
          <w:szCs w:val="28"/>
        </w:rPr>
        <w:t xml:space="preserve">6) </w:t>
      </w:r>
      <w:hyperlink r:id="rId17" w:history="1">
        <w:r w:rsidR="00B55770" w:rsidRPr="00CB17CF">
          <w:rPr>
            <w:rStyle w:val="a6"/>
            <w:sz w:val="28"/>
            <w:szCs w:val="28"/>
          </w:rPr>
          <w:t>правил</w:t>
        </w:r>
      </w:hyperlink>
      <w:r w:rsidR="00B55770" w:rsidRPr="00CB17CF">
        <w:rPr>
          <w:sz w:val="28"/>
          <w:szCs w:val="28"/>
        </w:rPr>
        <w:t xml:space="preserve"> устройств электроустановок;</w:t>
      </w:r>
    </w:p>
    <w:p w:rsidR="00B55770" w:rsidRPr="00CB17CF" w:rsidRDefault="00E8047F" w:rsidP="00B55770">
      <w:pPr>
        <w:jc w:val="both"/>
        <w:rPr>
          <w:sz w:val="28"/>
          <w:szCs w:val="28"/>
        </w:rPr>
      </w:pPr>
      <w:r>
        <w:rPr>
          <w:sz w:val="28"/>
          <w:szCs w:val="28"/>
        </w:rPr>
        <w:tab/>
      </w:r>
      <w:r w:rsidR="00B55770" w:rsidRPr="00CB17CF">
        <w:rPr>
          <w:sz w:val="28"/>
          <w:szCs w:val="28"/>
        </w:rPr>
        <w:t>7) настоящих Правил благоустройства.</w:t>
      </w:r>
    </w:p>
    <w:p w:rsidR="00B55770" w:rsidRPr="00CB17CF" w:rsidRDefault="00E8047F" w:rsidP="00B55770">
      <w:pPr>
        <w:jc w:val="both"/>
        <w:rPr>
          <w:sz w:val="28"/>
          <w:szCs w:val="28"/>
        </w:rPr>
      </w:pPr>
      <w:bookmarkStart w:id="204" w:name="sub_942"/>
      <w:r>
        <w:rPr>
          <w:sz w:val="28"/>
          <w:szCs w:val="28"/>
        </w:rPr>
        <w:tab/>
      </w:r>
      <w:r w:rsidR="00B55770" w:rsidRPr="00CB17CF">
        <w:rPr>
          <w:sz w:val="28"/>
          <w:szCs w:val="28"/>
        </w:rPr>
        <w:t xml:space="preserve">9.42. Проекты и рабочая документация на ремонт подземных сооружений, имеющих важное общегородское значение (коллекторы, каналы, магистральные трубопроводы, кабели магистральных и соединительных линий связи, </w:t>
      </w:r>
      <w:r w:rsidR="00B55770" w:rsidRPr="00CB17CF">
        <w:rPr>
          <w:sz w:val="28"/>
          <w:szCs w:val="28"/>
        </w:rPr>
        <w:lastRenderedPageBreak/>
        <w:t xml:space="preserve">высоковольтные электрические кабели, газопроводы), представляются на согласование в Администрацию городского поселения </w:t>
      </w:r>
      <w:r w:rsidR="00B55770">
        <w:rPr>
          <w:sz w:val="28"/>
          <w:szCs w:val="28"/>
        </w:rPr>
        <w:t xml:space="preserve"> </w:t>
      </w:r>
      <w:r w:rsidR="00B55770" w:rsidRPr="00CB17CF">
        <w:rPr>
          <w:sz w:val="28"/>
          <w:szCs w:val="28"/>
        </w:rPr>
        <w:t>.</w:t>
      </w:r>
    </w:p>
    <w:p w:rsidR="00B55770" w:rsidRPr="00CB17CF" w:rsidRDefault="00E8047F" w:rsidP="00B55770">
      <w:pPr>
        <w:jc w:val="both"/>
        <w:rPr>
          <w:sz w:val="28"/>
          <w:szCs w:val="28"/>
        </w:rPr>
      </w:pPr>
      <w:bookmarkStart w:id="205" w:name="sub_943"/>
      <w:bookmarkEnd w:id="204"/>
      <w:r>
        <w:rPr>
          <w:sz w:val="28"/>
          <w:szCs w:val="28"/>
        </w:rPr>
        <w:tab/>
      </w:r>
      <w:r w:rsidR="00B55770" w:rsidRPr="00CB17CF">
        <w:rPr>
          <w:sz w:val="28"/>
          <w:szCs w:val="28"/>
        </w:rPr>
        <w:t>9.43. Все организации и предприятия, имеющие подземные сооружения, после приемки вновь построенных (реконструированных) или ликвидируемых подземных сетей и сооружений (колодцы, подземные пешеходные переходы, емкости, коллекторы) обязаны информировать об этом предприятия по эксплуатации и ремонту газового хозяйства или другие организации, осуществляющие контроль загазованности подземных сооружений, и оформлять это соответствующим двусторонним актом.</w:t>
      </w:r>
    </w:p>
    <w:p w:rsidR="00B55770" w:rsidRPr="00CB17CF" w:rsidRDefault="00E8047F" w:rsidP="00B55770">
      <w:pPr>
        <w:jc w:val="both"/>
        <w:rPr>
          <w:sz w:val="28"/>
          <w:szCs w:val="28"/>
        </w:rPr>
      </w:pPr>
      <w:bookmarkStart w:id="206" w:name="sub_944"/>
      <w:bookmarkEnd w:id="205"/>
      <w:r>
        <w:rPr>
          <w:sz w:val="28"/>
          <w:szCs w:val="28"/>
        </w:rPr>
        <w:tab/>
      </w:r>
      <w:r w:rsidR="00B55770" w:rsidRPr="00CB17CF">
        <w:rPr>
          <w:sz w:val="28"/>
          <w:szCs w:val="28"/>
        </w:rPr>
        <w:t xml:space="preserve">9.44. Организации, выполняющие работы по текущему и капитальному ремонту дорог, связанные с изменением отметок проезжей части, обязаны под надзором представителей соответствующих эксплуатационных организаций устанавливать люки камер, колодцев подземных сооружений и газовые </w:t>
      </w:r>
      <w:proofErr w:type="spellStart"/>
      <w:r w:rsidR="00B55770" w:rsidRPr="00CB17CF">
        <w:rPr>
          <w:sz w:val="28"/>
          <w:szCs w:val="28"/>
        </w:rPr>
        <w:t>коверы</w:t>
      </w:r>
      <w:proofErr w:type="spellEnd"/>
      <w:r w:rsidR="00B55770" w:rsidRPr="00CB17CF">
        <w:rPr>
          <w:sz w:val="28"/>
          <w:szCs w:val="28"/>
        </w:rPr>
        <w:t xml:space="preserve"> на одном уровне с проезжей частью. При этом крышки </w:t>
      </w:r>
      <w:proofErr w:type="spellStart"/>
      <w:r w:rsidR="00B55770" w:rsidRPr="00CB17CF">
        <w:rPr>
          <w:sz w:val="28"/>
          <w:szCs w:val="28"/>
        </w:rPr>
        <w:t>коверов</w:t>
      </w:r>
      <w:proofErr w:type="spellEnd"/>
      <w:r w:rsidR="00B55770" w:rsidRPr="00CB17CF">
        <w:rPr>
          <w:sz w:val="28"/>
          <w:szCs w:val="28"/>
        </w:rPr>
        <w:t xml:space="preserve"> устанавливают по направлению движения транспорта.</w:t>
      </w:r>
    </w:p>
    <w:p w:rsidR="00B55770" w:rsidRPr="00CB17CF" w:rsidRDefault="00E8047F" w:rsidP="00B55770">
      <w:pPr>
        <w:jc w:val="both"/>
        <w:rPr>
          <w:sz w:val="28"/>
          <w:szCs w:val="28"/>
        </w:rPr>
      </w:pPr>
      <w:bookmarkStart w:id="207" w:name="sub_945"/>
      <w:bookmarkEnd w:id="206"/>
      <w:r>
        <w:rPr>
          <w:sz w:val="28"/>
          <w:szCs w:val="28"/>
        </w:rPr>
        <w:tab/>
      </w:r>
      <w:r w:rsidR="00B55770" w:rsidRPr="00CB17CF">
        <w:rPr>
          <w:sz w:val="28"/>
          <w:szCs w:val="28"/>
        </w:rPr>
        <w:t xml:space="preserve">9.45. Основание под люки и </w:t>
      </w:r>
      <w:proofErr w:type="spellStart"/>
      <w:r w:rsidR="00B55770" w:rsidRPr="00CB17CF">
        <w:rPr>
          <w:sz w:val="28"/>
          <w:szCs w:val="28"/>
        </w:rPr>
        <w:t>коверы</w:t>
      </w:r>
      <w:proofErr w:type="spellEnd"/>
      <w:r w:rsidR="00B55770" w:rsidRPr="00CB17CF">
        <w:rPr>
          <w:sz w:val="28"/>
          <w:szCs w:val="28"/>
        </w:rPr>
        <w:t xml:space="preserve"> выполняется из бетона или железобетона. Устройство основания из кирпича или асфальтобетона (в пределах проезжей части улиц и тротуаров) запрещается.</w:t>
      </w:r>
    </w:p>
    <w:p w:rsidR="00B55770" w:rsidRPr="00CB17CF" w:rsidRDefault="00E8047F" w:rsidP="00B55770">
      <w:pPr>
        <w:jc w:val="both"/>
        <w:rPr>
          <w:sz w:val="28"/>
          <w:szCs w:val="28"/>
        </w:rPr>
      </w:pPr>
      <w:bookmarkStart w:id="208" w:name="sub_947"/>
      <w:bookmarkEnd w:id="207"/>
      <w:r>
        <w:rPr>
          <w:sz w:val="28"/>
          <w:szCs w:val="28"/>
        </w:rPr>
        <w:tab/>
      </w:r>
      <w:r w:rsidR="00B55770" w:rsidRPr="00CB17CF">
        <w:rPr>
          <w:sz w:val="28"/>
          <w:szCs w:val="28"/>
        </w:rPr>
        <w:t>9.46. Организации, производящие земляные работы, не позднее, чем за три дня извещают соответствующие эксплуатационные организации о начале и окончании работ по ремонту дорог, прокладке подземных сооружений, вскрытию шурфов и их засыпке.</w:t>
      </w:r>
    </w:p>
    <w:p w:rsidR="00B55770" w:rsidRPr="00CB17CF" w:rsidRDefault="00E8047F" w:rsidP="00B55770">
      <w:pPr>
        <w:jc w:val="both"/>
        <w:rPr>
          <w:sz w:val="28"/>
          <w:szCs w:val="28"/>
        </w:rPr>
      </w:pPr>
      <w:bookmarkStart w:id="209" w:name="sub_1219"/>
      <w:bookmarkEnd w:id="208"/>
      <w:r>
        <w:rPr>
          <w:sz w:val="28"/>
          <w:szCs w:val="28"/>
        </w:rPr>
        <w:tab/>
      </w:r>
      <w:r w:rsidR="00B55770" w:rsidRPr="00CB17CF">
        <w:rPr>
          <w:sz w:val="28"/>
          <w:szCs w:val="28"/>
        </w:rPr>
        <w:t>9.47. При выполнении работ в зоне зеленых насаждений, на территории сельскохозяйственных угодий и других местах, где имеется плодородный слой растительной земли, предусматривается срезка этого слоя, извлечение торфа и использование их для озеленения и последующего восстановления плодородия почвы.</w:t>
      </w:r>
    </w:p>
    <w:p w:rsidR="00B55770" w:rsidRPr="00CB17CF" w:rsidRDefault="00E8047F" w:rsidP="00B55770">
      <w:pPr>
        <w:jc w:val="both"/>
        <w:rPr>
          <w:sz w:val="28"/>
          <w:szCs w:val="28"/>
        </w:rPr>
      </w:pPr>
      <w:bookmarkStart w:id="210" w:name="sub_948"/>
      <w:bookmarkEnd w:id="209"/>
      <w:r>
        <w:rPr>
          <w:sz w:val="28"/>
          <w:szCs w:val="28"/>
        </w:rPr>
        <w:tab/>
      </w:r>
      <w:r w:rsidR="00B55770" w:rsidRPr="00CB17CF">
        <w:rPr>
          <w:sz w:val="28"/>
          <w:szCs w:val="28"/>
        </w:rPr>
        <w:t>9.48. Прокладка и переустройство подземных сооружений на улицах проездах, тротуарах, площадях и площадках с усовершенствованным дорожным покрытием, интенсивным движением транспорта и пешеходов осуществляется безусадочным закрытым способом.</w:t>
      </w:r>
    </w:p>
    <w:p w:rsidR="00B55770" w:rsidRPr="00CB17CF" w:rsidRDefault="00E8047F" w:rsidP="00B55770">
      <w:pPr>
        <w:jc w:val="both"/>
        <w:rPr>
          <w:sz w:val="28"/>
          <w:szCs w:val="28"/>
        </w:rPr>
      </w:pPr>
      <w:bookmarkStart w:id="211" w:name="sub_949"/>
      <w:bookmarkEnd w:id="210"/>
      <w:r>
        <w:rPr>
          <w:sz w:val="28"/>
          <w:szCs w:val="28"/>
        </w:rPr>
        <w:tab/>
      </w:r>
      <w:r w:rsidR="00B55770" w:rsidRPr="00CB17CF">
        <w:rPr>
          <w:sz w:val="28"/>
          <w:szCs w:val="28"/>
        </w:rPr>
        <w:t>9.49. На объекте у лица, ответственного за производство работ, находятся и предъявляются по первому требованию:</w:t>
      </w:r>
    </w:p>
    <w:bookmarkEnd w:id="211"/>
    <w:p w:rsidR="00B55770" w:rsidRPr="00CB17CF" w:rsidRDefault="00E8047F" w:rsidP="00B55770">
      <w:pPr>
        <w:jc w:val="both"/>
        <w:rPr>
          <w:sz w:val="28"/>
          <w:szCs w:val="28"/>
        </w:rPr>
      </w:pPr>
      <w:r>
        <w:rPr>
          <w:sz w:val="28"/>
          <w:szCs w:val="28"/>
        </w:rPr>
        <w:tab/>
      </w:r>
      <w:r w:rsidR="00B55770" w:rsidRPr="00CB17CF">
        <w:rPr>
          <w:sz w:val="28"/>
          <w:szCs w:val="28"/>
        </w:rPr>
        <w:t>1) приказ руководителя организации о назначении лица, ответственного за производство работ на объекте;</w:t>
      </w:r>
    </w:p>
    <w:p w:rsidR="00B55770" w:rsidRPr="00CB17CF" w:rsidRDefault="00E8047F" w:rsidP="00B55770">
      <w:pPr>
        <w:jc w:val="both"/>
        <w:rPr>
          <w:sz w:val="28"/>
          <w:szCs w:val="28"/>
        </w:rPr>
      </w:pPr>
      <w:r>
        <w:rPr>
          <w:sz w:val="28"/>
          <w:szCs w:val="28"/>
        </w:rPr>
        <w:tab/>
      </w:r>
      <w:r w:rsidR="00B55770" w:rsidRPr="00CB17CF">
        <w:rPr>
          <w:sz w:val="28"/>
          <w:szCs w:val="28"/>
        </w:rPr>
        <w:t>2) ордер на производство работ;</w:t>
      </w:r>
    </w:p>
    <w:p w:rsidR="00B55770" w:rsidRPr="00CB17CF" w:rsidRDefault="00E8047F" w:rsidP="00B55770">
      <w:pPr>
        <w:jc w:val="both"/>
        <w:rPr>
          <w:sz w:val="28"/>
          <w:szCs w:val="28"/>
        </w:rPr>
      </w:pPr>
      <w:r>
        <w:rPr>
          <w:sz w:val="28"/>
          <w:szCs w:val="28"/>
        </w:rPr>
        <w:tab/>
      </w:r>
      <w:r w:rsidR="00B55770" w:rsidRPr="00CB17CF">
        <w:rPr>
          <w:sz w:val="28"/>
          <w:szCs w:val="28"/>
        </w:rPr>
        <w:t>3) рабочие чертежи, проект производства работ, утвержденный график производства работ, схема организации стройплощадки.</w:t>
      </w:r>
    </w:p>
    <w:p w:rsidR="00B55770" w:rsidRPr="00CB17CF" w:rsidRDefault="00E8047F" w:rsidP="00B55770">
      <w:pPr>
        <w:jc w:val="both"/>
        <w:rPr>
          <w:sz w:val="28"/>
          <w:szCs w:val="28"/>
        </w:rPr>
      </w:pPr>
      <w:bookmarkStart w:id="212" w:name="sub_950"/>
      <w:r>
        <w:rPr>
          <w:sz w:val="28"/>
          <w:szCs w:val="28"/>
        </w:rPr>
        <w:tab/>
      </w:r>
      <w:r w:rsidR="00B55770" w:rsidRPr="00CB17CF">
        <w:rPr>
          <w:sz w:val="28"/>
          <w:szCs w:val="28"/>
        </w:rPr>
        <w:t xml:space="preserve">9.50. Запрещается засыпать грунтом, сланцем, щебнем и строительными материалами крышки люков и камер, решетки </w:t>
      </w:r>
      <w:proofErr w:type="spellStart"/>
      <w:r w:rsidR="00B55770" w:rsidRPr="00CB17CF">
        <w:rPr>
          <w:sz w:val="28"/>
          <w:szCs w:val="28"/>
        </w:rPr>
        <w:t>дождеприемных</w:t>
      </w:r>
      <w:proofErr w:type="spellEnd"/>
      <w:r w:rsidR="00B55770" w:rsidRPr="00CB17CF">
        <w:rPr>
          <w:sz w:val="28"/>
          <w:szCs w:val="28"/>
        </w:rPr>
        <w:t xml:space="preserve"> колодцев, придорожные лотки, зеленые насаждения, складировать материалы, строительный мусор и конструкции на газонах, на трассах действующих подземных коммуникаций, в охранных зонах газопроводов, линий электропередач и линий связи, тепловых сетей, выталкивать грунт за пределы красных линий, границ объектов.</w:t>
      </w:r>
    </w:p>
    <w:p w:rsidR="00B55770" w:rsidRPr="00CB17CF" w:rsidRDefault="00E8047F" w:rsidP="00B55770">
      <w:pPr>
        <w:jc w:val="both"/>
        <w:rPr>
          <w:sz w:val="28"/>
          <w:szCs w:val="28"/>
        </w:rPr>
      </w:pPr>
      <w:bookmarkStart w:id="213" w:name="sub_951"/>
      <w:bookmarkEnd w:id="212"/>
      <w:r>
        <w:rPr>
          <w:sz w:val="28"/>
          <w:szCs w:val="28"/>
        </w:rPr>
        <w:lastRenderedPageBreak/>
        <w:tab/>
      </w:r>
      <w:r w:rsidR="00B55770" w:rsidRPr="00CB17CF">
        <w:rPr>
          <w:sz w:val="28"/>
          <w:szCs w:val="28"/>
        </w:rPr>
        <w:t>9.51. При производстве работ на проезжей части улиц асфальт и щебень в пределах траншеи разбирается и вывозиться производителем работ в специально отведенное место.</w:t>
      </w:r>
    </w:p>
    <w:bookmarkEnd w:id="213"/>
    <w:p w:rsidR="00B55770" w:rsidRPr="00CB17CF" w:rsidRDefault="00E8047F" w:rsidP="00B55770">
      <w:pPr>
        <w:jc w:val="both"/>
        <w:rPr>
          <w:sz w:val="28"/>
          <w:szCs w:val="28"/>
        </w:rPr>
      </w:pPr>
      <w:r>
        <w:rPr>
          <w:sz w:val="28"/>
          <w:szCs w:val="28"/>
        </w:rPr>
        <w:tab/>
      </w:r>
      <w:r w:rsidR="00B55770" w:rsidRPr="00CB17CF">
        <w:rPr>
          <w:sz w:val="28"/>
          <w:szCs w:val="28"/>
        </w:rPr>
        <w:t>Бордюр разбирается, складируется в пределах ограждения места производства работ для дальнейшей установки.</w:t>
      </w:r>
    </w:p>
    <w:p w:rsidR="00B55770" w:rsidRPr="00CB17CF" w:rsidRDefault="00E8047F" w:rsidP="00B55770">
      <w:pPr>
        <w:jc w:val="both"/>
        <w:rPr>
          <w:sz w:val="28"/>
          <w:szCs w:val="28"/>
        </w:rPr>
      </w:pPr>
      <w:bookmarkStart w:id="214" w:name="sub_952"/>
      <w:r>
        <w:rPr>
          <w:sz w:val="28"/>
          <w:szCs w:val="28"/>
        </w:rPr>
        <w:tab/>
      </w:r>
      <w:r w:rsidR="00B55770" w:rsidRPr="00CB17CF">
        <w:rPr>
          <w:sz w:val="28"/>
          <w:szCs w:val="28"/>
        </w:rPr>
        <w:t>9.52. При производстве работ на территории</w:t>
      </w:r>
      <w:r>
        <w:rPr>
          <w:sz w:val="28"/>
          <w:szCs w:val="28"/>
        </w:rPr>
        <w:t xml:space="preserve"> </w:t>
      </w:r>
      <w:proofErr w:type="spellStart"/>
      <w:r>
        <w:rPr>
          <w:sz w:val="28"/>
          <w:szCs w:val="28"/>
        </w:rPr>
        <w:t>Темниковского</w:t>
      </w:r>
      <w:proofErr w:type="spellEnd"/>
      <w:r w:rsidR="00B55770" w:rsidRPr="00CB17CF">
        <w:rPr>
          <w:sz w:val="28"/>
          <w:szCs w:val="28"/>
        </w:rPr>
        <w:t xml:space="preserve"> городского поселения разработанный грунт складируется с одной стороны траншеи для последующей засыпки и немедленного вывоза (в течение суток) неиспользованного грунта.</w:t>
      </w:r>
    </w:p>
    <w:p w:rsidR="00B55770" w:rsidRPr="00CB17CF" w:rsidRDefault="00E8047F" w:rsidP="00B55770">
      <w:pPr>
        <w:jc w:val="both"/>
        <w:rPr>
          <w:sz w:val="28"/>
          <w:szCs w:val="28"/>
        </w:rPr>
      </w:pPr>
      <w:bookmarkStart w:id="215" w:name="sub_953"/>
      <w:bookmarkEnd w:id="214"/>
      <w:r>
        <w:rPr>
          <w:sz w:val="28"/>
          <w:szCs w:val="28"/>
        </w:rPr>
        <w:tab/>
      </w:r>
      <w:r w:rsidR="00B55770" w:rsidRPr="00CB17CF">
        <w:rPr>
          <w:sz w:val="28"/>
          <w:szCs w:val="28"/>
        </w:rPr>
        <w:t>9.53. Участки для временного складирования грунта содержатся в надлежащем виде и благоустраиваются после вывоза грунта.</w:t>
      </w:r>
    </w:p>
    <w:p w:rsidR="00B55770" w:rsidRPr="00CB17CF" w:rsidRDefault="00E8047F" w:rsidP="00B55770">
      <w:pPr>
        <w:jc w:val="both"/>
        <w:rPr>
          <w:sz w:val="28"/>
          <w:szCs w:val="28"/>
        </w:rPr>
      </w:pPr>
      <w:bookmarkStart w:id="216" w:name="sub_954"/>
      <w:bookmarkEnd w:id="215"/>
      <w:r>
        <w:rPr>
          <w:sz w:val="28"/>
          <w:szCs w:val="28"/>
        </w:rPr>
        <w:tab/>
      </w:r>
      <w:r w:rsidR="00B55770" w:rsidRPr="00CB17CF">
        <w:rPr>
          <w:sz w:val="28"/>
          <w:szCs w:val="28"/>
        </w:rPr>
        <w:t xml:space="preserve">9.54. При засыпке траншей и котлованов </w:t>
      </w:r>
      <w:proofErr w:type="spellStart"/>
      <w:r w:rsidR="00B55770" w:rsidRPr="00CB17CF">
        <w:rPr>
          <w:sz w:val="28"/>
          <w:szCs w:val="28"/>
        </w:rPr>
        <w:t>непросадочными</w:t>
      </w:r>
      <w:proofErr w:type="spellEnd"/>
      <w:r w:rsidR="00B55770" w:rsidRPr="00CB17CF">
        <w:rPr>
          <w:sz w:val="28"/>
          <w:szCs w:val="28"/>
        </w:rPr>
        <w:t xml:space="preserve"> материалами запрещается использование в их составе строительного мусора и скола асфальта.</w:t>
      </w:r>
    </w:p>
    <w:p w:rsidR="00B55770" w:rsidRPr="00CB17CF" w:rsidRDefault="00E8047F" w:rsidP="00B55770">
      <w:pPr>
        <w:jc w:val="both"/>
        <w:rPr>
          <w:sz w:val="28"/>
          <w:szCs w:val="28"/>
        </w:rPr>
      </w:pPr>
      <w:bookmarkStart w:id="217" w:name="sub_955"/>
      <w:bookmarkEnd w:id="216"/>
      <w:r>
        <w:rPr>
          <w:sz w:val="28"/>
          <w:szCs w:val="28"/>
        </w:rPr>
        <w:tab/>
      </w:r>
      <w:r w:rsidR="00B55770" w:rsidRPr="00CB17CF">
        <w:rPr>
          <w:sz w:val="28"/>
          <w:szCs w:val="28"/>
        </w:rPr>
        <w:t>9.55. На улицах, проездах, площадках и тротуарах, имеющих усовершенствованное покрытие, обратная засыпка производится песком с послойным уплотнением и поливкой водой. Величина слоя определяется в зависимости от применения средств для уплотнения, при этом коэффициент уплотнения не менее 0,98. Мероприятия по уплотнению предусматриваются проектами производства работ, а степень уплотнения в необходимых случаях проверяется лабораторными испытаниями. На остальных участках обратная засыпка производится грунтом с уплотнением, восстановлением плодородного слоя и посевом газонной травы.</w:t>
      </w:r>
    </w:p>
    <w:p w:rsidR="00B55770" w:rsidRPr="00CB17CF" w:rsidRDefault="00E8047F" w:rsidP="00B55770">
      <w:pPr>
        <w:jc w:val="both"/>
        <w:rPr>
          <w:sz w:val="28"/>
          <w:szCs w:val="28"/>
        </w:rPr>
      </w:pPr>
      <w:bookmarkStart w:id="218" w:name="sub_956"/>
      <w:bookmarkEnd w:id="217"/>
      <w:r>
        <w:rPr>
          <w:sz w:val="28"/>
          <w:szCs w:val="28"/>
        </w:rPr>
        <w:tab/>
      </w:r>
      <w:r w:rsidR="00B55770" w:rsidRPr="00CB17CF">
        <w:rPr>
          <w:sz w:val="28"/>
          <w:szCs w:val="28"/>
        </w:rPr>
        <w:t>9.56. Работы по восстановлению дорожных покрытий начинаются немедленно после засыпки траншей и котлованов, в других местах - в пределах трех суток, что предусматривается проектами производства работ.</w:t>
      </w:r>
    </w:p>
    <w:p w:rsidR="00B55770" w:rsidRPr="00CB17CF" w:rsidRDefault="00E8047F" w:rsidP="00B55770">
      <w:pPr>
        <w:jc w:val="both"/>
        <w:rPr>
          <w:sz w:val="28"/>
          <w:szCs w:val="28"/>
        </w:rPr>
      </w:pPr>
      <w:bookmarkStart w:id="219" w:name="sub_957"/>
      <w:bookmarkEnd w:id="218"/>
      <w:r>
        <w:rPr>
          <w:sz w:val="28"/>
          <w:szCs w:val="28"/>
        </w:rPr>
        <w:tab/>
      </w:r>
      <w:r w:rsidR="00B55770" w:rsidRPr="00CB17CF">
        <w:rPr>
          <w:sz w:val="28"/>
          <w:szCs w:val="28"/>
        </w:rPr>
        <w:t>9.57. Заказчик, подрядчик, ведущие работы, обязаны восстановить благоустройство всей нарушенной в процессе производства работ территории независимо от давности производства работ и наличия разрешения (ордера) на производство работ.</w:t>
      </w:r>
    </w:p>
    <w:p w:rsidR="00B55770" w:rsidRPr="00CB17CF" w:rsidRDefault="00E8047F" w:rsidP="00B55770">
      <w:pPr>
        <w:jc w:val="both"/>
        <w:rPr>
          <w:sz w:val="28"/>
          <w:szCs w:val="28"/>
        </w:rPr>
      </w:pPr>
      <w:bookmarkStart w:id="220" w:name="sub_958"/>
      <w:bookmarkEnd w:id="219"/>
      <w:r>
        <w:rPr>
          <w:sz w:val="28"/>
          <w:szCs w:val="28"/>
        </w:rPr>
        <w:tab/>
      </w:r>
      <w:r w:rsidR="00B55770" w:rsidRPr="00CB17CF">
        <w:rPr>
          <w:sz w:val="28"/>
          <w:szCs w:val="28"/>
        </w:rPr>
        <w:t>9.58. При прокладке, ремонте инженерных сетей вдоль проезжей части дорог, тротуаров, площадок восстановление асфальтобетонного покрытия производится на всю ширину проезжей части дорог, тротуаров, площадок протяженностью по всей длине производства работ.</w:t>
      </w:r>
    </w:p>
    <w:bookmarkEnd w:id="220"/>
    <w:p w:rsidR="00B55770" w:rsidRPr="00CB17CF" w:rsidRDefault="00E8047F" w:rsidP="00B55770">
      <w:pPr>
        <w:jc w:val="both"/>
        <w:rPr>
          <w:sz w:val="28"/>
          <w:szCs w:val="28"/>
        </w:rPr>
      </w:pPr>
      <w:r>
        <w:rPr>
          <w:sz w:val="28"/>
          <w:szCs w:val="28"/>
        </w:rPr>
        <w:tab/>
      </w:r>
      <w:r w:rsidR="00B55770" w:rsidRPr="00CB17CF">
        <w:rPr>
          <w:sz w:val="28"/>
          <w:szCs w:val="28"/>
        </w:rPr>
        <w:t>При прокладке, ремонте инженерных сетей с переходом проезжей части дорог, тротуаров, площадок восстановление асфальтобетонного покрытия производится на расстояние 10 метров в обе стороны от оси трассы.</w:t>
      </w:r>
    </w:p>
    <w:p w:rsidR="00B55770" w:rsidRPr="00CB17CF" w:rsidRDefault="00B55770" w:rsidP="00B55770">
      <w:pPr>
        <w:jc w:val="both"/>
        <w:rPr>
          <w:sz w:val="28"/>
          <w:szCs w:val="28"/>
        </w:rPr>
      </w:pPr>
      <w:r w:rsidRPr="00CB17CF">
        <w:rPr>
          <w:sz w:val="28"/>
          <w:szCs w:val="28"/>
        </w:rPr>
        <w:t>Уровни старого и восстановленного асфальтобетонного покрытия находятся в одной плоскости, а линия стыка прямая.</w:t>
      </w:r>
    </w:p>
    <w:p w:rsidR="00B55770" w:rsidRPr="00CB17CF" w:rsidRDefault="00E8047F" w:rsidP="00B55770">
      <w:pPr>
        <w:jc w:val="both"/>
        <w:rPr>
          <w:sz w:val="28"/>
          <w:szCs w:val="28"/>
        </w:rPr>
      </w:pPr>
      <w:bookmarkStart w:id="221" w:name="sub_959"/>
      <w:r>
        <w:rPr>
          <w:sz w:val="28"/>
          <w:szCs w:val="28"/>
        </w:rPr>
        <w:tab/>
      </w:r>
      <w:r w:rsidR="00B55770" w:rsidRPr="00CB17CF">
        <w:rPr>
          <w:sz w:val="28"/>
          <w:szCs w:val="28"/>
        </w:rPr>
        <w:t>9.59. Устранение просадок и иных дефектов, появившихся в местах проведения земляных работ в течение двух лет со дня сдачи по акту восстановленных элементов благоустройства, заказчик и подрядчик обязаны произвести за счет собственных средств без дополнительных уведомлений не позднее двух недель с момента появления дефекта.</w:t>
      </w:r>
    </w:p>
    <w:p w:rsidR="00B55770" w:rsidRPr="00CB17CF" w:rsidRDefault="00E8047F" w:rsidP="00B55770">
      <w:pPr>
        <w:jc w:val="both"/>
        <w:rPr>
          <w:sz w:val="28"/>
          <w:szCs w:val="28"/>
        </w:rPr>
      </w:pPr>
      <w:bookmarkStart w:id="222" w:name="sub_960"/>
      <w:bookmarkEnd w:id="221"/>
      <w:r>
        <w:rPr>
          <w:sz w:val="28"/>
          <w:szCs w:val="28"/>
        </w:rPr>
        <w:tab/>
      </w:r>
      <w:r w:rsidR="00B55770" w:rsidRPr="00CB17CF">
        <w:rPr>
          <w:sz w:val="28"/>
          <w:szCs w:val="28"/>
        </w:rPr>
        <w:t>9.60. Восстановление дорожных покрытий и благоустройство прилегающей территории производятся при наличии ограждения. При этом допускается использование ограждения площадки, установленное при производстве земляных работ.</w:t>
      </w:r>
    </w:p>
    <w:p w:rsidR="00B55770" w:rsidRPr="00CB17CF" w:rsidRDefault="00E8047F" w:rsidP="00B55770">
      <w:pPr>
        <w:jc w:val="both"/>
        <w:rPr>
          <w:sz w:val="28"/>
          <w:szCs w:val="28"/>
        </w:rPr>
      </w:pPr>
      <w:bookmarkStart w:id="223" w:name="sub_961"/>
      <w:bookmarkEnd w:id="222"/>
      <w:r>
        <w:rPr>
          <w:sz w:val="28"/>
          <w:szCs w:val="28"/>
        </w:rPr>
        <w:lastRenderedPageBreak/>
        <w:tab/>
      </w:r>
      <w:r w:rsidR="00B55770" w:rsidRPr="00CB17CF">
        <w:rPr>
          <w:sz w:val="28"/>
          <w:szCs w:val="28"/>
        </w:rPr>
        <w:t>9.61. Заказчик, подрядчик обязаны сдать восстановленное благоустройство по акту уполномоченному органу, выдавшему разрешение (</w:t>
      </w:r>
      <w:hyperlink w:anchor="sub_1002" w:history="1">
        <w:r w:rsidR="00B55770" w:rsidRPr="00CB17CF">
          <w:rPr>
            <w:rStyle w:val="a6"/>
            <w:sz w:val="28"/>
            <w:szCs w:val="28"/>
          </w:rPr>
          <w:t>п. 2</w:t>
        </w:r>
      </w:hyperlink>
      <w:r w:rsidR="00B55770" w:rsidRPr="00CB17CF">
        <w:rPr>
          <w:sz w:val="28"/>
          <w:szCs w:val="28"/>
        </w:rPr>
        <w:t xml:space="preserve"> приложения). Без предоставления указанного акта ордер, выданный на производство работ, не закрывается.</w:t>
      </w:r>
    </w:p>
    <w:p w:rsidR="00B55770" w:rsidRPr="00CB17CF" w:rsidRDefault="00E8047F" w:rsidP="00B55770">
      <w:pPr>
        <w:jc w:val="both"/>
        <w:rPr>
          <w:sz w:val="28"/>
          <w:szCs w:val="28"/>
        </w:rPr>
      </w:pPr>
      <w:bookmarkStart w:id="224" w:name="sub_962"/>
      <w:bookmarkEnd w:id="223"/>
      <w:r>
        <w:rPr>
          <w:sz w:val="28"/>
          <w:szCs w:val="28"/>
        </w:rPr>
        <w:tab/>
      </w:r>
      <w:r w:rsidR="00B55770" w:rsidRPr="00CB17CF">
        <w:rPr>
          <w:sz w:val="28"/>
          <w:szCs w:val="28"/>
        </w:rPr>
        <w:t>9.62. Ордер считается закрытым после соответствующей отметки в экземпляре заказчика и подрядчика.</w:t>
      </w:r>
    </w:p>
    <w:bookmarkEnd w:id="224"/>
    <w:p w:rsidR="00B55770" w:rsidRPr="00CB17CF" w:rsidRDefault="00B55770" w:rsidP="00B55770">
      <w:pPr>
        <w:jc w:val="both"/>
        <w:rPr>
          <w:sz w:val="28"/>
          <w:szCs w:val="28"/>
        </w:rPr>
      </w:pPr>
      <w:r w:rsidRPr="00CB17CF">
        <w:rPr>
          <w:sz w:val="28"/>
          <w:szCs w:val="28"/>
        </w:rPr>
        <w:t>Заказчик, подрядчик до сдачи восстановленного благоустройства по акту несут ответственность за содержание территории производства работ.</w:t>
      </w:r>
    </w:p>
    <w:p w:rsidR="00B55770" w:rsidRPr="00CB17CF" w:rsidRDefault="00E8047F" w:rsidP="00B55770">
      <w:pPr>
        <w:jc w:val="both"/>
        <w:rPr>
          <w:sz w:val="28"/>
          <w:szCs w:val="28"/>
        </w:rPr>
      </w:pPr>
      <w:bookmarkStart w:id="225" w:name="sub_963"/>
      <w:r>
        <w:rPr>
          <w:sz w:val="28"/>
          <w:szCs w:val="28"/>
        </w:rPr>
        <w:tab/>
      </w:r>
      <w:r w:rsidR="00B55770" w:rsidRPr="00CB17CF">
        <w:rPr>
          <w:sz w:val="28"/>
          <w:szCs w:val="28"/>
        </w:rPr>
        <w:t>9.63. Восстановление дорожных, тротуарных и других покрытий в зимний период выполняется по специально разработанному проекту производства работ, обеспечивающему необходимое качество устройства основания из песка и щебня.</w:t>
      </w:r>
    </w:p>
    <w:bookmarkEnd w:id="225"/>
    <w:p w:rsidR="00B55770" w:rsidRPr="00CB17CF" w:rsidRDefault="00B55770" w:rsidP="00B55770">
      <w:pPr>
        <w:jc w:val="both"/>
        <w:rPr>
          <w:sz w:val="28"/>
          <w:szCs w:val="28"/>
        </w:rPr>
      </w:pPr>
      <w:r w:rsidRPr="00CB17CF">
        <w:rPr>
          <w:sz w:val="28"/>
          <w:szCs w:val="28"/>
        </w:rPr>
        <w:t>Лишний грунт, песок, щебень, строительный мусор, строительные конструкции и материалы вывозятся подрядчиком до образования устойчивого снежного покрова.</w:t>
      </w:r>
    </w:p>
    <w:p w:rsidR="00B55770" w:rsidRPr="00CB17CF" w:rsidRDefault="00B55770" w:rsidP="00B55770">
      <w:pPr>
        <w:jc w:val="both"/>
        <w:rPr>
          <w:sz w:val="28"/>
          <w:szCs w:val="28"/>
        </w:rPr>
      </w:pPr>
      <w:r w:rsidRPr="00CB17CF">
        <w:rPr>
          <w:sz w:val="28"/>
          <w:szCs w:val="28"/>
        </w:rPr>
        <w:t>Заказчик и подрядчик, ведущие земляные работы, несут ответственность за качество засыпки траншей, устройство основания и при появлении просадок незамедлительно принимают меры по их устранению.</w:t>
      </w:r>
    </w:p>
    <w:p w:rsidR="00B55770" w:rsidRPr="00CB17CF" w:rsidRDefault="00E8047F" w:rsidP="00B55770">
      <w:pPr>
        <w:jc w:val="both"/>
        <w:rPr>
          <w:sz w:val="28"/>
          <w:szCs w:val="28"/>
        </w:rPr>
      </w:pPr>
      <w:bookmarkStart w:id="226" w:name="sub_964"/>
      <w:r>
        <w:rPr>
          <w:sz w:val="28"/>
          <w:szCs w:val="28"/>
        </w:rPr>
        <w:tab/>
      </w:r>
      <w:r w:rsidR="00B55770" w:rsidRPr="00CB17CF">
        <w:rPr>
          <w:sz w:val="28"/>
          <w:szCs w:val="28"/>
        </w:rPr>
        <w:t>9.64. При проведении аварийных работ в зимний период, невозможности восстановления малых архитектурных форм, зеленых насаждений и необходимости переделки асфальтового покрытия действие выданного ордера приостанавливается до окончания зимнего периода.</w:t>
      </w:r>
    </w:p>
    <w:p w:rsidR="00B55770" w:rsidRPr="00CB17CF" w:rsidRDefault="00E8047F" w:rsidP="00B55770">
      <w:pPr>
        <w:jc w:val="both"/>
        <w:rPr>
          <w:sz w:val="28"/>
          <w:szCs w:val="28"/>
        </w:rPr>
      </w:pPr>
      <w:bookmarkStart w:id="227" w:name="sub_965"/>
      <w:bookmarkEnd w:id="226"/>
      <w:r>
        <w:rPr>
          <w:sz w:val="28"/>
          <w:szCs w:val="28"/>
        </w:rPr>
        <w:tab/>
      </w:r>
      <w:r w:rsidR="00B55770" w:rsidRPr="00CB17CF">
        <w:rPr>
          <w:sz w:val="28"/>
          <w:szCs w:val="28"/>
        </w:rPr>
        <w:t xml:space="preserve">9.65. Объект проведения аварийно-восстановительных работ снимается с контроля после проверки фактического выполнения </w:t>
      </w:r>
      <w:proofErr w:type="spellStart"/>
      <w:r w:rsidR="00B55770" w:rsidRPr="00CB17CF">
        <w:rPr>
          <w:sz w:val="28"/>
          <w:szCs w:val="28"/>
        </w:rPr>
        <w:t>благоустроительных</w:t>
      </w:r>
      <w:proofErr w:type="spellEnd"/>
      <w:r w:rsidR="00B55770" w:rsidRPr="00CB17CF">
        <w:rPr>
          <w:sz w:val="28"/>
          <w:szCs w:val="28"/>
        </w:rPr>
        <w:t xml:space="preserve"> и дорожно-ремонтных работ и их качества, о чем составляется акт с участием представителя организации, производящей работы, организации, за которой закреплена соответствующая территория, балансодержателя сетей и уполномоченного органа (</w:t>
      </w:r>
      <w:hyperlink w:anchor="sub_1002" w:history="1">
        <w:r w:rsidR="00B55770" w:rsidRPr="00CB17CF">
          <w:rPr>
            <w:rStyle w:val="a6"/>
            <w:sz w:val="28"/>
            <w:szCs w:val="28"/>
          </w:rPr>
          <w:t>п. 2</w:t>
        </w:r>
      </w:hyperlink>
      <w:r w:rsidR="00B55770" w:rsidRPr="00CB17CF">
        <w:rPr>
          <w:sz w:val="28"/>
          <w:szCs w:val="28"/>
        </w:rPr>
        <w:t xml:space="preserve"> приложения).</w:t>
      </w:r>
    </w:p>
    <w:p w:rsidR="00B55770" w:rsidRPr="00CB17CF" w:rsidRDefault="00E8047F" w:rsidP="00B55770">
      <w:pPr>
        <w:jc w:val="both"/>
        <w:rPr>
          <w:sz w:val="28"/>
          <w:szCs w:val="28"/>
        </w:rPr>
      </w:pPr>
      <w:bookmarkStart w:id="228" w:name="sub_966"/>
      <w:bookmarkEnd w:id="227"/>
      <w:r>
        <w:rPr>
          <w:sz w:val="28"/>
          <w:szCs w:val="28"/>
        </w:rPr>
        <w:tab/>
      </w:r>
      <w:r w:rsidR="00B55770" w:rsidRPr="00CB17CF">
        <w:rPr>
          <w:sz w:val="28"/>
          <w:szCs w:val="28"/>
        </w:rPr>
        <w:t>9.66. В процессе проведения земляных, строительных и ремонтных работ заказчик и подрядчики, производящие данные работы, обеспечивают и выполняют соответственно следующие условия:</w:t>
      </w:r>
    </w:p>
    <w:bookmarkEnd w:id="228"/>
    <w:p w:rsidR="00B55770" w:rsidRPr="00CB17CF" w:rsidRDefault="00E8047F" w:rsidP="00B55770">
      <w:pPr>
        <w:jc w:val="both"/>
        <w:rPr>
          <w:sz w:val="28"/>
          <w:szCs w:val="28"/>
        </w:rPr>
      </w:pPr>
      <w:r>
        <w:rPr>
          <w:sz w:val="28"/>
          <w:szCs w:val="28"/>
        </w:rPr>
        <w:tab/>
      </w:r>
      <w:r w:rsidR="00B55770" w:rsidRPr="00CB17CF">
        <w:rPr>
          <w:sz w:val="28"/>
          <w:szCs w:val="28"/>
        </w:rPr>
        <w:t>1) устанавливают прочные настилы и мостики с перилами для безопасности проезда транспорта и прохода пешеходов через траншеи, при необходимости оборудуют временные обходные тротуары со сплошным дощатым настилом;</w:t>
      </w:r>
    </w:p>
    <w:p w:rsidR="00B55770" w:rsidRPr="00CB17CF" w:rsidRDefault="00E8047F" w:rsidP="00B55770">
      <w:pPr>
        <w:jc w:val="both"/>
        <w:rPr>
          <w:sz w:val="28"/>
          <w:szCs w:val="28"/>
        </w:rPr>
      </w:pPr>
      <w:r>
        <w:rPr>
          <w:sz w:val="28"/>
          <w:szCs w:val="28"/>
        </w:rPr>
        <w:tab/>
      </w:r>
      <w:r w:rsidR="00B55770" w:rsidRPr="00CB17CF">
        <w:rPr>
          <w:sz w:val="28"/>
          <w:szCs w:val="28"/>
        </w:rPr>
        <w:t>2) осуществляют незамедлительный вывоз грунта, не предназначенного для обратной засыпки, а также строительного мусора и иных отходов строительных, ремонтных работ на городской полигон ТБО;</w:t>
      </w:r>
    </w:p>
    <w:p w:rsidR="00B55770" w:rsidRPr="00CB17CF" w:rsidRDefault="00E8047F" w:rsidP="00B55770">
      <w:pPr>
        <w:jc w:val="both"/>
        <w:rPr>
          <w:sz w:val="28"/>
          <w:szCs w:val="28"/>
        </w:rPr>
      </w:pPr>
      <w:r>
        <w:rPr>
          <w:sz w:val="28"/>
          <w:szCs w:val="28"/>
        </w:rPr>
        <w:tab/>
      </w:r>
      <w:r w:rsidR="00B55770" w:rsidRPr="00CB17CF">
        <w:rPr>
          <w:sz w:val="28"/>
          <w:szCs w:val="28"/>
        </w:rPr>
        <w:t>3) обеспечивают сохранность деревьев и кустарников, их ограждений, находящихся на территории строительства;</w:t>
      </w:r>
    </w:p>
    <w:p w:rsidR="00B55770" w:rsidRPr="00CB17CF" w:rsidRDefault="00E8047F" w:rsidP="00B55770">
      <w:pPr>
        <w:jc w:val="both"/>
        <w:rPr>
          <w:sz w:val="28"/>
          <w:szCs w:val="28"/>
        </w:rPr>
      </w:pPr>
      <w:r>
        <w:rPr>
          <w:sz w:val="28"/>
          <w:szCs w:val="28"/>
        </w:rPr>
        <w:tab/>
      </w:r>
      <w:r w:rsidR="00B55770" w:rsidRPr="00CB17CF">
        <w:rPr>
          <w:sz w:val="28"/>
          <w:szCs w:val="28"/>
        </w:rPr>
        <w:t>4) озеленение вновь строящихся объектов осуществляют в соответствии с проектом благоустройства объекта (озеленения). Земельный участок, предназначенный для посадки зеленых насаждений, предварительно очищается от строительного мусора, а затем подсыпается слоем плодородной земли;</w:t>
      </w:r>
    </w:p>
    <w:p w:rsidR="00B55770" w:rsidRPr="00CB17CF" w:rsidRDefault="00E8047F" w:rsidP="00B55770">
      <w:pPr>
        <w:jc w:val="both"/>
        <w:rPr>
          <w:sz w:val="28"/>
          <w:szCs w:val="28"/>
        </w:rPr>
      </w:pPr>
      <w:r>
        <w:rPr>
          <w:sz w:val="28"/>
          <w:szCs w:val="28"/>
        </w:rPr>
        <w:tab/>
      </w:r>
      <w:r w:rsidR="00B55770" w:rsidRPr="00CB17CF">
        <w:rPr>
          <w:sz w:val="28"/>
          <w:szCs w:val="28"/>
        </w:rPr>
        <w:t>5) принимают меры по недопущению выброса строительного мусора и прочих отходов с крыш, из окон и иных проемов строящихся (ремонтируемых) объектов.</w:t>
      </w:r>
    </w:p>
    <w:p w:rsidR="00B55770" w:rsidRPr="00CB17CF" w:rsidRDefault="00B55770" w:rsidP="00B55770">
      <w:pPr>
        <w:jc w:val="both"/>
        <w:rPr>
          <w:sz w:val="28"/>
          <w:szCs w:val="28"/>
        </w:rPr>
      </w:pPr>
      <w:bookmarkStart w:id="229" w:name="sub_967"/>
      <w:r w:rsidRPr="00CB17CF">
        <w:rPr>
          <w:sz w:val="28"/>
          <w:szCs w:val="28"/>
        </w:rPr>
        <w:t xml:space="preserve">9.67. Всем лицам, осуществляющим строительство и реконструкцию, разрешается приступать к расчистке строительной площадки и выемке грунта при производстве нулевого цикла только при наличии технической и технологической документации об использовании и обезвреживании отходов, образующихся в процессе </w:t>
      </w:r>
      <w:r w:rsidRPr="00CB17CF">
        <w:rPr>
          <w:sz w:val="28"/>
          <w:szCs w:val="28"/>
        </w:rPr>
        <w:lastRenderedPageBreak/>
        <w:t>производства вышеуказанных работ, либо документа, подтверждающего утилизацию данных отходов в установленном порядке. Запрещается размещение строительных отходов и вынутого грунта на территориях городского поселения, не предназначенных для этих целей.</w:t>
      </w:r>
    </w:p>
    <w:p w:rsidR="00B55770" w:rsidRPr="00CB17CF" w:rsidRDefault="00E8047F" w:rsidP="00B55770">
      <w:pPr>
        <w:jc w:val="both"/>
        <w:rPr>
          <w:sz w:val="28"/>
          <w:szCs w:val="28"/>
        </w:rPr>
      </w:pPr>
      <w:bookmarkStart w:id="230" w:name="sub_968"/>
      <w:bookmarkEnd w:id="229"/>
      <w:r>
        <w:rPr>
          <w:sz w:val="28"/>
          <w:szCs w:val="28"/>
        </w:rPr>
        <w:tab/>
      </w:r>
      <w:r w:rsidR="00B55770" w:rsidRPr="00CB17CF">
        <w:rPr>
          <w:sz w:val="28"/>
          <w:szCs w:val="28"/>
        </w:rPr>
        <w:t>9.68. При повреждении газопровода ответственный за производство работ немедленно вызывает по телефону аварийную службу предприятия по эксплуатации и ремонту газового хозяйства и до ее приезда организовывает охрану и ограждение места повреждения, не допускает к нему посторонних лиц и исключает появление источников огня.</w:t>
      </w:r>
    </w:p>
    <w:p w:rsidR="00B55770" w:rsidRPr="00CB17CF" w:rsidRDefault="00E8047F" w:rsidP="00B55770">
      <w:pPr>
        <w:jc w:val="both"/>
        <w:rPr>
          <w:sz w:val="28"/>
          <w:szCs w:val="28"/>
        </w:rPr>
      </w:pPr>
      <w:bookmarkStart w:id="231" w:name="sub_969"/>
      <w:bookmarkEnd w:id="230"/>
      <w:r>
        <w:rPr>
          <w:sz w:val="28"/>
          <w:szCs w:val="28"/>
        </w:rPr>
        <w:tab/>
      </w:r>
      <w:r w:rsidR="00B55770" w:rsidRPr="00CB17CF">
        <w:rPr>
          <w:sz w:val="28"/>
          <w:szCs w:val="28"/>
        </w:rPr>
        <w:t>9.69. Организации, имеющие в зоне аварии подземные коммуникации, при получении телефонограммы обязаны немедленно выслать на место аварии представителя с исполнительными чертежами для уточнения расположения подведомственных коммуникаций (сооружений) на местности и согласования способа работ.</w:t>
      </w:r>
    </w:p>
    <w:p w:rsidR="00B55770" w:rsidRPr="00CB17CF" w:rsidRDefault="00E8047F" w:rsidP="00B55770">
      <w:pPr>
        <w:jc w:val="both"/>
        <w:rPr>
          <w:sz w:val="28"/>
          <w:szCs w:val="28"/>
        </w:rPr>
      </w:pPr>
      <w:bookmarkStart w:id="232" w:name="sub_970"/>
      <w:bookmarkEnd w:id="231"/>
      <w:r>
        <w:rPr>
          <w:sz w:val="28"/>
          <w:szCs w:val="28"/>
        </w:rPr>
        <w:tab/>
      </w:r>
      <w:r w:rsidR="00B55770" w:rsidRPr="00CB17CF">
        <w:rPr>
          <w:sz w:val="28"/>
          <w:szCs w:val="28"/>
        </w:rPr>
        <w:t>9.70. Если работы по ликвидации аварии требуют полного или частичного закрытия проезда, уполномоченный орган (</w:t>
      </w:r>
      <w:hyperlink w:anchor="sub_1002" w:history="1">
        <w:r w:rsidR="00B55770" w:rsidRPr="00CB17CF">
          <w:rPr>
            <w:rStyle w:val="a6"/>
            <w:sz w:val="28"/>
            <w:szCs w:val="28"/>
          </w:rPr>
          <w:t>п. 2</w:t>
        </w:r>
      </w:hyperlink>
      <w:r w:rsidR="00B55770" w:rsidRPr="00CB17CF">
        <w:rPr>
          <w:sz w:val="28"/>
          <w:szCs w:val="28"/>
        </w:rPr>
        <w:t xml:space="preserve"> приложения) и Управление ГИБДД МВД по Республике Мордовия принимают оперативное решение о временном закрытии проезда транспортных средств.</w:t>
      </w:r>
    </w:p>
    <w:p w:rsidR="00B55770" w:rsidRPr="00CB17CF" w:rsidRDefault="00E8047F" w:rsidP="00B55770">
      <w:pPr>
        <w:jc w:val="both"/>
        <w:rPr>
          <w:sz w:val="28"/>
          <w:szCs w:val="28"/>
        </w:rPr>
      </w:pPr>
      <w:bookmarkStart w:id="233" w:name="sub_971"/>
      <w:bookmarkEnd w:id="232"/>
      <w:r>
        <w:rPr>
          <w:sz w:val="28"/>
          <w:szCs w:val="28"/>
        </w:rPr>
        <w:tab/>
      </w:r>
      <w:r w:rsidR="00B55770" w:rsidRPr="00CB17CF">
        <w:rPr>
          <w:sz w:val="28"/>
          <w:szCs w:val="28"/>
        </w:rPr>
        <w:t>9.71. Организации, складирующие материалы, оборудование или другие ценности вблизи места аварии, обязаны по первому требованию руководителя аварийных работ немедленно освободить участок.</w:t>
      </w:r>
    </w:p>
    <w:p w:rsidR="00B55770" w:rsidRPr="00CB17CF" w:rsidRDefault="00DF0E29" w:rsidP="00B55770">
      <w:pPr>
        <w:jc w:val="both"/>
        <w:rPr>
          <w:sz w:val="28"/>
          <w:szCs w:val="28"/>
        </w:rPr>
      </w:pPr>
      <w:bookmarkStart w:id="234" w:name="sub_972"/>
      <w:bookmarkEnd w:id="233"/>
      <w:r>
        <w:rPr>
          <w:sz w:val="28"/>
          <w:szCs w:val="28"/>
        </w:rPr>
        <w:tab/>
      </w:r>
      <w:r w:rsidR="00B55770" w:rsidRPr="00CB17CF">
        <w:rPr>
          <w:sz w:val="28"/>
          <w:szCs w:val="28"/>
        </w:rPr>
        <w:t>9.72. Все строительные площадки, участки производства работ огораживаются. Конструкция ограждения удовлетворяет следующим требованиям:</w:t>
      </w:r>
    </w:p>
    <w:bookmarkEnd w:id="234"/>
    <w:p w:rsidR="00B55770" w:rsidRPr="00CB17CF" w:rsidRDefault="00DF0E29" w:rsidP="00B55770">
      <w:pPr>
        <w:jc w:val="both"/>
        <w:rPr>
          <w:sz w:val="28"/>
          <w:szCs w:val="28"/>
        </w:rPr>
      </w:pPr>
      <w:r>
        <w:rPr>
          <w:sz w:val="28"/>
          <w:szCs w:val="28"/>
        </w:rPr>
        <w:tab/>
      </w:r>
      <w:r w:rsidR="00B55770" w:rsidRPr="00CB17CF">
        <w:rPr>
          <w:sz w:val="28"/>
          <w:szCs w:val="28"/>
        </w:rPr>
        <w:t>1) высота ограждения строительной площадки и ворот - не менее 1,6 метра, участков производства земляных работ - не менее 1,2 метра;</w:t>
      </w:r>
    </w:p>
    <w:p w:rsidR="00B55770" w:rsidRPr="00CB17CF" w:rsidRDefault="00DF0E29" w:rsidP="00B55770">
      <w:pPr>
        <w:jc w:val="both"/>
        <w:rPr>
          <w:sz w:val="28"/>
          <w:szCs w:val="28"/>
        </w:rPr>
      </w:pPr>
      <w:r>
        <w:rPr>
          <w:sz w:val="28"/>
          <w:szCs w:val="28"/>
        </w:rPr>
        <w:tab/>
      </w:r>
      <w:r w:rsidR="00B55770" w:rsidRPr="00CB17CF">
        <w:rPr>
          <w:sz w:val="28"/>
          <w:szCs w:val="28"/>
        </w:rPr>
        <w:t xml:space="preserve">2) ограждения, примыкающие к местам массового прохода людей, имеют высоту не менее 2 метров, ограждение оборудуется защитным козырьком, перекрывающим всю ширину временного тротуара с дощатым настилом. Временный пешеходный тротуар имеет ширину, не препятствующую нормальному движению пешеходов в противоположном направлении, сплошное ограждение от проезжей части и поручень, в том числе для </w:t>
      </w:r>
      <w:proofErr w:type="spellStart"/>
      <w:r w:rsidR="00B55770" w:rsidRPr="00CB17CF">
        <w:rPr>
          <w:sz w:val="28"/>
          <w:szCs w:val="28"/>
        </w:rPr>
        <w:t>маломобильных</w:t>
      </w:r>
      <w:proofErr w:type="spellEnd"/>
      <w:r w:rsidR="00B55770" w:rsidRPr="00CB17CF">
        <w:rPr>
          <w:sz w:val="28"/>
          <w:szCs w:val="28"/>
        </w:rPr>
        <w:t xml:space="preserve"> групп населения;</w:t>
      </w:r>
    </w:p>
    <w:p w:rsidR="00B55770" w:rsidRPr="00CB17CF" w:rsidRDefault="00DF0E29" w:rsidP="00B55770">
      <w:pPr>
        <w:jc w:val="both"/>
        <w:rPr>
          <w:sz w:val="28"/>
          <w:szCs w:val="28"/>
        </w:rPr>
      </w:pPr>
      <w:r>
        <w:rPr>
          <w:sz w:val="28"/>
          <w:szCs w:val="28"/>
        </w:rPr>
        <w:tab/>
      </w:r>
      <w:r w:rsidR="00B55770" w:rsidRPr="00CB17CF">
        <w:rPr>
          <w:sz w:val="28"/>
          <w:szCs w:val="28"/>
        </w:rPr>
        <w:t>3) ограждения не имеют проемов, кроме ворот и калиток, контролируемых в течение рабочего времени и запираемых после его окончания, надежно предотвращающими попадание посторонних лиц на стройплощадку и в места производства работ;</w:t>
      </w:r>
    </w:p>
    <w:p w:rsidR="00B55770" w:rsidRPr="00CB17CF" w:rsidRDefault="00DF0E29" w:rsidP="00B55770">
      <w:pPr>
        <w:jc w:val="both"/>
        <w:rPr>
          <w:sz w:val="28"/>
          <w:szCs w:val="28"/>
        </w:rPr>
      </w:pPr>
      <w:r>
        <w:rPr>
          <w:sz w:val="28"/>
          <w:szCs w:val="28"/>
        </w:rPr>
        <w:tab/>
      </w:r>
      <w:r w:rsidR="00B55770" w:rsidRPr="00CB17CF">
        <w:rPr>
          <w:sz w:val="28"/>
          <w:szCs w:val="28"/>
        </w:rPr>
        <w:t>4) ограждения и ворота выполняются из окрашенного или оцинкованного профилированного листа, либо из окрашенных железобетонных панелей ограждения (кроме ворот);</w:t>
      </w:r>
    </w:p>
    <w:p w:rsidR="00B55770" w:rsidRPr="00CB17CF" w:rsidRDefault="00DF0E29" w:rsidP="00B55770">
      <w:pPr>
        <w:jc w:val="both"/>
        <w:rPr>
          <w:sz w:val="28"/>
          <w:szCs w:val="28"/>
        </w:rPr>
      </w:pPr>
      <w:r>
        <w:rPr>
          <w:sz w:val="28"/>
          <w:szCs w:val="28"/>
        </w:rPr>
        <w:tab/>
      </w:r>
      <w:r w:rsidR="00B55770" w:rsidRPr="00CB17CF">
        <w:rPr>
          <w:sz w:val="28"/>
          <w:szCs w:val="28"/>
        </w:rPr>
        <w:t>5) ограждения и ворота содержатся в чистом и исправном состоянии.</w:t>
      </w:r>
    </w:p>
    <w:p w:rsidR="00B55770" w:rsidRPr="00CB17CF" w:rsidRDefault="00DF0E29" w:rsidP="00B55770">
      <w:pPr>
        <w:jc w:val="both"/>
        <w:rPr>
          <w:sz w:val="28"/>
          <w:szCs w:val="28"/>
        </w:rPr>
      </w:pPr>
      <w:bookmarkStart w:id="235" w:name="sub_973"/>
      <w:r>
        <w:rPr>
          <w:sz w:val="28"/>
          <w:szCs w:val="28"/>
        </w:rPr>
        <w:tab/>
      </w:r>
      <w:r w:rsidR="00B55770" w:rsidRPr="00CB17CF">
        <w:rPr>
          <w:sz w:val="28"/>
          <w:szCs w:val="28"/>
        </w:rPr>
        <w:t xml:space="preserve">9.73. При въезде на строительную площадку организация, ответственная за весь комплекс работ на объекте (далее по тексту - генеральный подрядчик), обязана установить табличку с указанием наименования объекта, сроков строительства, наименованием организации - заказчика строительства, организации - генерального подрядчика, номерами их телефонов, схемой въезда и выезда автотранспорта со строительной площадки (размер таблички не менее 1,5 </w:t>
      </w:r>
      <w:proofErr w:type="spellStart"/>
      <w:r w:rsidR="00B55770" w:rsidRPr="00CB17CF">
        <w:rPr>
          <w:sz w:val="28"/>
          <w:szCs w:val="28"/>
        </w:rPr>
        <w:t>x</w:t>
      </w:r>
      <w:proofErr w:type="spellEnd"/>
      <w:r w:rsidR="00B55770" w:rsidRPr="00CB17CF">
        <w:rPr>
          <w:sz w:val="28"/>
          <w:szCs w:val="28"/>
        </w:rPr>
        <w:t xml:space="preserve"> 2,0 метра).</w:t>
      </w:r>
    </w:p>
    <w:p w:rsidR="00B55770" w:rsidRPr="00CB17CF" w:rsidRDefault="00DF0E29" w:rsidP="00B55770">
      <w:pPr>
        <w:jc w:val="both"/>
        <w:rPr>
          <w:sz w:val="28"/>
          <w:szCs w:val="28"/>
        </w:rPr>
      </w:pPr>
      <w:bookmarkStart w:id="236" w:name="sub_974"/>
      <w:bookmarkEnd w:id="235"/>
      <w:r>
        <w:rPr>
          <w:sz w:val="28"/>
          <w:szCs w:val="28"/>
        </w:rPr>
        <w:lastRenderedPageBreak/>
        <w:tab/>
      </w:r>
      <w:r w:rsidR="00B55770" w:rsidRPr="00CB17CF">
        <w:rPr>
          <w:sz w:val="28"/>
          <w:szCs w:val="28"/>
        </w:rPr>
        <w:t>9.74. Бытовые помещения, щиты ограждения, механизмы окрашиваются и наносится информация о владельце с указанием юридического адреса и номерами телефонов.</w:t>
      </w:r>
    </w:p>
    <w:p w:rsidR="00B55770" w:rsidRPr="00CB17CF" w:rsidRDefault="00DF0E29" w:rsidP="00B55770">
      <w:pPr>
        <w:jc w:val="both"/>
        <w:rPr>
          <w:sz w:val="28"/>
          <w:szCs w:val="28"/>
        </w:rPr>
      </w:pPr>
      <w:bookmarkStart w:id="237" w:name="sub_975"/>
      <w:bookmarkEnd w:id="236"/>
      <w:r>
        <w:rPr>
          <w:sz w:val="28"/>
          <w:szCs w:val="28"/>
        </w:rPr>
        <w:tab/>
      </w:r>
      <w:r w:rsidR="00B55770" w:rsidRPr="00CB17CF">
        <w:rPr>
          <w:sz w:val="28"/>
          <w:szCs w:val="28"/>
        </w:rPr>
        <w:t>9.75. В подготовительный период до начала основных работ строительная площадка обустраивается в соответствии с проектом производства работ, выезды с объектов оборудуются пунктами мойки колес автотранспорта.</w:t>
      </w:r>
    </w:p>
    <w:p w:rsidR="00B55770" w:rsidRPr="00CB17CF" w:rsidRDefault="00DF0E29" w:rsidP="00B55770">
      <w:pPr>
        <w:jc w:val="both"/>
        <w:rPr>
          <w:sz w:val="28"/>
          <w:szCs w:val="28"/>
        </w:rPr>
      </w:pPr>
      <w:bookmarkStart w:id="238" w:name="sub_976"/>
      <w:bookmarkEnd w:id="237"/>
      <w:r>
        <w:rPr>
          <w:sz w:val="28"/>
          <w:szCs w:val="28"/>
        </w:rPr>
        <w:tab/>
      </w:r>
      <w:r w:rsidR="00B55770" w:rsidRPr="00CB17CF">
        <w:rPr>
          <w:sz w:val="28"/>
          <w:szCs w:val="28"/>
        </w:rPr>
        <w:t xml:space="preserve">9.76. Пункты мойки колес располагаются непосредственно на выездах с объектов, имеют эстакаду, систему сбора грязной воды, насос подачи воды высокого давления на моечные пистолеты. При отсутствии временного подключения к ливневой канализации мойка имеет систему замкнутого цикла </w:t>
      </w:r>
      <w:proofErr w:type="spellStart"/>
      <w:r w:rsidR="00B55770" w:rsidRPr="00CB17CF">
        <w:rPr>
          <w:sz w:val="28"/>
          <w:szCs w:val="28"/>
        </w:rPr>
        <w:t>водооборота</w:t>
      </w:r>
      <w:proofErr w:type="spellEnd"/>
      <w:r w:rsidR="00B55770" w:rsidRPr="00CB17CF">
        <w:rPr>
          <w:sz w:val="28"/>
          <w:szCs w:val="28"/>
        </w:rPr>
        <w:t>. Система сбора грязной воды не допускает попадания стоков в грунт, на дороги и тротуары.</w:t>
      </w:r>
    </w:p>
    <w:p w:rsidR="00B55770" w:rsidRPr="00CB17CF" w:rsidRDefault="00DF0E29" w:rsidP="00B55770">
      <w:pPr>
        <w:jc w:val="both"/>
        <w:rPr>
          <w:sz w:val="28"/>
          <w:szCs w:val="28"/>
        </w:rPr>
      </w:pPr>
      <w:bookmarkStart w:id="239" w:name="sub_977"/>
      <w:bookmarkEnd w:id="238"/>
      <w:r>
        <w:rPr>
          <w:sz w:val="28"/>
          <w:szCs w:val="28"/>
        </w:rPr>
        <w:tab/>
      </w:r>
      <w:r w:rsidR="00B55770" w:rsidRPr="00CB17CF">
        <w:rPr>
          <w:sz w:val="28"/>
          <w:szCs w:val="28"/>
        </w:rPr>
        <w:t>9.77. Генеральный подрядчик обязан производить мойку колес и кузовов механизмов и транспорта при выезде со строительной площадки (места производства работ).</w:t>
      </w:r>
    </w:p>
    <w:p w:rsidR="00B55770" w:rsidRPr="00CB17CF" w:rsidRDefault="00DF0E29" w:rsidP="00B55770">
      <w:pPr>
        <w:jc w:val="both"/>
        <w:rPr>
          <w:sz w:val="28"/>
          <w:szCs w:val="28"/>
        </w:rPr>
      </w:pPr>
      <w:bookmarkStart w:id="240" w:name="sub_978"/>
      <w:bookmarkEnd w:id="239"/>
      <w:r>
        <w:rPr>
          <w:sz w:val="28"/>
          <w:szCs w:val="28"/>
        </w:rPr>
        <w:tab/>
      </w:r>
      <w:r w:rsidR="00B55770" w:rsidRPr="00CB17CF">
        <w:rPr>
          <w:sz w:val="28"/>
          <w:szCs w:val="28"/>
        </w:rPr>
        <w:t>9.78. Запрещается вынос грунта, грязи, дорожной пыли колесами автотранспорта со строительных площадок, участков производства работ.</w:t>
      </w:r>
    </w:p>
    <w:bookmarkEnd w:id="240"/>
    <w:p w:rsidR="00B55770" w:rsidRPr="00CB17CF" w:rsidRDefault="00DF0E29" w:rsidP="00B55770">
      <w:pPr>
        <w:jc w:val="both"/>
        <w:rPr>
          <w:sz w:val="28"/>
          <w:szCs w:val="28"/>
        </w:rPr>
      </w:pPr>
      <w:r>
        <w:rPr>
          <w:sz w:val="28"/>
          <w:szCs w:val="28"/>
        </w:rPr>
        <w:tab/>
      </w:r>
      <w:r w:rsidR="00B55770" w:rsidRPr="00CB17CF">
        <w:rPr>
          <w:sz w:val="28"/>
          <w:szCs w:val="28"/>
        </w:rPr>
        <w:t>9.79. На объекте генеральный подрядчик обязан установить бункер-накопитель или оградить специальную площадку для сбора крупногабаритных отходов. Для сбора твердых коммунальных отходов оборудовать контейнерную площадку с твердым покрытием и установить отдельные контейнеры с крышками. Заказчик строительства (работ) или генеральный подрядчик обязаны заключить договор на оказание услуг по вывозу твердых коммунальных отходов и крупногабаритных отходов с объекта.</w:t>
      </w:r>
    </w:p>
    <w:p w:rsidR="00B55770" w:rsidRPr="00CB17CF" w:rsidRDefault="00DF0E29" w:rsidP="00B55770">
      <w:pPr>
        <w:jc w:val="both"/>
        <w:rPr>
          <w:sz w:val="28"/>
          <w:szCs w:val="28"/>
        </w:rPr>
      </w:pPr>
      <w:bookmarkStart w:id="241" w:name="sub_980"/>
      <w:r>
        <w:rPr>
          <w:sz w:val="28"/>
          <w:szCs w:val="28"/>
        </w:rPr>
        <w:tab/>
      </w:r>
      <w:r w:rsidR="00B55770" w:rsidRPr="00CB17CF">
        <w:rPr>
          <w:sz w:val="28"/>
          <w:szCs w:val="28"/>
        </w:rPr>
        <w:t>9.80. Выезды со строительной площадки выходят на второстепенные дороги. Подъездные пути к строительной площадке, а также площадки и дороги на территории строительства содержатся в чистоте и исправном состоянии, имеют сплошное твердое покрытие, выполненное из дорожных железобетонных плит, либо из монолитного бетона или асфальтобетона.</w:t>
      </w:r>
    </w:p>
    <w:p w:rsidR="00B55770" w:rsidRPr="00CB17CF" w:rsidRDefault="00DF0E29" w:rsidP="00B55770">
      <w:pPr>
        <w:jc w:val="both"/>
        <w:rPr>
          <w:sz w:val="28"/>
          <w:szCs w:val="28"/>
        </w:rPr>
      </w:pPr>
      <w:bookmarkStart w:id="242" w:name="sub_981"/>
      <w:bookmarkEnd w:id="241"/>
      <w:r>
        <w:rPr>
          <w:sz w:val="28"/>
          <w:szCs w:val="28"/>
        </w:rPr>
        <w:tab/>
      </w:r>
      <w:r w:rsidR="00B55770" w:rsidRPr="00CB17CF">
        <w:rPr>
          <w:sz w:val="28"/>
          <w:szCs w:val="28"/>
        </w:rPr>
        <w:t>9.81. Участки подъездных путей от улично-дорожной сети города до въездов на строительную площадку имеют асфальтобетонное покрытие, ограниченное бордюрами. Радиусы закруглений в местах примыкания временных подъездных путей к дорогам общего пользования достаточны для проезда длинномерной техники.</w:t>
      </w:r>
    </w:p>
    <w:p w:rsidR="00B55770" w:rsidRPr="00CB17CF" w:rsidRDefault="00DF0E29" w:rsidP="00B55770">
      <w:pPr>
        <w:jc w:val="both"/>
        <w:rPr>
          <w:sz w:val="28"/>
          <w:szCs w:val="28"/>
        </w:rPr>
      </w:pPr>
      <w:bookmarkStart w:id="243" w:name="sub_982"/>
      <w:bookmarkEnd w:id="242"/>
      <w:r>
        <w:rPr>
          <w:sz w:val="28"/>
          <w:szCs w:val="28"/>
        </w:rPr>
        <w:tab/>
      </w:r>
      <w:r w:rsidR="00B55770" w:rsidRPr="00CB17CF">
        <w:rPr>
          <w:sz w:val="28"/>
          <w:szCs w:val="28"/>
        </w:rPr>
        <w:t>9.82. На период строительства за заказчиком строительства и генеральным подрядчиком закрепляется участок дороги на расстоянии 300 метров в обе стороны от выезда со строительной площадки для ежедневной его очистки.</w:t>
      </w:r>
    </w:p>
    <w:p w:rsidR="00B55770" w:rsidRPr="00CB17CF" w:rsidRDefault="00DF0E29" w:rsidP="00B55770">
      <w:pPr>
        <w:jc w:val="both"/>
        <w:rPr>
          <w:sz w:val="28"/>
          <w:szCs w:val="28"/>
        </w:rPr>
      </w:pPr>
      <w:bookmarkStart w:id="244" w:name="sub_983"/>
      <w:bookmarkEnd w:id="243"/>
      <w:r>
        <w:rPr>
          <w:sz w:val="28"/>
          <w:szCs w:val="28"/>
        </w:rPr>
        <w:tab/>
      </w:r>
      <w:r w:rsidR="00B55770" w:rsidRPr="00CB17CF">
        <w:rPr>
          <w:sz w:val="28"/>
          <w:szCs w:val="28"/>
        </w:rPr>
        <w:t>9.83. Выезд автотранспорта (строительной техники) с объекта осуществляется только через пункт мойки колес.</w:t>
      </w:r>
    </w:p>
    <w:p w:rsidR="00B55770" w:rsidRPr="00CB17CF" w:rsidRDefault="00DF0E29" w:rsidP="00B55770">
      <w:pPr>
        <w:jc w:val="both"/>
        <w:rPr>
          <w:sz w:val="28"/>
          <w:szCs w:val="28"/>
        </w:rPr>
      </w:pPr>
      <w:bookmarkStart w:id="245" w:name="sub_984"/>
      <w:bookmarkEnd w:id="244"/>
      <w:r>
        <w:rPr>
          <w:sz w:val="28"/>
          <w:szCs w:val="28"/>
        </w:rPr>
        <w:tab/>
      </w:r>
      <w:r w:rsidR="00B55770" w:rsidRPr="00CB17CF">
        <w:rPr>
          <w:sz w:val="28"/>
          <w:szCs w:val="28"/>
        </w:rPr>
        <w:t>9.84. Материалы и конструкции складируются в пределах ограждаемых территорий или в местах, предусмотренных проектом производства работ. Складирование громоздких и длинномерных конструкций и деталей вне пределов отведенной территории производится в местах, предусмотренных проектом производства работ не ранее чем за 24 часа до начала работ.</w:t>
      </w:r>
    </w:p>
    <w:bookmarkEnd w:id="245"/>
    <w:p w:rsidR="00B55770" w:rsidRPr="00CB17CF" w:rsidRDefault="00DF0E29" w:rsidP="00B55770">
      <w:pPr>
        <w:jc w:val="both"/>
        <w:rPr>
          <w:sz w:val="28"/>
          <w:szCs w:val="28"/>
        </w:rPr>
      </w:pPr>
      <w:r>
        <w:rPr>
          <w:sz w:val="28"/>
          <w:szCs w:val="28"/>
        </w:rPr>
        <w:tab/>
      </w:r>
      <w:r w:rsidR="00B55770" w:rsidRPr="00CB17CF">
        <w:rPr>
          <w:sz w:val="28"/>
          <w:szCs w:val="28"/>
        </w:rPr>
        <w:t xml:space="preserve">9.85. Организации, ответственные за весь комплекс работ на объекте (генподрядные организации, либо субподрядные организации, осуществляющие полный комплекс работ по строительству объекта), руководители организаций и должностные лица, ответственные за производство работ на объекте, несут </w:t>
      </w:r>
      <w:r w:rsidR="00B55770" w:rsidRPr="00CB17CF">
        <w:rPr>
          <w:sz w:val="28"/>
          <w:szCs w:val="28"/>
        </w:rPr>
        <w:lastRenderedPageBreak/>
        <w:t>ответственность за состояние ограждения площадки, защитных козырьков, рабочего освещения и сигнальных фонарей (в темное время суток), крепления траншей и котлованов, пунктов мойки колес, пешеходных мостиков и временных тротуаров, проездов и временных дорог для транспорта, а также за санитарную уборку объекта. Указанные юридические и должностные лица обязаны принимать меры по вывозу излишнего грунта, разобранных асфальтобетонных покрытий, уборке мусора и неиспользованных материалов.</w:t>
      </w:r>
    </w:p>
    <w:p w:rsidR="00B55770" w:rsidRPr="00CB17CF" w:rsidRDefault="00DF0E29" w:rsidP="00B55770">
      <w:pPr>
        <w:jc w:val="both"/>
        <w:rPr>
          <w:sz w:val="28"/>
          <w:szCs w:val="28"/>
        </w:rPr>
      </w:pPr>
      <w:r>
        <w:rPr>
          <w:sz w:val="28"/>
          <w:szCs w:val="28"/>
        </w:rPr>
        <w:tab/>
      </w:r>
      <w:r w:rsidR="00B55770" w:rsidRPr="00CB17CF">
        <w:rPr>
          <w:sz w:val="28"/>
          <w:szCs w:val="28"/>
        </w:rPr>
        <w:t>9.86. В случае отсутствия подрядной организации, ответственной за весь комплекс работ на объекте строительства, реконструкции, ремонта, заказчику строительства рекомендуется обеспечивать надлежащее содержание объекта и его прилегающей территории в соответствии с требованиями настоящих Правил.</w:t>
      </w:r>
    </w:p>
    <w:p w:rsidR="00B55770" w:rsidRPr="00CB17CF" w:rsidRDefault="00DF0E29" w:rsidP="00B55770">
      <w:pPr>
        <w:jc w:val="both"/>
        <w:rPr>
          <w:sz w:val="28"/>
          <w:szCs w:val="28"/>
        </w:rPr>
      </w:pPr>
      <w:r>
        <w:rPr>
          <w:sz w:val="28"/>
          <w:szCs w:val="28"/>
        </w:rPr>
        <w:tab/>
      </w:r>
      <w:r w:rsidR="00B55770" w:rsidRPr="00CB17CF">
        <w:rPr>
          <w:sz w:val="28"/>
          <w:szCs w:val="28"/>
        </w:rPr>
        <w:t>9.87. Заказчику-застройщику рекомендуется обеспечивать надлежащее содержание территории и прилегающей территории законсервированного объекта строительства (долгостроя).</w:t>
      </w:r>
    </w:p>
    <w:p w:rsidR="00B55770" w:rsidRPr="00CB17CF" w:rsidRDefault="00DF0E29" w:rsidP="00B55770">
      <w:pPr>
        <w:jc w:val="both"/>
        <w:rPr>
          <w:sz w:val="28"/>
          <w:szCs w:val="28"/>
        </w:rPr>
      </w:pPr>
      <w:bookmarkStart w:id="246" w:name="sub_988"/>
      <w:r>
        <w:rPr>
          <w:sz w:val="28"/>
          <w:szCs w:val="28"/>
        </w:rPr>
        <w:tab/>
      </w:r>
      <w:r w:rsidR="00B55770" w:rsidRPr="00CB17CF">
        <w:rPr>
          <w:sz w:val="28"/>
          <w:szCs w:val="28"/>
        </w:rPr>
        <w:t>9.88. Требования настоящих Правил благоустройства в части обустройства строительной площадки и мест производства работ распространяют свое действие на отношения, связанные с осуществлением разборки (сноса, демонтажа) зданий, строений, сооружений.</w:t>
      </w:r>
    </w:p>
    <w:p w:rsidR="00B55770" w:rsidRPr="00CB17CF" w:rsidRDefault="00DF0E29" w:rsidP="00B55770">
      <w:pPr>
        <w:jc w:val="both"/>
        <w:rPr>
          <w:sz w:val="28"/>
          <w:szCs w:val="28"/>
        </w:rPr>
      </w:pPr>
      <w:bookmarkStart w:id="247" w:name="sub_989"/>
      <w:bookmarkEnd w:id="246"/>
      <w:r>
        <w:rPr>
          <w:sz w:val="28"/>
          <w:szCs w:val="28"/>
        </w:rPr>
        <w:tab/>
      </w:r>
      <w:r w:rsidR="00B55770" w:rsidRPr="00CB17CF">
        <w:rPr>
          <w:sz w:val="28"/>
          <w:szCs w:val="28"/>
        </w:rPr>
        <w:t xml:space="preserve">9.89. При производстве работ, связанных с осуществлением разборки (сноса, демонтажа) зданий, строений, сооружений их собственники, а также уполномоченные ими лица обязаны соблюдать требования государственных строительных норм и правил </w:t>
      </w:r>
      <w:hyperlink r:id="rId18" w:history="1">
        <w:proofErr w:type="spellStart"/>
        <w:r w:rsidR="00B55770" w:rsidRPr="00CB17CF">
          <w:rPr>
            <w:rStyle w:val="a6"/>
            <w:sz w:val="28"/>
            <w:szCs w:val="28"/>
          </w:rPr>
          <w:t>СНиП</w:t>
        </w:r>
        <w:proofErr w:type="spellEnd"/>
        <w:r w:rsidR="00B55770" w:rsidRPr="00CB17CF">
          <w:rPr>
            <w:rStyle w:val="a6"/>
            <w:sz w:val="28"/>
            <w:szCs w:val="28"/>
          </w:rPr>
          <w:t xml:space="preserve"> 12-04-2002</w:t>
        </w:r>
      </w:hyperlink>
      <w:r w:rsidR="00B55770" w:rsidRPr="00CB17CF">
        <w:rPr>
          <w:sz w:val="28"/>
          <w:szCs w:val="28"/>
        </w:rPr>
        <w:t xml:space="preserve"> "Безопасность труда в строительстве. Часть 2. Строительное производство".</w:t>
      </w:r>
    </w:p>
    <w:bookmarkEnd w:id="247"/>
    <w:p w:rsidR="00B55770" w:rsidRPr="00CB17CF" w:rsidRDefault="00DF0E29" w:rsidP="00B55770">
      <w:pPr>
        <w:jc w:val="both"/>
        <w:rPr>
          <w:sz w:val="28"/>
          <w:szCs w:val="28"/>
        </w:rPr>
      </w:pPr>
      <w:r>
        <w:rPr>
          <w:sz w:val="28"/>
          <w:szCs w:val="28"/>
        </w:rPr>
        <w:tab/>
      </w:r>
      <w:r w:rsidR="00B55770" w:rsidRPr="00CB17CF">
        <w:rPr>
          <w:sz w:val="28"/>
          <w:szCs w:val="28"/>
        </w:rPr>
        <w:t xml:space="preserve">9.90. Перед началом производства работ, связанных с осуществлением разборки (сноса, демонтажа) зданий, строений, сооружений их собственники, а также уполномоченные ими лица в целях обеспечения взаимодействия по выполнению требований настоящих Правил обязаны направить в администрацию городского поселения </w:t>
      </w:r>
      <w:r w:rsidR="00B55770">
        <w:rPr>
          <w:sz w:val="28"/>
          <w:szCs w:val="28"/>
        </w:rPr>
        <w:t xml:space="preserve"> </w:t>
      </w:r>
      <w:r w:rsidR="00B55770" w:rsidRPr="00CB17CF">
        <w:rPr>
          <w:sz w:val="28"/>
          <w:szCs w:val="28"/>
        </w:rPr>
        <w:t xml:space="preserve"> письменное уведомление о производстве работ, связанных с осуществлением вышеуказанных видов работ, не позднее, чем за три дня до начала их проведения.</w:t>
      </w:r>
    </w:p>
    <w:p w:rsidR="00B55770" w:rsidRPr="00CB17CF" w:rsidRDefault="00DF0E29" w:rsidP="00B55770">
      <w:pPr>
        <w:jc w:val="both"/>
        <w:rPr>
          <w:sz w:val="28"/>
          <w:szCs w:val="28"/>
        </w:rPr>
      </w:pPr>
      <w:r>
        <w:rPr>
          <w:sz w:val="28"/>
          <w:szCs w:val="28"/>
        </w:rPr>
        <w:tab/>
      </w:r>
      <w:r w:rsidR="00B55770" w:rsidRPr="00CB17CF">
        <w:rPr>
          <w:sz w:val="28"/>
          <w:szCs w:val="28"/>
        </w:rPr>
        <w:t>Данное уведомление содержит следующие сведения:</w:t>
      </w:r>
    </w:p>
    <w:p w:rsidR="00B55770" w:rsidRPr="00CB17CF" w:rsidRDefault="00DF0E29" w:rsidP="00B55770">
      <w:pPr>
        <w:jc w:val="both"/>
        <w:rPr>
          <w:sz w:val="28"/>
          <w:szCs w:val="28"/>
        </w:rPr>
      </w:pPr>
      <w:r>
        <w:rPr>
          <w:sz w:val="28"/>
          <w:szCs w:val="28"/>
        </w:rPr>
        <w:tab/>
      </w:r>
      <w:r w:rsidR="00B55770" w:rsidRPr="00CB17CF">
        <w:rPr>
          <w:sz w:val="28"/>
          <w:szCs w:val="28"/>
        </w:rPr>
        <w:t>1) наименование и юридический адрес собственника здания, строения, сооружения, разборку (снос, демонтаж) которого предполагается осуществить;</w:t>
      </w:r>
    </w:p>
    <w:p w:rsidR="00B55770" w:rsidRPr="00CB17CF" w:rsidRDefault="00DF0E29" w:rsidP="00B55770">
      <w:pPr>
        <w:jc w:val="both"/>
        <w:rPr>
          <w:sz w:val="28"/>
          <w:szCs w:val="28"/>
        </w:rPr>
      </w:pPr>
      <w:r>
        <w:rPr>
          <w:sz w:val="28"/>
          <w:szCs w:val="28"/>
        </w:rPr>
        <w:tab/>
      </w:r>
      <w:r w:rsidR="00B55770" w:rsidRPr="00CB17CF">
        <w:rPr>
          <w:sz w:val="28"/>
          <w:szCs w:val="28"/>
        </w:rPr>
        <w:t>2) месторасположение здания, строения, сооружения, разборку (снос, демонтаж) которого предполагается осуществить;</w:t>
      </w:r>
    </w:p>
    <w:p w:rsidR="00B55770" w:rsidRPr="00CB17CF" w:rsidRDefault="00DF0E29" w:rsidP="00B55770">
      <w:pPr>
        <w:jc w:val="both"/>
        <w:rPr>
          <w:sz w:val="28"/>
          <w:szCs w:val="28"/>
        </w:rPr>
      </w:pPr>
      <w:r>
        <w:rPr>
          <w:sz w:val="28"/>
          <w:szCs w:val="28"/>
        </w:rPr>
        <w:tab/>
      </w:r>
      <w:r w:rsidR="00B55770" w:rsidRPr="00CB17CF">
        <w:rPr>
          <w:sz w:val="28"/>
          <w:szCs w:val="28"/>
        </w:rPr>
        <w:t>3) график производства работ, связанных с разборкой (сносом, демонтажем) здания, строения, сооружения;</w:t>
      </w:r>
    </w:p>
    <w:p w:rsidR="00B55770" w:rsidRPr="00CB17CF" w:rsidRDefault="00DF0E29" w:rsidP="00B55770">
      <w:pPr>
        <w:jc w:val="both"/>
        <w:rPr>
          <w:sz w:val="28"/>
          <w:szCs w:val="28"/>
        </w:rPr>
      </w:pPr>
      <w:r>
        <w:rPr>
          <w:sz w:val="28"/>
          <w:szCs w:val="28"/>
        </w:rPr>
        <w:tab/>
      </w:r>
      <w:r w:rsidR="00B55770" w:rsidRPr="00CB17CF">
        <w:rPr>
          <w:sz w:val="28"/>
          <w:szCs w:val="28"/>
        </w:rPr>
        <w:t>4) наименование и юридический адрес организации, которая будет осуществлять производство работ, связанных с разборкой (сносом, демонтажем) здания, строения, сооружения;</w:t>
      </w:r>
    </w:p>
    <w:p w:rsidR="00B55770" w:rsidRPr="00CB17CF" w:rsidRDefault="00DF0E29" w:rsidP="00B55770">
      <w:pPr>
        <w:jc w:val="both"/>
        <w:rPr>
          <w:sz w:val="28"/>
          <w:szCs w:val="28"/>
        </w:rPr>
      </w:pPr>
      <w:r>
        <w:rPr>
          <w:sz w:val="28"/>
          <w:szCs w:val="28"/>
        </w:rPr>
        <w:tab/>
      </w:r>
      <w:r w:rsidR="00B55770" w:rsidRPr="00CB17CF">
        <w:rPr>
          <w:sz w:val="28"/>
          <w:szCs w:val="28"/>
        </w:rPr>
        <w:t>5) наименование и юридический адрес организации, которая будет осуществлять вывоз оставшихся после разборки (сноса, демонтажа) зданий, строений, сооружений строительных элементов, строительного мусора, грунта;</w:t>
      </w:r>
    </w:p>
    <w:p w:rsidR="00B55770" w:rsidRPr="00CB17CF" w:rsidRDefault="00DF0E29" w:rsidP="00B55770">
      <w:pPr>
        <w:jc w:val="both"/>
        <w:rPr>
          <w:sz w:val="28"/>
          <w:szCs w:val="28"/>
        </w:rPr>
      </w:pPr>
      <w:r>
        <w:rPr>
          <w:sz w:val="28"/>
          <w:szCs w:val="28"/>
        </w:rPr>
        <w:tab/>
      </w:r>
      <w:r w:rsidR="00B55770" w:rsidRPr="00CB17CF">
        <w:rPr>
          <w:sz w:val="28"/>
          <w:szCs w:val="28"/>
        </w:rPr>
        <w:t>6) месторасположение земельного участка, территории, где предполагается разместить (складировать) строительные элементы, строительный мусор и грунт, оставшиеся после разборки (сноса, демонтажа) зданий, строений, сооружений;</w:t>
      </w:r>
    </w:p>
    <w:p w:rsidR="00B55770" w:rsidRPr="00CB17CF" w:rsidRDefault="00DF0E29" w:rsidP="00B55770">
      <w:pPr>
        <w:jc w:val="both"/>
        <w:rPr>
          <w:sz w:val="28"/>
          <w:szCs w:val="28"/>
        </w:rPr>
      </w:pPr>
      <w:r>
        <w:rPr>
          <w:sz w:val="28"/>
          <w:szCs w:val="28"/>
        </w:rPr>
        <w:lastRenderedPageBreak/>
        <w:tab/>
      </w:r>
      <w:r w:rsidR="00B55770" w:rsidRPr="00CB17CF">
        <w:rPr>
          <w:sz w:val="28"/>
          <w:szCs w:val="28"/>
        </w:rPr>
        <w:t>7) маршрут движения автомашин, спецтехники, обеспечивающих производство работ, связанных с разборкой (сносом, демонтажем) здания, строения, сооружения, а также вывоз оставшихся после разборки строительных элементов, строительного мусора, грунта;</w:t>
      </w:r>
    </w:p>
    <w:p w:rsidR="00B55770" w:rsidRPr="00CB17CF" w:rsidRDefault="00DF0E29" w:rsidP="00B55770">
      <w:pPr>
        <w:jc w:val="both"/>
        <w:rPr>
          <w:sz w:val="28"/>
          <w:szCs w:val="28"/>
        </w:rPr>
      </w:pPr>
      <w:r>
        <w:rPr>
          <w:sz w:val="28"/>
          <w:szCs w:val="28"/>
        </w:rPr>
        <w:tab/>
      </w:r>
      <w:r w:rsidR="00B55770" w:rsidRPr="00CB17CF">
        <w:rPr>
          <w:sz w:val="28"/>
          <w:szCs w:val="28"/>
        </w:rPr>
        <w:t>8) периоды временного прекращения движения автомобильного транспорта, пешеходов по автомобильным дорогам, тротуарам, иным местам общего пользования, а также мероприятия, направленные на обеспечение свободного проезда, прохода.</w:t>
      </w:r>
    </w:p>
    <w:p w:rsidR="00B55770" w:rsidRPr="00CB17CF" w:rsidRDefault="00DF0E29" w:rsidP="00B55770">
      <w:pPr>
        <w:jc w:val="both"/>
        <w:rPr>
          <w:sz w:val="28"/>
          <w:szCs w:val="28"/>
        </w:rPr>
      </w:pPr>
      <w:bookmarkStart w:id="248" w:name="sub_991"/>
      <w:r>
        <w:rPr>
          <w:sz w:val="28"/>
          <w:szCs w:val="28"/>
        </w:rPr>
        <w:tab/>
      </w:r>
      <w:r w:rsidR="00B55770" w:rsidRPr="00CB17CF">
        <w:rPr>
          <w:sz w:val="28"/>
          <w:szCs w:val="28"/>
        </w:rPr>
        <w:t xml:space="preserve">9.91. Лица, не направившие либо направившие с нарушением установленного срока уведомления о производстве работ, связанных с осуществлением разборки (сноса, демонтажа), зданий, строений, сооружений, подлежат привлечению к ответственности в соответствии с </w:t>
      </w:r>
      <w:hyperlink r:id="rId19" w:history="1">
        <w:r w:rsidR="00B55770" w:rsidRPr="00CB17CF">
          <w:rPr>
            <w:rStyle w:val="a6"/>
            <w:sz w:val="28"/>
            <w:szCs w:val="28"/>
          </w:rPr>
          <w:t>Законом</w:t>
        </w:r>
      </w:hyperlink>
      <w:r w:rsidR="00B55770" w:rsidRPr="00CB17CF">
        <w:rPr>
          <w:sz w:val="28"/>
          <w:szCs w:val="28"/>
        </w:rPr>
        <w:t xml:space="preserve"> Республики Мордовия "Об административной ответственности на территории Республики Мордовия".</w:t>
      </w:r>
    </w:p>
    <w:bookmarkEnd w:id="248"/>
    <w:p w:rsidR="00B55770" w:rsidRPr="00CB17CF" w:rsidRDefault="00B55770" w:rsidP="00B55770">
      <w:pPr>
        <w:jc w:val="both"/>
        <w:rPr>
          <w:sz w:val="28"/>
          <w:szCs w:val="28"/>
        </w:rPr>
      </w:pPr>
    </w:p>
    <w:p w:rsidR="00B55770" w:rsidRPr="00CB17CF" w:rsidRDefault="00B55770" w:rsidP="00DF0E29">
      <w:pPr>
        <w:pStyle w:val="1"/>
        <w:rPr>
          <w:rFonts w:ascii="Times New Roman" w:hAnsi="Times New Roman" w:cs="Times New Roman"/>
          <w:sz w:val="28"/>
          <w:szCs w:val="28"/>
        </w:rPr>
      </w:pPr>
      <w:bookmarkStart w:id="249" w:name="sub_10010"/>
      <w:r w:rsidRPr="00CB17CF">
        <w:rPr>
          <w:rFonts w:ascii="Times New Roman" w:hAnsi="Times New Roman" w:cs="Times New Roman"/>
          <w:sz w:val="28"/>
          <w:szCs w:val="28"/>
        </w:rPr>
        <w:t>10. Содержание санитарно-защитных и охранных зон</w:t>
      </w:r>
    </w:p>
    <w:bookmarkEnd w:id="249"/>
    <w:p w:rsidR="00B55770" w:rsidRPr="00CB17CF" w:rsidRDefault="00B55770" w:rsidP="00B55770">
      <w:pPr>
        <w:jc w:val="both"/>
        <w:rPr>
          <w:sz w:val="28"/>
          <w:szCs w:val="28"/>
        </w:rPr>
      </w:pPr>
    </w:p>
    <w:p w:rsidR="00B55770" w:rsidRPr="00CB17CF" w:rsidRDefault="00DF0E29" w:rsidP="00B55770">
      <w:pPr>
        <w:jc w:val="both"/>
        <w:rPr>
          <w:sz w:val="28"/>
          <w:szCs w:val="28"/>
        </w:rPr>
      </w:pPr>
      <w:bookmarkStart w:id="250" w:name="sub_101"/>
      <w:r>
        <w:rPr>
          <w:sz w:val="28"/>
          <w:szCs w:val="28"/>
        </w:rPr>
        <w:tab/>
      </w:r>
      <w:r w:rsidR="00B55770" w:rsidRPr="00CB17CF">
        <w:rPr>
          <w:sz w:val="28"/>
          <w:szCs w:val="28"/>
        </w:rPr>
        <w:t>10.1. Территория санитарно-защитной зоны (далее по тексту - СЗЗ) соответствующим образом организуется, озеленяется и благоустраивается в соответствии с проектом.</w:t>
      </w:r>
    </w:p>
    <w:bookmarkEnd w:id="250"/>
    <w:p w:rsidR="00B55770" w:rsidRPr="00CB17CF" w:rsidRDefault="00DF0E29" w:rsidP="00B55770">
      <w:pPr>
        <w:jc w:val="both"/>
        <w:rPr>
          <w:sz w:val="28"/>
          <w:szCs w:val="28"/>
        </w:rPr>
      </w:pPr>
      <w:r>
        <w:rPr>
          <w:sz w:val="28"/>
          <w:szCs w:val="28"/>
        </w:rPr>
        <w:tab/>
      </w:r>
      <w:r w:rsidR="00B55770" w:rsidRPr="00CB17CF">
        <w:rPr>
          <w:sz w:val="28"/>
          <w:szCs w:val="28"/>
        </w:rPr>
        <w:t>Проектирование, организация и содержание СЗЗ - обязанность предприятий, организаций.</w:t>
      </w:r>
    </w:p>
    <w:p w:rsidR="00B55770" w:rsidRPr="00CB17CF" w:rsidRDefault="00DF0E29" w:rsidP="00B55770">
      <w:pPr>
        <w:jc w:val="both"/>
        <w:rPr>
          <w:sz w:val="28"/>
          <w:szCs w:val="28"/>
        </w:rPr>
      </w:pPr>
      <w:bookmarkStart w:id="251" w:name="sub_102"/>
      <w:r>
        <w:rPr>
          <w:sz w:val="28"/>
          <w:szCs w:val="28"/>
        </w:rPr>
        <w:tab/>
      </w:r>
      <w:r w:rsidR="00B55770" w:rsidRPr="00CB17CF">
        <w:rPr>
          <w:sz w:val="28"/>
          <w:szCs w:val="28"/>
        </w:rPr>
        <w:t>10.2. Обязательный перечень элементов комплексного благоустройства озелененных территорий СЗЗ включает: элементы сопряжения озелененного участка с прилегающими территориями (бортовой камень, подпорные стенки, др.), элементы защиты насаждений и участков озеленения.</w:t>
      </w:r>
    </w:p>
    <w:p w:rsidR="00B55770" w:rsidRPr="00CB17CF" w:rsidRDefault="00DF0E29" w:rsidP="00B55770">
      <w:pPr>
        <w:jc w:val="both"/>
        <w:rPr>
          <w:sz w:val="28"/>
          <w:szCs w:val="28"/>
        </w:rPr>
      </w:pPr>
      <w:bookmarkStart w:id="252" w:name="sub_103"/>
      <w:bookmarkEnd w:id="251"/>
      <w:r>
        <w:rPr>
          <w:sz w:val="28"/>
          <w:szCs w:val="28"/>
        </w:rPr>
        <w:tab/>
      </w:r>
      <w:r w:rsidR="00B55770" w:rsidRPr="00CB17CF">
        <w:rPr>
          <w:sz w:val="28"/>
          <w:szCs w:val="28"/>
        </w:rPr>
        <w:t>10.3. Удаление и обрезка деревьев в СЗЗ осуществляется владельцами территорий или организациями, производящими работы, согласно Положению о порядке вырубки.</w:t>
      </w:r>
    </w:p>
    <w:p w:rsidR="00B55770" w:rsidRPr="00CB17CF" w:rsidRDefault="00DF0E29" w:rsidP="00B55770">
      <w:pPr>
        <w:jc w:val="both"/>
        <w:rPr>
          <w:sz w:val="28"/>
          <w:szCs w:val="28"/>
        </w:rPr>
      </w:pPr>
      <w:bookmarkStart w:id="253" w:name="sub_104"/>
      <w:bookmarkEnd w:id="252"/>
      <w:r>
        <w:rPr>
          <w:sz w:val="28"/>
          <w:szCs w:val="28"/>
        </w:rPr>
        <w:tab/>
      </w:r>
      <w:r w:rsidR="00B55770" w:rsidRPr="00CB17CF">
        <w:rPr>
          <w:sz w:val="28"/>
          <w:szCs w:val="28"/>
        </w:rPr>
        <w:t>10.4. Аварийные и упавшие деревья удаляются балансодержателем и вывозятся на городской полигон ТБО в течение суток с момента обнаружения или производства работ.</w:t>
      </w:r>
    </w:p>
    <w:p w:rsidR="00B55770" w:rsidRPr="00CB17CF" w:rsidRDefault="00DF0E29" w:rsidP="00B55770">
      <w:pPr>
        <w:jc w:val="both"/>
        <w:rPr>
          <w:sz w:val="28"/>
          <w:szCs w:val="28"/>
        </w:rPr>
      </w:pPr>
      <w:bookmarkStart w:id="254" w:name="sub_105"/>
      <w:bookmarkEnd w:id="253"/>
      <w:r>
        <w:rPr>
          <w:sz w:val="28"/>
          <w:szCs w:val="28"/>
        </w:rPr>
        <w:tab/>
      </w:r>
      <w:r w:rsidR="00B55770" w:rsidRPr="00CB17CF">
        <w:rPr>
          <w:sz w:val="28"/>
          <w:szCs w:val="28"/>
        </w:rPr>
        <w:t>10.5. Ответственность за уборку, благоустройство, поддержание чистоты территорий СЗЗ предприятий, организаций, учреждений и иных хозяйствующих субъектов, подъездов к ним возложена на предприятия, учреждения, организации, в собственности, владении, аренде или на балансе которых находятся указанные территории.</w:t>
      </w:r>
    </w:p>
    <w:p w:rsidR="00B55770" w:rsidRPr="00CB17CF" w:rsidRDefault="00DF0E29" w:rsidP="00B55770">
      <w:pPr>
        <w:jc w:val="both"/>
        <w:rPr>
          <w:sz w:val="28"/>
          <w:szCs w:val="28"/>
        </w:rPr>
      </w:pPr>
      <w:bookmarkStart w:id="255" w:name="sub_106"/>
      <w:bookmarkEnd w:id="254"/>
      <w:r>
        <w:rPr>
          <w:sz w:val="28"/>
          <w:szCs w:val="28"/>
        </w:rPr>
        <w:tab/>
      </w:r>
      <w:r w:rsidR="00B55770" w:rsidRPr="00CB17CF">
        <w:rPr>
          <w:sz w:val="28"/>
          <w:szCs w:val="28"/>
        </w:rPr>
        <w:t xml:space="preserve">10.6. В местах размещения источников негативного воздействия на окружающую среду проводятся обязательные мероприятия по защитному и декоративному озеленению территорий в соответствии с </w:t>
      </w:r>
      <w:hyperlink r:id="rId20" w:history="1">
        <w:proofErr w:type="spellStart"/>
        <w:r w:rsidR="00B55770" w:rsidRPr="00CB17CF">
          <w:rPr>
            <w:rStyle w:val="a6"/>
            <w:sz w:val="28"/>
            <w:szCs w:val="28"/>
          </w:rPr>
          <w:t>СанПиН</w:t>
        </w:r>
        <w:proofErr w:type="spellEnd"/>
        <w:r w:rsidR="00B55770" w:rsidRPr="00CB17CF">
          <w:rPr>
            <w:rStyle w:val="a6"/>
            <w:sz w:val="28"/>
            <w:szCs w:val="28"/>
          </w:rPr>
          <w:t xml:space="preserve"> 2.2.1/2.1.1.1200-03</w:t>
        </w:r>
      </w:hyperlink>
      <w:r w:rsidR="00B55770" w:rsidRPr="00CB17CF">
        <w:rPr>
          <w:sz w:val="28"/>
          <w:szCs w:val="28"/>
        </w:rPr>
        <w:t xml:space="preserve"> "Санитарно-защитные зоны и санитарная классификация предприятий, сооружений и иных объектов".</w:t>
      </w:r>
    </w:p>
    <w:p w:rsidR="00B55770" w:rsidRPr="00CB17CF" w:rsidRDefault="00DF0E29" w:rsidP="00B55770">
      <w:pPr>
        <w:jc w:val="both"/>
        <w:rPr>
          <w:sz w:val="28"/>
          <w:szCs w:val="28"/>
        </w:rPr>
      </w:pPr>
      <w:bookmarkStart w:id="256" w:name="sub_107"/>
      <w:bookmarkEnd w:id="255"/>
      <w:r>
        <w:rPr>
          <w:sz w:val="28"/>
          <w:szCs w:val="28"/>
        </w:rPr>
        <w:tab/>
      </w:r>
      <w:r w:rsidR="00B55770" w:rsidRPr="00CB17CF">
        <w:rPr>
          <w:sz w:val="28"/>
          <w:szCs w:val="28"/>
        </w:rPr>
        <w:t xml:space="preserve">10.7. На территории города предусматривают охранные зоны транспортных, инженерных коммуникаций, </w:t>
      </w:r>
      <w:proofErr w:type="spellStart"/>
      <w:r w:rsidR="00B55770" w:rsidRPr="00CB17CF">
        <w:rPr>
          <w:sz w:val="28"/>
          <w:szCs w:val="28"/>
        </w:rPr>
        <w:t>водоохранные</w:t>
      </w:r>
      <w:proofErr w:type="spellEnd"/>
      <w:r w:rsidR="00B55770" w:rsidRPr="00CB17CF">
        <w:rPr>
          <w:sz w:val="28"/>
          <w:szCs w:val="28"/>
        </w:rPr>
        <w:t xml:space="preserve"> зоны.</w:t>
      </w:r>
    </w:p>
    <w:p w:rsidR="00B55770" w:rsidRPr="00CB17CF" w:rsidRDefault="00DF0E29" w:rsidP="00B55770">
      <w:pPr>
        <w:jc w:val="both"/>
        <w:rPr>
          <w:sz w:val="28"/>
          <w:szCs w:val="28"/>
        </w:rPr>
      </w:pPr>
      <w:bookmarkStart w:id="257" w:name="sub_108"/>
      <w:bookmarkEnd w:id="256"/>
      <w:r>
        <w:rPr>
          <w:sz w:val="28"/>
          <w:szCs w:val="28"/>
        </w:rPr>
        <w:tab/>
      </w:r>
      <w:r w:rsidR="00B55770" w:rsidRPr="00CB17CF">
        <w:rPr>
          <w:sz w:val="28"/>
          <w:szCs w:val="28"/>
        </w:rPr>
        <w:t xml:space="preserve">10.8. На территории охранных зон магистральных коллекторов водопроводных, канализационных сетей и трубопроводов, кабелей высокого, низкого напряжения и слабых токов, линий высоковольтных передач, трансформаторных подстанций, сетей связи и сооружений связи, </w:t>
      </w:r>
      <w:r w:rsidR="00B55770" w:rsidRPr="00CB17CF">
        <w:rPr>
          <w:sz w:val="28"/>
          <w:szCs w:val="28"/>
        </w:rPr>
        <w:lastRenderedPageBreak/>
        <w:t>газораспределительных сетей, тепловых сетей не допускается устраивать свалки и склады, разливать растворы химически активных веществ, разводить огонь и размещать источники огня, прокладывать транспортно-пешеходные коммуникации с твердыми видами покрытий, устанавливать осветительное оборудование, устраивать площадки (детские, отдыха, стоянок автомобилей, установки мусоросборников), возводить сооружения любых видов, кроме технических, имеющих отношение к обслуживанию и эксплуатации проходящих в технической зоне коммуникаций.</w:t>
      </w:r>
    </w:p>
    <w:p w:rsidR="00B55770" w:rsidRPr="00CB17CF" w:rsidRDefault="00DF0E29" w:rsidP="00B55770">
      <w:pPr>
        <w:jc w:val="both"/>
        <w:rPr>
          <w:sz w:val="28"/>
          <w:szCs w:val="28"/>
        </w:rPr>
      </w:pPr>
      <w:bookmarkStart w:id="258" w:name="sub_109"/>
      <w:bookmarkEnd w:id="257"/>
      <w:r>
        <w:rPr>
          <w:sz w:val="28"/>
          <w:szCs w:val="28"/>
        </w:rPr>
        <w:tab/>
      </w:r>
      <w:r w:rsidR="00B55770" w:rsidRPr="00CB17CF">
        <w:rPr>
          <w:sz w:val="28"/>
          <w:szCs w:val="28"/>
        </w:rPr>
        <w:t xml:space="preserve">10.9. Эксплуатационные организации обязаны за свой счет содержать охранные зоны в </w:t>
      </w:r>
      <w:proofErr w:type="spellStart"/>
      <w:r w:rsidR="00B55770" w:rsidRPr="00CB17CF">
        <w:rPr>
          <w:sz w:val="28"/>
          <w:szCs w:val="28"/>
        </w:rPr>
        <w:t>пожаробезопасном</w:t>
      </w:r>
      <w:proofErr w:type="spellEnd"/>
      <w:r w:rsidR="00B55770" w:rsidRPr="00CB17CF">
        <w:rPr>
          <w:sz w:val="28"/>
          <w:szCs w:val="28"/>
        </w:rPr>
        <w:t xml:space="preserve"> состоянии, скашивать сорную растительность, производить уборку мусора и санитарную вырубку.</w:t>
      </w:r>
    </w:p>
    <w:p w:rsidR="00B55770" w:rsidRPr="00CB17CF" w:rsidRDefault="00DF0E29" w:rsidP="00B55770">
      <w:pPr>
        <w:jc w:val="both"/>
        <w:rPr>
          <w:sz w:val="28"/>
          <w:szCs w:val="28"/>
        </w:rPr>
      </w:pPr>
      <w:bookmarkStart w:id="259" w:name="sub_1010"/>
      <w:bookmarkEnd w:id="258"/>
      <w:r>
        <w:rPr>
          <w:sz w:val="28"/>
          <w:szCs w:val="28"/>
        </w:rPr>
        <w:tab/>
      </w:r>
      <w:r w:rsidR="00B55770" w:rsidRPr="00CB17CF">
        <w:rPr>
          <w:sz w:val="28"/>
          <w:szCs w:val="28"/>
        </w:rPr>
        <w:t>10.10. В зоне линий высоковольтных передач напряжением менее 110 кВ допускается размещение площадок для выгула и дрессировки собак.</w:t>
      </w:r>
    </w:p>
    <w:p w:rsidR="00B55770" w:rsidRPr="00CB17CF" w:rsidRDefault="00DF0E29" w:rsidP="00B55770">
      <w:pPr>
        <w:jc w:val="both"/>
        <w:rPr>
          <w:sz w:val="28"/>
          <w:szCs w:val="28"/>
        </w:rPr>
      </w:pPr>
      <w:bookmarkStart w:id="260" w:name="sub_1011"/>
      <w:bookmarkEnd w:id="259"/>
      <w:r>
        <w:rPr>
          <w:sz w:val="28"/>
          <w:szCs w:val="28"/>
        </w:rPr>
        <w:tab/>
      </w:r>
      <w:r w:rsidR="00B55770" w:rsidRPr="00CB17CF">
        <w:rPr>
          <w:sz w:val="28"/>
          <w:szCs w:val="28"/>
        </w:rPr>
        <w:t xml:space="preserve">10.11. Озеленение рекомендуется проектировать в виде цветников и газонов по внешнему краю зоны, далее - посадок кустарника и групп </w:t>
      </w:r>
      <w:proofErr w:type="spellStart"/>
      <w:r w:rsidR="00B55770" w:rsidRPr="00CB17CF">
        <w:rPr>
          <w:sz w:val="28"/>
          <w:szCs w:val="28"/>
        </w:rPr>
        <w:t>низкорастущих</w:t>
      </w:r>
      <w:proofErr w:type="spellEnd"/>
      <w:r w:rsidR="00B55770" w:rsidRPr="00CB17CF">
        <w:rPr>
          <w:sz w:val="28"/>
          <w:szCs w:val="28"/>
        </w:rPr>
        <w:t xml:space="preserve"> деревьев с поверхностной (неглубокой) корневой системой.</w:t>
      </w:r>
    </w:p>
    <w:p w:rsidR="00B55770" w:rsidRPr="00CB17CF" w:rsidRDefault="00DF0E29" w:rsidP="00B55770">
      <w:pPr>
        <w:jc w:val="both"/>
        <w:rPr>
          <w:sz w:val="28"/>
          <w:szCs w:val="28"/>
        </w:rPr>
      </w:pPr>
      <w:bookmarkStart w:id="261" w:name="sub_1012"/>
      <w:bookmarkEnd w:id="260"/>
      <w:r>
        <w:rPr>
          <w:sz w:val="28"/>
          <w:szCs w:val="28"/>
        </w:rPr>
        <w:tab/>
      </w:r>
      <w:r w:rsidR="00B55770" w:rsidRPr="00CB17CF">
        <w:rPr>
          <w:sz w:val="28"/>
          <w:szCs w:val="28"/>
        </w:rPr>
        <w:t xml:space="preserve">10.12. В пределах </w:t>
      </w:r>
      <w:proofErr w:type="spellStart"/>
      <w:r w:rsidR="00B55770" w:rsidRPr="00CB17CF">
        <w:rPr>
          <w:sz w:val="28"/>
          <w:szCs w:val="28"/>
        </w:rPr>
        <w:t>водоохранных</w:t>
      </w:r>
      <w:proofErr w:type="spellEnd"/>
      <w:r w:rsidR="00B55770" w:rsidRPr="00CB17CF">
        <w:rPr>
          <w:sz w:val="28"/>
          <w:szCs w:val="28"/>
        </w:rPr>
        <w:t xml:space="preserve"> зон запрещается:</w:t>
      </w:r>
    </w:p>
    <w:bookmarkEnd w:id="261"/>
    <w:p w:rsidR="00B55770" w:rsidRPr="00CB17CF" w:rsidRDefault="00DF0E29" w:rsidP="00B55770">
      <w:pPr>
        <w:jc w:val="both"/>
        <w:rPr>
          <w:sz w:val="28"/>
          <w:szCs w:val="28"/>
        </w:rPr>
      </w:pPr>
      <w:r>
        <w:rPr>
          <w:sz w:val="28"/>
          <w:szCs w:val="28"/>
        </w:rPr>
        <w:tab/>
      </w:r>
      <w:r w:rsidR="00B55770" w:rsidRPr="00CB17CF">
        <w:rPr>
          <w:sz w:val="28"/>
          <w:szCs w:val="28"/>
        </w:rPr>
        <w:t>1) применение химических средств борьбы с вредителями, болезнями растений и сорняками;</w:t>
      </w:r>
    </w:p>
    <w:p w:rsidR="00B55770" w:rsidRPr="00CB17CF" w:rsidRDefault="00DF0E29" w:rsidP="00B55770">
      <w:pPr>
        <w:jc w:val="both"/>
        <w:rPr>
          <w:sz w:val="28"/>
          <w:szCs w:val="28"/>
        </w:rPr>
      </w:pPr>
      <w:r>
        <w:rPr>
          <w:sz w:val="28"/>
          <w:szCs w:val="28"/>
        </w:rPr>
        <w:tab/>
      </w:r>
      <w:r w:rsidR="00B55770" w:rsidRPr="00CB17CF">
        <w:rPr>
          <w:sz w:val="28"/>
          <w:szCs w:val="28"/>
        </w:rPr>
        <w:t>2) размещение складов ядохимикатов, минеральных удобрений, горюче-смазочных материалов, отвалов размываемых грунтов;</w:t>
      </w:r>
    </w:p>
    <w:p w:rsidR="00B55770" w:rsidRPr="00CB17CF" w:rsidRDefault="00DF0E29" w:rsidP="00B55770">
      <w:pPr>
        <w:jc w:val="both"/>
        <w:rPr>
          <w:sz w:val="28"/>
          <w:szCs w:val="28"/>
        </w:rPr>
      </w:pPr>
      <w:r>
        <w:rPr>
          <w:sz w:val="28"/>
          <w:szCs w:val="28"/>
        </w:rPr>
        <w:tab/>
      </w:r>
      <w:r w:rsidR="00B55770" w:rsidRPr="00CB17CF">
        <w:rPr>
          <w:sz w:val="28"/>
          <w:szCs w:val="28"/>
        </w:rPr>
        <w:t>3) выпас скота;</w:t>
      </w:r>
    </w:p>
    <w:p w:rsidR="00B55770" w:rsidRPr="00CB17CF" w:rsidRDefault="00DF0E29" w:rsidP="00B55770">
      <w:pPr>
        <w:jc w:val="both"/>
        <w:rPr>
          <w:sz w:val="28"/>
          <w:szCs w:val="28"/>
        </w:rPr>
      </w:pPr>
      <w:r>
        <w:rPr>
          <w:sz w:val="28"/>
          <w:szCs w:val="28"/>
        </w:rPr>
        <w:tab/>
      </w:r>
      <w:r w:rsidR="00B55770" w:rsidRPr="00CB17CF">
        <w:rPr>
          <w:sz w:val="28"/>
          <w:szCs w:val="28"/>
        </w:rPr>
        <w:t>4) складирование и захоронение отходов;</w:t>
      </w:r>
    </w:p>
    <w:p w:rsidR="00B55770" w:rsidRPr="00CB17CF" w:rsidRDefault="00DF0E29" w:rsidP="00B55770">
      <w:pPr>
        <w:jc w:val="both"/>
        <w:rPr>
          <w:sz w:val="28"/>
          <w:szCs w:val="28"/>
        </w:rPr>
      </w:pPr>
      <w:r>
        <w:rPr>
          <w:sz w:val="28"/>
          <w:szCs w:val="28"/>
        </w:rPr>
        <w:tab/>
      </w:r>
      <w:r w:rsidR="00B55770" w:rsidRPr="00CB17CF">
        <w:rPr>
          <w:sz w:val="28"/>
          <w:szCs w:val="28"/>
        </w:rPr>
        <w:t>5) заправка топливом, мойка и ремонт автомобилей, других машин и механизмов;</w:t>
      </w:r>
    </w:p>
    <w:p w:rsidR="00B55770" w:rsidRPr="00CB17CF" w:rsidRDefault="00DF0E29" w:rsidP="00B55770">
      <w:pPr>
        <w:jc w:val="both"/>
        <w:rPr>
          <w:sz w:val="28"/>
          <w:szCs w:val="28"/>
        </w:rPr>
      </w:pPr>
      <w:r>
        <w:rPr>
          <w:sz w:val="28"/>
          <w:szCs w:val="28"/>
        </w:rPr>
        <w:tab/>
      </w:r>
      <w:r w:rsidR="00B55770" w:rsidRPr="00CB17CF">
        <w:rPr>
          <w:sz w:val="28"/>
          <w:szCs w:val="28"/>
        </w:rPr>
        <w:t>6) использование навозных стоков для удобрения почв;</w:t>
      </w:r>
    </w:p>
    <w:p w:rsidR="00B55770" w:rsidRPr="00CB17CF" w:rsidRDefault="00DF0E29" w:rsidP="00B55770">
      <w:pPr>
        <w:jc w:val="both"/>
        <w:rPr>
          <w:sz w:val="28"/>
          <w:szCs w:val="28"/>
        </w:rPr>
      </w:pPr>
      <w:r>
        <w:rPr>
          <w:sz w:val="28"/>
          <w:szCs w:val="28"/>
        </w:rPr>
        <w:tab/>
      </w:r>
      <w:r w:rsidR="00B55770" w:rsidRPr="00CB17CF">
        <w:rPr>
          <w:sz w:val="28"/>
          <w:szCs w:val="28"/>
        </w:rPr>
        <w:t>7) размещение стоянок транспортных средств;</w:t>
      </w:r>
    </w:p>
    <w:p w:rsidR="00B55770" w:rsidRPr="00CB17CF" w:rsidRDefault="00DF0E29" w:rsidP="00B55770">
      <w:pPr>
        <w:jc w:val="both"/>
        <w:rPr>
          <w:sz w:val="28"/>
          <w:szCs w:val="28"/>
        </w:rPr>
      </w:pPr>
      <w:r>
        <w:rPr>
          <w:sz w:val="28"/>
          <w:szCs w:val="28"/>
        </w:rPr>
        <w:tab/>
      </w:r>
      <w:r w:rsidR="00B55770" w:rsidRPr="00CB17CF">
        <w:rPr>
          <w:sz w:val="28"/>
          <w:szCs w:val="28"/>
        </w:rPr>
        <w:t>8) вырубка деревьев и кустарников, распашка земель, разведение костров;</w:t>
      </w:r>
    </w:p>
    <w:p w:rsidR="00B55770" w:rsidRPr="00CB17CF" w:rsidRDefault="00DF0E29" w:rsidP="00B55770">
      <w:pPr>
        <w:jc w:val="both"/>
        <w:rPr>
          <w:sz w:val="28"/>
          <w:szCs w:val="28"/>
        </w:rPr>
      </w:pPr>
      <w:r>
        <w:rPr>
          <w:sz w:val="28"/>
          <w:szCs w:val="28"/>
        </w:rPr>
        <w:tab/>
      </w:r>
      <w:r w:rsidR="00B55770" w:rsidRPr="00CB17CF">
        <w:rPr>
          <w:sz w:val="28"/>
          <w:szCs w:val="28"/>
        </w:rPr>
        <w:t>9) строительство дорог с твердым покрытием.</w:t>
      </w:r>
    </w:p>
    <w:p w:rsidR="00B55770" w:rsidRPr="00CB17CF" w:rsidRDefault="00B55770" w:rsidP="00B55770">
      <w:pPr>
        <w:jc w:val="both"/>
        <w:rPr>
          <w:sz w:val="28"/>
          <w:szCs w:val="28"/>
        </w:rPr>
      </w:pPr>
    </w:p>
    <w:p w:rsidR="00B55770" w:rsidRPr="00CB17CF" w:rsidRDefault="00B55770" w:rsidP="00DF0E29">
      <w:pPr>
        <w:pStyle w:val="1"/>
        <w:rPr>
          <w:rFonts w:ascii="Times New Roman" w:hAnsi="Times New Roman" w:cs="Times New Roman"/>
          <w:sz w:val="28"/>
          <w:szCs w:val="28"/>
        </w:rPr>
      </w:pPr>
      <w:bookmarkStart w:id="262" w:name="sub_10011"/>
      <w:r w:rsidRPr="00CB17CF">
        <w:rPr>
          <w:rFonts w:ascii="Times New Roman" w:hAnsi="Times New Roman" w:cs="Times New Roman"/>
          <w:sz w:val="28"/>
          <w:szCs w:val="28"/>
        </w:rPr>
        <w:t>11. Особые требования к доступности городской среды</w:t>
      </w:r>
    </w:p>
    <w:bookmarkEnd w:id="262"/>
    <w:p w:rsidR="00B55770" w:rsidRPr="00CB17CF" w:rsidRDefault="00B55770" w:rsidP="00B55770">
      <w:pPr>
        <w:jc w:val="both"/>
        <w:rPr>
          <w:sz w:val="28"/>
          <w:szCs w:val="28"/>
        </w:rPr>
      </w:pPr>
    </w:p>
    <w:p w:rsidR="00B55770" w:rsidRPr="00CB17CF" w:rsidRDefault="00DF0E29" w:rsidP="00B55770">
      <w:pPr>
        <w:jc w:val="both"/>
        <w:rPr>
          <w:sz w:val="28"/>
          <w:szCs w:val="28"/>
        </w:rPr>
      </w:pPr>
      <w:bookmarkStart w:id="263" w:name="sub_111"/>
      <w:r>
        <w:rPr>
          <w:sz w:val="28"/>
          <w:szCs w:val="28"/>
        </w:rPr>
        <w:tab/>
      </w:r>
      <w:r w:rsidR="00B55770" w:rsidRPr="00CB17CF">
        <w:rPr>
          <w:sz w:val="28"/>
          <w:szCs w:val="28"/>
        </w:rPr>
        <w:t xml:space="preserve">11.1. При проектировании объектов благоустройства жилой среды, улиц и дорог, объектов культурно-бытового обслуживания предусматривается доступность среды населенных пунктов для </w:t>
      </w:r>
      <w:proofErr w:type="spellStart"/>
      <w:r w:rsidR="00B55770" w:rsidRPr="00CB17CF">
        <w:rPr>
          <w:sz w:val="28"/>
          <w:szCs w:val="28"/>
        </w:rPr>
        <w:t>маломобильных</w:t>
      </w:r>
      <w:proofErr w:type="spellEnd"/>
      <w:r w:rsidR="00B55770" w:rsidRPr="00CB17CF">
        <w:rPr>
          <w:sz w:val="28"/>
          <w:szCs w:val="28"/>
        </w:rPr>
        <w:t xml:space="preserve"> групп населения, оснащение этих объектов элементами и техническими средствами, способствующими передвижению </w:t>
      </w:r>
      <w:proofErr w:type="spellStart"/>
      <w:r w:rsidR="00B55770" w:rsidRPr="00CB17CF">
        <w:rPr>
          <w:sz w:val="28"/>
          <w:szCs w:val="28"/>
        </w:rPr>
        <w:t>маломобильных</w:t>
      </w:r>
      <w:proofErr w:type="spellEnd"/>
      <w:r w:rsidR="00B55770" w:rsidRPr="00CB17CF">
        <w:rPr>
          <w:sz w:val="28"/>
          <w:szCs w:val="28"/>
        </w:rPr>
        <w:t xml:space="preserve"> групп населения.</w:t>
      </w:r>
    </w:p>
    <w:p w:rsidR="00B55770" w:rsidRPr="00CB17CF" w:rsidRDefault="00DF0E29" w:rsidP="00B55770">
      <w:pPr>
        <w:jc w:val="both"/>
        <w:rPr>
          <w:sz w:val="28"/>
          <w:szCs w:val="28"/>
        </w:rPr>
      </w:pPr>
      <w:bookmarkStart w:id="264" w:name="sub_112"/>
      <w:bookmarkEnd w:id="263"/>
      <w:r>
        <w:rPr>
          <w:sz w:val="28"/>
          <w:szCs w:val="28"/>
        </w:rPr>
        <w:tab/>
      </w:r>
      <w:r w:rsidR="00B55770" w:rsidRPr="00CB17CF">
        <w:rPr>
          <w:sz w:val="28"/>
          <w:szCs w:val="28"/>
        </w:rPr>
        <w:t xml:space="preserve">11.2. Проектирование, строительство, установка технических средств и оборудования, способствующих передвижению </w:t>
      </w:r>
      <w:proofErr w:type="spellStart"/>
      <w:r w:rsidR="00B55770" w:rsidRPr="00CB17CF">
        <w:rPr>
          <w:sz w:val="28"/>
          <w:szCs w:val="28"/>
        </w:rPr>
        <w:t>маломобильных</w:t>
      </w:r>
      <w:proofErr w:type="spellEnd"/>
      <w:r w:rsidR="00B55770" w:rsidRPr="00CB17CF">
        <w:rPr>
          <w:sz w:val="28"/>
          <w:szCs w:val="28"/>
        </w:rPr>
        <w:t xml:space="preserve"> групп населения, осуществляется при новом строительстве заказчиком в соответствии с утвержденной проектной документацией.</w:t>
      </w:r>
    </w:p>
    <w:bookmarkEnd w:id="264"/>
    <w:p w:rsidR="00B55770" w:rsidRPr="00CB17CF" w:rsidRDefault="00B55770" w:rsidP="00B55770">
      <w:pPr>
        <w:jc w:val="both"/>
        <w:rPr>
          <w:sz w:val="28"/>
          <w:szCs w:val="28"/>
        </w:rPr>
      </w:pPr>
    </w:p>
    <w:p w:rsidR="00B55770" w:rsidRPr="00CB17CF" w:rsidRDefault="00B55770" w:rsidP="00DF0E29">
      <w:pPr>
        <w:pStyle w:val="1"/>
        <w:rPr>
          <w:rFonts w:ascii="Times New Roman" w:hAnsi="Times New Roman" w:cs="Times New Roman"/>
          <w:sz w:val="28"/>
          <w:szCs w:val="28"/>
        </w:rPr>
      </w:pPr>
      <w:bookmarkStart w:id="265" w:name="sub_10012"/>
      <w:r w:rsidRPr="00CB17CF">
        <w:rPr>
          <w:rFonts w:ascii="Times New Roman" w:hAnsi="Times New Roman" w:cs="Times New Roman"/>
          <w:sz w:val="28"/>
          <w:szCs w:val="28"/>
        </w:rPr>
        <w:t>12. Контроль за соблюдением Правил благоустройства</w:t>
      </w:r>
    </w:p>
    <w:bookmarkEnd w:id="265"/>
    <w:p w:rsidR="00B55770" w:rsidRPr="00CB17CF" w:rsidRDefault="00B55770" w:rsidP="00B55770">
      <w:pPr>
        <w:jc w:val="both"/>
        <w:rPr>
          <w:sz w:val="28"/>
          <w:szCs w:val="28"/>
        </w:rPr>
      </w:pPr>
    </w:p>
    <w:p w:rsidR="00B55770" w:rsidRPr="00CB17CF" w:rsidRDefault="00DF0E29" w:rsidP="00B55770">
      <w:pPr>
        <w:jc w:val="both"/>
        <w:rPr>
          <w:sz w:val="28"/>
          <w:szCs w:val="28"/>
        </w:rPr>
      </w:pPr>
      <w:bookmarkStart w:id="266" w:name="sub_121"/>
      <w:r>
        <w:rPr>
          <w:sz w:val="28"/>
          <w:szCs w:val="28"/>
        </w:rPr>
        <w:tab/>
      </w:r>
      <w:r w:rsidR="00B55770" w:rsidRPr="00CB17CF">
        <w:rPr>
          <w:sz w:val="28"/>
          <w:szCs w:val="28"/>
        </w:rPr>
        <w:t>12.1. Контроль за соблюдением настоящих Правил благоустройства осуществляют должностные лица Администрации</w:t>
      </w:r>
      <w:r>
        <w:rPr>
          <w:sz w:val="28"/>
          <w:szCs w:val="28"/>
        </w:rPr>
        <w:t xml:space="preserve"> </w:t>
      </w:r>
      <w:proofErr w:type="spellStart"/>
      <w:r>
        <w:rPr>
          <w:sz w:val="28"/>
          <w:szCs w:val="28"/>
        </w:rPr>
        <w:t>Темниковского</w:t>
      </w:r>
      <w:proofErr w:type="spellEnd"/>
      <w:r w:rsidR="00B55770" w:rsidRPr="00CB17CF">
        <w:rPr>
          <w:sz w:val="28"/>
          <w:szCs w:val="28"/>
        </w:rPr>
        <w:t xml:space="preserve"> городского </w:t>
      </w:r>
      <w:r>
        <w:rPr>
          <w:sz w:val="28"/>
          <w:szCs w:val="28"/>
        </w:rPr>
        <w:t>поселения</w:t>
      </w:r>
      <w:r w:rsidR="00B55770" w:rsidRPr="00CB17CF">
        <w:rPr>
          <w:sz w:val="28"/>
          <w:szCs w:val="28"/>
        </w:rPr>
        <w:t>, иные должностные лица, наделенные соответствующими полномочиями.</w:t>
      </w:r>
    </w:p>
    <w:bookmarkEnd w:id="266"/>
    <w:p w:rsidR="00B55770" w:rsidRPr="00CB17CF" w:rsidRDefault="00B55770" w:rsidP="00B55770">
      <w:pPr>
        <w:jc w:val="both"/>
        <w:rPr>
          <w:sz w:val="28"/>
          <w:szCs w:val="28"/>
        </w:rPr>
      </w:pPr>
    </w:p>
    <w:p w:rsidR="00B55770" w:rsidRPr="00CB17CF" w:rsidRDefault="00B55770" w:rsidP="00DF0E29">
      <w:pPr>
        <w:pStyle w:val="1"/>
        <w:rPr>
          <w:rFonts w:ascii="Times New Roman" w:hAnsi="Times New Roman" w:cs="Times New Roman"/>
          <w:sz w:val="28"/>
          <w:szCs w:val="28"/>
        </w:rPr>
      </w:pPr>
      <w:bookmarkStart w:id="267" w:name="sub_10013"/>
      <w:r w:rsidRPr="00CB17CF">
        <w:rPr>
          <w:rFonts w:ascii="Times New Roman" w:hAnsi="Times New Roman" w:cs="Times New Roman"/>
          <w:sz w:val="28"/>
          <w:szCs w:val="28"/>
        </w:rPr>
        <w:t>13. Ответственность за нарушение Правил благоустройства</w:t>
      </w:r>
    </w:p>
    <w:bookmarkEnd w:id="267"/>
    <w:p w:rsidR="00B55770" w:rsidRPr="00CB17CF" w:rsidRDefault="00B55770" w:rsidP="00B55770">
      <w:pPr>
        <w:jc w:val="both"/>
        <w:rPr>
          <w:sz w:val="28"/>
          <w:szCs w:val="28"/>
        </w:rPr>
      </w:pPr>
    </w:p>
    <w:p w:rsidR="00B55770" w:rsidRPr="00CB17CF" w:rsidRDefault="00DF0E29" w:rsidP="00B55770">
      <w:pPr>
        <w:jc w:val="both"/>
        <w:rPr>
          <w:sz w:val="28"/>
          <w:szCs w:val="28"/>
        </w:rPr>
      </w:pPr>
      <w:bookmarkStart w:id="268" w:name="sub_131"/>
      <w:r>
        <w:rPr>
          <w:sz w:val="28"/>
          <w:szCs w:val="28"/>
        </w:rPr>
        <w:tab/>
      </w:r>
      <w:r w:rsidR="00B55770" w:rsidRPr="00CB17CF">
        <w:rPr>
          <w:sz w:val="28"/>
          <w:szCs w:val="28"/>
        </w:rPr>
        <w:t xml:space="preserve">13.1. За нарушение Правил благоустройства физические, должностные и юридические лица привлекаются к ответственности в соответствии с </w:t>
      </w:r>
      <w:hyperlink r:id="rId21" w:history="1">
        <w:r w:rsidR="00B55770" w:rsidRPr="00CB17CF">
          <w:rPr>
            <w:rStyle w:val="a6"/>
            <w:sz w:val="28"/>
            <w:szCs w:val="28"/>
          </w:rPr>
          <w:t>Законом</w:t>
        </w:r>
      </w:hyperlink>
      <w:r w:rsidR="00B55770" w:rsidRPr="00CB17CF">
        <w:rPr>
          <w:sz w:val="28"/>
          <w:szCs w:val="28"/>
        </w:rPr>
        <w:t xml:space="preserve"> Республики Мордовия "Об административной ответственности на территории Республики Мордовия".</w:t>
      </w:r>
    </w:p>
    <w:bookmarkEnd w:id="268"/>
    <w:p w:rsidR="00B55770" w:rsidRPr="00CB17CF" w:rsidRDefault="00B55770" w:rsidP="00B55770">
      <w:pPr>
        <w:jc w:val="both"/>
        <w:rPr>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1B20DA" w:rsidRDefault="001B20DA" w:rsidP="00455135">
      <w:pPr>
        <w:jc w:val="right"/>
        <w:rPr>
          <w:rStyle w:val="a5"/>
          <w:b w:val="0"/>
          <w:bCs w:val="0"/>
          <w:sz w:val="28"/>
          <w:szCs w:val="28"/>
        </w:rPr>
      </w:pPr>
    </w:p>
    <w:p w:rsidR="00B55770" w:rsidRPr="00455135" w:rsidRDefault="00B55770" w:rsidP="00455135">
      <w:pPr>
        <w:jc w:val="right"/>
        <w:rPr>
          <w:rStyle w:val="a5"/>
          <w:b w:val="0"/>
          <w:bCs w:val="0"/>
          <w:sz w:val="28"/>
          <w:szCs w:val="28"/>
        </w:rPr>
      </w:pPr>
      <w:r w:rsidRPr="00455135">
        <w:rPr>
          <w:rStyle w:val="a5"/>
          <w:b w:val="0"/>
          <w:bCs w:val="0"/>
          <w:sz w:val="28"/>
          <w:szCs w:val="28"/>
        </w:rPr>
        <w:lastRenderedPageBreak/>
        <w:t>Приложение</w:t>
      </w:r>
      <w:r w:rsidRPr="00455135">
        <w:rPr>
          <w:rStyle w:val="a5"/>
          <w:b w:val="0"/>
          <w:bCs w:val="0"/>
          <w:sz w:val="28"/>
          <w:szCs w:val="28"/>
        </w:rPr>
        <w:br/>
        <w:t xml:space="preserve">к </w:t>
      </w:r>
      <w:hyperlink w:anchor="sub_1000" w:history="1">
        <w:r w:rsidRPr="00455135">
          <w:rPr>
            <w:rStyle w:val="a6"/>
            <w:b w:val="0"/>
            <w:sz w:val="28"/>
            <w:szCs w:val="28"/>
          </w:rPr>
          <w:t>Правилам</w:t>
        </w:r>
      </w:hyperlink>
      <w:r w:rsidRPr="00455135">
        <w:rPr>
          <w:rStyle w:val="a5"/>
          <w:b w:val="0"/>
          <w:bCs w:val="0"/>
          <w:sz w:val="28"/>
          <w:szCs w:val="28"/>
        </w:rPr>
        <w:t xml:space="preserve"> благоустройства</w:t>
      </w:r>
      <w:r w:rsidRPr="00455135">
        <w:rPr>
          <w:rStyle w:val="a5"/>
          <w:b w:val="0"/>
          <w:bCs w:val="0"/>
          <w:sz w:val="28"/>
          <w:szCs w:val="28"/>
        </w:rPr>
        <w:br/>
        <w:t>территории городского</w:t>
      </w:r>
      <w:r w:rsidRPr="00455135">
        <w:rPr>
          <w:rStyle w:val="a5"/>
          <w:b w:val="0"/>
          <w:bCs w:val="0"/>
          <w:sz w:val="28"/>
          <w:szCs w:val="28"/>
        </w:rPr>
        <w:br/>
        <w:t xml:space="preserve">поселения  </w:t>
      </w:r>
    </w:p>
    <w:p w:rsidR="00B55770" w:rsidRPr="00455135" w:rsidRDefault="00B55770" w:rsidP="00B55770">
      <w:pPr>
        <w:jc w:val="both"/>
        <w:rPr>
          <w:sz w:val="28"/>
          <w:szCs w:val="28"/>
        </w:rPr>
      </w:pPr>
    </w:p>
    <w:p w:rsidR="00B55770" w:rsidRPr="001B20DA" w:rsidRDefault="00B55770" w:rsidP="00455135">
      <w:pPr>
        <w:pStyle w:val="1"/>
        <w:rPr>
          <w:rFonts w:ascii="Times New Roman" w:hAnsi="Times New Roman" w:cs="Times New Roman"/>
          <w:sz w:val="28"/>
          <w:szCs w:val="28"/>
        </w:rPr>
      </w:pPr>
      <w:r w:rsidRPr="001B20DA">
        <w:rPr>
          <w:rFonts w:ascii="Times New Roman" w:hAnsi="Times New Roman" w:cs="Times New Roman"/>
          <w:sz w:val="28"/>
          <w:szCs w:val="28"/>
        </w:rPr>
        <w:t>Уполномоченные органы</w:t>
      </w:r>
      <w:r w:rsidRPr="001B20DA">
        <w:rPr>
          <w:rFonts w:ascii="Times New Roman" w:hAnsi="Times New Roman" w:cs="Times New Roman"/>
          <w:sz w:val="28"/>
          <w:szCs w:val="28"/>
        </w:rPr>
        <w:br/>
        <w:t>городского поселения</w:t>
      </w:r>
    </w:p>
    <w:p w:rsidR="00B55770" w:rsidRPr="001B20DA" w:rsidRDefault="00B55770" w:rsidP="00B55770">
      <w:pPr>
        <w:jc w:val="both"/>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230"/>
        <w:gridCol w:w="4084"/>
        <w:gridCol w:w="4661"/>
      </w:tblGrid>
      <w:tr w:rsidR="00B55770" w:rsidRPr="001B20DA" w:rsidTr="008F1699">
        <w:tc>
          <w:tcPr>
            <w:tcW w:w="1230" w:type="dxa"/>
            <w:tcBorders>
              <w:top w:val="single" w:sz="4" w:space="0" w:color="auto"/>
              <w:bottom w:val="single" w:sz="4" w:space="0" w:color="auto"/>
              <w:right w:val="single" w:sz="4" w:space="0" w:color="auto"/>
            </w:tcBorders>
          </w:tcPr>
          <w:p w:rsidR="00B55770" w:rsidRPr="001B20DA" w:rsidRDefault="00B55770" w:rsidP="00B55770">
            <w:pPr>
              <w:pStyle w:val="ac"/>
              <w:rPr>
                <w:rFonts w:ascii="Times New Roman" w:hAnsi="Times New Roman" w:cs="Times New Roman"/>
                <w:sz w:val="28"/>
                <w:szCs w:val="28"/>
              </w:rPr>
            </w:pPr>
            <w:r w:rsidRPr="001B20DA">
              <w:rPr>
                <w:rFonts w:ascii="Times New Roman" w:hAnsi="Times New Roman" w:cs="Times New Roman"/>
                <w:sz w:val="28"/>
                <w:szCs w:val="28"/>
              </w:rPr>
              <w:t>N пункта</w:t>
            </w:r>
          </w:p>
        </w:tc>
        <w:tc>
          <w:tcPr>
            <w:tcW w:w="4084" w:type="dxa"/>
            <w:tcBorders>
              <w:top w:val="single" w:sz="4" w:space="0" w:color="auto"/>
              <w:left w:val="single" w:sz="4" w:space="0" w:color="auto"/>
              <w:bottom w:val="single" w:sz="4" w:space="0" w:color="auto"/>
              <w:right w:val="single" w:sz="4" w:space="0" w:color="auto"/>
            </w:tcBorders>
          </w:tcPr>
          <w:p w:rsidR="00B55770" w:rsidRPr="001B20DA" w:rsidRDefault="00B55770" w:rsidP="00B55770">
            <w:pPr>
              <w:pStyle w:val="ac"/>
              <w:rPr>
                <w:rFonts w:ascii="Times New Roman" w:hAnsi="Times New Roman" w:cs="Times New Roman"/>
                <w:sz w:val="28"/>
                <w:szCs w:val="28"/>
              </w:rPr>
            </w:pPr>
            <w:r w:rsidRPr="001B20DA">
              <w:rPr>
                <w:rFonts w:ascii="Times New Roman" w:hAnsi="Times New Roman" w:cs="Times New Roman"/>
                <w:sz w:val="28"/>
                <w:szCs w:val="28"/>
              </w:rPr>
              <w:t>Полномочие:</w:t>
            </w:r>
          </w:p>
        </w:tc>
        <w:tc>
          <w:tcPr>
            <w:tcW w:w="4661" w:type="dxa"/>
            <w:tcBorders>
              <w:top w:val="single" w:sz="4" w:space="0" w:color="auto"/>
              <w:left w:val="single" w:sz="4" w:space="0" w:color="auto"/>
              <w:bottom w:val="single" w:sz="4" w:space="0" w:color="auto"/>
            </w:tcBorders>
          </w:tcPr>
          <w:p w:rsidR="00B55770" w:rsidRPr="001B20DA" w:rsidRDefault="00B55770" w:rsidP="00B55770">
            <w:pPr>
              <w:pStyle w:val="ac"/>
              <w:rPr>
                <w:rFonts w:ascii="Times New Roman" w:hAnsi="Times New Roman" w:cs="Times New Roman"/>
                <w:sz w:val="28"/>
                <w:szCs w:val="28"/>
              </w:rPr>
            </w:pPr>
            <w:r w:rsidRPr="001B20DA">
              <w:rPr>
                <w:rFonts w:ascii="Times New Roman" w:hAnsi="Times New Roman" w:cs="Times New Roman"/>
                <w:sz w:val="28"/>
                <w:szCs w:val="28"/>
              </w:rPr>
              <w:t>Уполномоченный орган:</w:t>
            </w:r>
          </w:p>
        </w:tc>
      </w:tr>
      <w:tr w:rsidR="00B55770" w:rsidRPr="001B20DA" w:rsidTr="008F1699">
        <w:tc>
          <w:tcPr>
            <w:tcW w:w="1230" w:type="dxa"/>
            <w:tcBorders>
              <w:top w:val="single" w:sz="4" w:space="0" w:color="auto"/>
              <w:bottom w:val="single" w:sz="4" w:space="0" w:color="auto"/>
              <w:right w:val="single" w:sz="4" w:space="0" w:color="auto"/>
            </w:tcBorders>
          </w:tcPr>
          <w:p w:rsidR="00B55770" w:rsidRPr="001B20DA" w:rsidRDefault="00B55770" w:rsidP="00B55770">
            <w:pPr>
              <w:pStyle w:val="ac"/>
              <w:rPr>
                <w:rFonts w:ascii="Times New Roman" w:hAnsi="Times New Roman" w:cs="Times New Roman"/>
                <w:sz w:val="28"/>
                <w:szCs w:val="28"/>
              </w:rPr>
            </w:pPr>
            <w:bookmarkStart w:id="269" w:name="sub_1001"/>
            <w:r w:rsidRPr="001B20DA">
              <w:rPr>
                <w:rFonts w:ascii="Times New Roman" w:hAnsi="Times New Roman" w:cs="Times New Roman"/>
                <w:sz w:val="28"/>
                <w:szCs w:val="28"/>
              </w:rPr>
              <w:t>1</w:t>
            </w:r>
            <w:bookmarkEnd w:id="269"/>
          </w:p>
        </w:tc>
        <w:tc>
          <w:tcPr>
            <w:tcW w:w="4084" w:type="dxa"/>
            <w:tcBorders>
              <w:top w:val="single" w:sz="4" w:space="0" w:color="auto"/>
              <w:left w:val="single" w:sz="4" w:space="0" w:color="auto"/>
              <w:bottom w:val="single" w:sz="4" w:space="0" w:color="auto"/>
              <w:right w:val="single" w:sz="4" w:space="0" w:color="auto"/>
            </w:tcBorders>
          </w:tcPr>
          <w:p w:rsidR="00B55770" w:rsidRPr="001B20DA" w:rsidRDefault="00B55770" w:rsidP="00B55770">
            <w:pPr>
              <w:pStyle w:val="ac"/>
              <w:rPr>
                <w:rFonts w:ascii="Times New Roman" w:hAnsi="Times New Roman" w:cs="Times New Roman"/>
                <w:sz w:val="28"/>
                <w:szCs w:val="28"/>
              </w:rPr>
            </w:pPr>
            <w:r w:rsidRPr="001B20DA">
              <w:rPr>
                <w:rFonts w:ascii="Times New Roman" w:hAnsi="Times New Roman" w:cs="Times New Roman"/>
                <w:sz w:val="28"/>
                <w:szCs w:val="28"/>
              </w:rPr>
              <w:t>Выдача разрешений на вырубку зеленых насаждений</w:t>
            </w:r>
          </w:p>
        </w:tc>
        <w:tc>
          <w:tcPr>
            <w:tcW w:w="4661" w:type="dxa"/>
            <w:tcBorders>
              <w:top w:val="single" w:sz="4" w:space="0" w:color="auto"/>
              <w:left w:val="single" w:sz="4" w:space="0" w:color="auto"/>
              <w:bottom w:val="single" w:sz="4" w:space="0" w:color="auto"/>
            </w:tcBorders>
          </w:tcPr>
          <w:p w:rsidR="00B55770" w:rsidRPr="001B20DA" w:rsidRDefault="001B20DA" w:rsidP="00B55770">
            <w:pPr>
              <w:pStyle w:val="ac"/>
              <w:rPr>
                <w:rFonts w:ascii="Times New Roman" w:hAnsi="Times New Roman" w:cs="Times New Roman"/>
                <w:sz w:val="28"/>
                <w:szCs w:val="28"/>
              </w:rPr>
            </w:pPr>
            <w:r w:rsidRPr="001B20DA">
              <w:rPr>
                <w:rFonts w:ascii="Times New Roman" w:hAnsi="Times New Roman" w:cs="Times New Roman"/>
                <w:sz w:val="28"/>
                <w:szCs w:val="28"/>
              </w:rPr>
              <w:t xml:space="preserve">Администрация </w:t>
            </w:r>
            <w:proofErr w:type="spellStart"/>
            <w:r w:rsidRPr="001B20DA">
              <w:rPr>
                <w:rFonts w:ascii="Times New Roman" w:hAnsi="Times New Roman" w:cs="Times New Roman"/>
                <w:sz w:val="28"/>
                <w:szCs w:val="28"/>
              </w:rPr>
              <w:t>Темниковского</w:t>
            </w:r>
            <w:proofErr w:type="spellEnd"/>
            <w:r w:rsidRPr="001B20DA">
              <w:rPr>
                <w:rFonts w:ascii="Times New Roman" w:hAnsi="Times New Roman" w:cs="Times New Roman"/>
                <w:sz w:val="28"/>
                <w:szCs w:val="28"/>
              </w:rPr>
              <w:t xml:space="preserve"> городского поселения</w:t>
            </w:r>
          </w:p>
        </w:tc>
      </w:tr>
      <w:tr w:rsidR="00B55770" w:rsidRPr="001B20DA" w:rsidTr="008F1699">
        <w:tc>
          <w:tcPr>
            <w:tcW w:w="1230" w:type="dxa"/>
            <w:tcBorders>
              <w:top w:val="single" w:sz="4" w:space="0" w:color="auto"/>
              <w:bottom w:val="single" w:sz="4" w:space="0" w:color="auto"/>
              <w:right w:val="single" w:sz="4" w:space="0" w:color="auto"/>
            </w:tcBorders>
          </w:tcPr>
          <w:p w:rsidR="00B55770" w:rsidRPr="001B20DA" w:rsidRDefault="00B55770" w:rsidP="00B55770">
            <w:pPr>
              <w:pStyle w:val="ac"/>
              <w:rPr>
                <w:rFonts w:ascii="Times New Roman" w:hAnsi="Times New Roman" w:cs="Times New Roman"/>
                <w:sz w:val="28"/>
                <w:szCs w:val="28"/>
              </w:rPr>
            </w:pPr>
            <w:bookmarkStart w:id="270" w:name="sub_1002"/>
            <w:r w:rsidRPr="001B20DA">
              <w:rPr>
                <w:rFonts w:ascii="Times New Roman" w:hAnsi="Times New Roman" w:cs="Times New Roman"/>
                <w:sz w:val="28"/>
                <w:szCs w:val="28"/>
              </w:rPr>
              <w:t>2</w:t>
            </w:r>
            <w:bookmarkEnd w:id="270"/>
          </w:p>
        </w:tc>
        <w:tc>
          <w:tcPr>
            <w:tcW w:w="4084" w:type="dxa"/>
            <w:tcBorders>
              <w:top w:val="single" w:sz="4" w:space="0" w:color="auto"/>
              <w:left w:val="single" w:sz="4" w:space="0" w:color="auto"/>
              <w:bottom w:val="single" w:sz="4" w:space="0" w:color="auto"/>
              <w:right w:val="single" w:sz="4" w:space="0" w:color="auto"/>
            </w:tcBorders>
          </w:tcPr>
          <w:p w:rsidR="00B55770" w:rsidRPr="001B20DA" w:rsidRDefault="00B55770" w:rsidP="00B55770">
            <w:pPr>
              <w:pStyle w:val="ac"/>
              <w:rPr>
                <w:rFonts w:ascii="Times New Roman" w:hAnsi="Times New Roman" w:cs="Times New Roman"/>
                <w:sz w:val="28"/>
                <w:szCs w:val="28"/>
              </w:rPr>
            </w:pPr>
            <w:r w:rsidRPr="001B20DA">
              <w:rPr>
                <w:rFonts w:ascii="Times New Roman" w:hAnsi="Times New Roman" w:cs="Times New Roman"/>
                <w:sz w:val="28"/>
                <w:szCs w:val="28"/>
              </w:rPr>
              <w:t>Выдача разрешений (ордеров) на производство земляных работ</w:t>
            </w:r>
          </w:p>
        </w:tc>
        <w:tc>
          <w:tcPr>
            <w:tcW w:w="4661" w:type="dxa"/>
            <w:tcBorders>
              <w:top w:val="single" w:sz="4" w:space="0" w:color="auto"/>
              <w:left w:val="single" w:sz="4" w:space="0" w:color="auto"/>
              <w:bottom w:val="single" w:sz="4" w:space="0" w:color="auto"/>
            </w:tcBorders>
          </w:tcPr>
          <w:p w:rsidR="00B55770" w:rsidRPr="001B20DA" w:rsidRDefault="001B20DA" w:rsidP="00B55770">
            <w:pPr>
              <w:pStyle w:val="ac"/>
              <w:rPr>
                <w:rFonts w:ascii="Times New Roman" w:hAnsi="Times New Roman" w:cs="Times New Roman"/>
                <w:sz w:val="28"/>
                <w:szCs w:val="28"/>
              </w:rPr>
            </w:pPr>
            <w:r w:rsidRPr="001B20DA">
              <w:rPr>
                <w:rFonts w:ascii="Times New Roman" w:hAnsi="Times New Roman" w:cs="Times New Roman"/>
                <w:sz w:val="28"/>
                <w:szCs w:val="28"/>
              </w:rPr>
              <w:t xml:space="preserve">Администрация </w:t>
            </w:r>
            <w:proofErr w:type="spellStart"/>
            <w:r w:rsidRPr="001B20DA">
              <w:rPr>
                <w:rFonts w:ascii="Times New Roman" w:hAnsi="Times New Roman" w:cs="Times New Roman"/>
                <w:sz w:val="28"/>
                <w:szCs w:val="28"/>
              </w:rPr>
              <w:t>Темниковского</w:t>
            </w:r>
            <w:proofErr w:type="spellEnd"/>
            <w:r w:rsidRPr="001B20DA">
              <w:rPr>
                <w:rFonts w:ascii="Times New Roman" w:hAnsi="Times New Roman" w:cs="Times New Roman"/>
                <w:sz w:val="28"/>
                <w:szCs w:val="28"/>
              </w:rPr>
              <w:t xml:space="preserve"> городского поселения</w:t>
            </w:r>
          </w:p>
        </w:tc>
      </w:tr>
      <w:tr w:rsidR="00B55770" w:rsidRPr="00CB17CF" w:rsidTr="008F1699">
        <w:tc>
          <w:tcPr>
            <w:tcW w:w="1230" w:type="dxa"/>
            <w:tcBorders>
              <w:top w:val="single" w:sz="4" w:space="0" w:color="auto"/>
              <w:bottom w:val="single" w:sz="4" w:space="0" w:color="auto"/>
              <w:right w:val="single" w:sz="4" w:space="0" w:color="auto"/>
            </w:tcBorders>
          </w:tcPr>
          <w:p w:rsidR="00B55770" w:rsidRPr="001B20DA" w:rsidRDefault="00B55770" w:rsidP="00B55770">
            <w:pPr>
              <w:pStyle w:val="ac"/>
              <w:rPr>
                <w:rFonts w:ascii="Times New Roman" w:hAnsi="Times New Roman" w:cs="Times New Roman"/>
                <w:sz w:val="28"/>
                <w:szCs w:val="28"/>
              </w:rPr>
            </w:pPr>
            <w:bookmarkStart w:id="271" w:name="sub_1003"/>
            <w:r w:rsidRPr="001B20DA">
              <w:rPr>
                <w:rFonts w:ascii="Times New Roman" w:hAnsi="Times New Roman" w:cs="Times New Roman"/>
                <w:sz w:val="28"/>
                <w:szCs w:val="28"/>
              </w:rPr>
              <w:t>3</w:t>
            </w:r>
            <w:bookmarkEnd w:id="271"/>
          </w:p>
        </w:tc>
        <w:tc>
          <w:tcPr>
            <w:tcW w:w="4084" w:type="dxa"/>
            <w:tcBorders>
              <w:top w:val="single" w:sz="4" w:space="0" w:color="auto"/>
              <w:left w:val="single" w:sz="4" w:space="0" w:color="auto"/>
              <w:bottom w:val="single" w:sz="4" w:space="0" w:color="auto"/>
              <w:right w:val="single" w:sz="4" w:space="0" w:color="auto"/>
            </w:tcBorders>
          </w:tcPr>
          <w:p w:rsidR="00B55770" w:rsidRPr="001B20DA" w:rsidRDefault="00B55770" w:rsidP="00B55770">
            <w:pPr>
              <w:pStyle w:val="ac"/>
              <w:rPr>
                <w:rFonts w:ascii="Times New Roman" w:hAnsi="Times New Roman" w:cs="Times New Roman"/>
                <w:sz w:val="28"/>
                <w:szCs w:val="28"/>
              </w:rPr>
            </w:pPr>
            <w:r w:rsidRPr="001B20DA">
              <w:rPr>
                <w:rFonts w:ascii="Times New Roman" w:hAnsi="Times New Roman" w:cs="Times New Roman"/>
                <w:sz w:val="28"/>
                <w:szCs w:val="28"/>
              </w:rPr>
              <w:t>Муниципальный заказчик при заключении муниципальных контрактов на выполнение работ (оказание услуг) по благоустройству</w:t>
            </w:r>
          </w:p>
        </w:tc>
        <w:tc>
          <w:tcPr>
            <w:tcW w:w="4661" w:type="dxa"/>
            <w:tcBorders>
              <w:top w:val="single" w:sz="4" w:space="0" w:color="auto"/>
              <w:left w:val="single" w:sz="4" w:space="0" w:color="auto"/>
              <w:bottom w:val="single" w:sz="4" w:space="0" w:color="auto"/>
            </w:tcBorders>
          </w:tcPr>
          <w:p w:rsidR="00B55770" w:rsidRPr="00CB17CF" w:rsidRDefault="001B20DA" w:rsidP="00B55770">
            <w:pPr>
              <w:pStyle w:val="ac"/>
              <w:rPr>
                <w:rFonts w:ascii="Times New Roman" w:hAnsi="Times New Roman" w:cs="Times New Roman"/>
                <w:sz w:val="28"/>
                <w:szCs w:val="28"/>
              </w:rPr>
            </w:pPr>
            <w:r w:rsidRPr="001B20DA">
              <w:rPr>
                <w:rFonts w:ascii="Times New Roman" w:hAnsi="Times New Roman" w:cs="Times New Roman"/>
                <w:sz w:val="28"/>
                <w:szCs w:val="28"/>
              </w:rPr>
              <w:t>МУ "Служба заказчика"</w:t>
            </w:r>
          </w:p>
        </w:tc>
      </w:tr>
    </w:tbl>
    <w:p w:rsidR="00B55770" w:rsidRPr="00CB17CF" w:rsidRDefault="00B55770" w:rsidP="00B55770">
      <w:pPr>
        <w:jc w:val="both"/>
        <w:rPr>
          <w:sz w:val="28"/>
          <w:szCs w:val="28"/>
        </w:rPr>
      </w:pPr>
    </w:p>
    <w:p w:rsidR="00B55770" w:rsidRPr="00CB17CF" w:rsidRDefault="00B55770" w:rsidP="00B55770">
      <w:pPr>
        <w:jc w:val="both"/>
        <w:rPr>
          <w:sz w:val="28"/>
          <w:szCs w:val="28"/>
        </w:rPr>
      </w:pPr>
    </w:p>
    <w:p w:rsidR="00642151" w:rsidRPr="00947F28" w:rsidRDefault="00642151" w:rsidP="00B55770">
      <w:pPr>
        <w:suppressAutoHyphens w:val="0"/>
        <w:ind w:firstLine="709"/>
        <w:jc w:val="both"/>
        <w:rPr>
          <w:kern w:val="0"/>
          <w:lang w:eastAsia="ru-RU"/>
        </w:rPr>
      </w:pPr>
    </w:p>
    <w:sectPr w:rsidR="00642151" w:rsidRPr="00947F28" w:rsidSect="002121DD">
      <w:pgSz w:w="11906" w:h="16838"/>
      <w:pgMar w:top="709" w:right="850" w:bottom="709"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2F7CB9"/>
    <w:rsid w:val="000A6956"/>
    <w:rsid w:val="000D3CA1"/>
    <w:rsid w:val="000F0C41"/>
    <w:rsid w:val="001B20DA"/>
    <w:rsid w:val="001D046E"/>
    <w:rsid w:val="002121DD"/>
    <w:rsid w:val="002D1437"/>
    <w:rsid w:val="002E0E8D"/>
    <w:rsid w:val="002F7CB9"/>
    <w:rsid w:val="00455135"/>
    <w:rsid w:val="004E466F"/>
    <w:rsid w:val="0058206F"/>
    <w:rsid w:val="005D588E"/>
    <w:rsid w:val="005F1D8F"/>
    <w:rsid w:val="00622F10"/>
    <w:rsid w:val="00642151"/>
    <w:rsid w:val="007C6CBA"/>
    <w:rsid w:val="00803A23"/>
    <w:rsid w:val="008F1699"/>
    <w:rsid w:val="00975878"/>
    <w:rsid w:val="00A73CF7"/>
    <w:rsid w:val="00B55770"/>
    <w:rsid w:val="00B86688"/>
    <w:rsid w:val="00D2074E"/>
    <w:rsid w:val="00D40B9C"/>
    <w:rsid w:val="00DF0E29"/>
    <w:rsid w:val="00E8047F"/>
    <w:rsid w:val="00EF1366"/>
    <w:rsid w:val="00F21E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151"/>
    <w:pPr>
      <w:suppressAutoHyphens/>
      <w:spacing w:after="0" w:line="240" w:lineRule="auto"/>
    </w:pPr>
    <w:rPr>
      <w:rFonts w:ascii="Times New Roman" w:eastAsia="Times New Roman" w:hAnsi="Times New Roman" w:cs="Times New Roman"/>
      <w:kern w:val="1"/>
      <w:sz w:val="24"/>
      <w:szCs w:val="24"/>
      <w:lang w:eastAsia="ar-SA"/>
    </w:rPr>
  </w:style>
  <w:style w:type="paragraph" w:styleId="1">
    <w:name w:val="heading 1"/>
    <w:basedOn w:val="a"/>
    <w:next w:val="a"/>
    <w:link w:val="10"/>
    <w:uiPriority w:val="99"/>
    <w:qFormat/>
    <w:rsid w:val="00B55770"/>
    <w:pPr>
      <w:widowControl w:val="0"/>
      <w:suppressAutoHyphens w:val="0"/>
      <w:autoSpaceDE w:val="0"/>
      <w:autoSpaceDN w:val="0"/>
      <w:adjustRightInd w:val="0"/>
      <w:spacing w:before="108" w:after="108"/>
      <w:jc w:val="center"/>
      <w:outlineLvl w:val="0"/>
    </w:pPr>
    <w:rPr>
      <w:rFonts w:ascii="Times New Roman CYR" w:eastAsiaTheme="minorEastAsia" w:hAnsi="Times New Roman CYR" w:cs="Times New Roman CYR"/>
      <w:b/>
      <w:bCs/>
      <w:color w:val="26282F"/>
      <w:kern w:val="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E466F"/>
    <w:rPr>
      <w:rFonts w:ascii="Segoe UI" w:hAnsi="Segoe UI" w:cs="Segoe UI"/>
      <w:sz w:val="18"/>
      <w:szCs w:val="18"/>
    </w:rPr>
  </w:style>
  <w:style w:type="character" w:customStyle="1" w:styleId="a4">
    <w:name w:val="Текст выноски Знак"/>
    <w:basedOn w:val="a0"/>
    <w:link w:val="a3"/>
    <w:uiPriority w:val="99"/>
    <w:semiHidden/>
    <w:rsid w:val="004E466F"/>
    <w:rPr>
      <w:rFonts w:ascii="Segoe UI" w:eastAsia="Times New Roman" w:hAnsi="Segoe UI" w:cs="Segoe UI"/>
      <w:kern w:val="1"/>
      <w:sz w:val="18"/>
      <w:szCs w:val="18"/>
      <w:lang w:eastAsia="ar-SA"/>
    </w:rPr>
  </w:style>
  <w:style w:type="character" w:customStyle="1" w:styleId="a5">
    <w:name w:val="Цветовое выделение"/>
    <w:uiPriority w:val="99"/>
    <w:rsid w:val="00A73CF7"/>
    <w:rPr>
      <w:b/>
      <w:bCs/>
      <w:color w:val="000080"/>
      <w:sz w:val="20"/>
      <w:szCs w:val="20"/>
    </w:rPr>
  </w:style>
  <w:style w:type="paragraph" w:customStyle="1" w:styleId="ConsTitle">
    <w:name w:val="ConsTitle"/>
    <w:rsid w:val="00622F10"/>
    <w:pPr>
      <w:widowControl w:val="0"/>
      <w:tabs>
        <w:tab w:val="num" w:pos="1245"/>
      </w:tabs>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10">
    <w:name w:val="Заголовок 1 Знак"/>
    <w:basedOn w:val="a0"/>
    <w:link w:val="1"/>
    <w:uiPriority w:val="9"/>
    <w:rsid w:val="00B55770"/>
    <w:rPr>
      <w:rFonts w:ascii="Times New Roman CYR" w:eastAsiaTheme="minorEastAsia" w:hAnsi="Times New Roman CYR" w:cs="Times New Roman CYR"/>
      <w:b/>
      <w:bCs/>
      <w:color w:val="26282F"/>
      <w:sz w:val="24"/>
      <w:szCs w:val="24"/>
      <w:lang w:eastAsia="ru-RU"/>
    </w:rPr>
  </w:style>
  <w:style w:type="character" w:customStyle="1" w:styleId="a6">
    <w:name w:val="Гипертекстовая ссылка"/>
    <w:basedOn w:val="a5"/>
    <w:uiPriority w:val="99"/>
    <w:rsid w:val="00B55770"/>
    <w:rPr>
      <w:rFonts w:cs="Times New Roman"/>
      <w:color w:val="106BBE"/>
    </w:rPr>
  </w:style>
  <w:style w:type="paragraph" w:customStyle="1" w:styleId="a7">
    <w:name w:val="Текст (справка)"/>
    <w:basedOn w:val="a"/>
    <w:next w:val="a"/>
    <w:uiPriority w:val="99"/>
    <w:rsid w:val="00B55770"/>
    <w:pPr>
      <w:widowControl w:val="0"/>
      <w:suppressAutoHyphens w:val="0"/>
      <w:autoSpaceDE w:val="0"/>
      <w:autoSpaceDN w:val="0"/>
      <w:adjustRightInd w:val="0"/>
      <w:ind w:left="170" w:right="170"/>
    </w:pPr>
    <w:rPr>
      <w:rFonts w:ascii="Times New Roman CYR" w:eastAsiaTheme="minorEastAsia" w:hAnsi="Times New Roman CYR" w:cs="Times New Roman CYR"/>
      <w:kern w:val="0"/>
      <w:lang w:eastAsia="ru-RU"/>
    </w:rPr>
  </w:style>
  <w:style w:type="paragraph" w:customStyle="1" w:styleId="a8">
    <w:name w:val="Комментарий"/>
    <w:basedOn w:val="a7"/>
    <w:next w:val="a"/>
    <w:uiPriority w:val="99"/>
    <w:rsid w:val="00B55770"/>
    <w:pPr>
      <w:spacing w:before="75"/>
      <w:ind w:right="0"/>
      <w:jc w:val="both"/>
    </w:pPr>
    <w:rPr>
      <w:color w:val="353842"/>
    </w:rPr>
  </w:style>
  <w:style w:type="paragraph" w:customStyle="1" w:styleId="a9">
    <w:name w:val="Информация о версии"/>
    <w:basedOn w:val="a8"/>
    <w:next w:val="a"/>
    <w:uiPriority w:val="99"/>
    <w:rsid w:val="00B55770"/>
    <w:rPr>
      <w:i/>
      <w:iCs/>
    </w:rPr>
  </w:style>
  <w:style w:type="paragraph" w:customStyle="1" w:styleId="aa">
    <w:name w:val="Текст информации об изменениях"/>
    <w:basedOn w:val="a"/>
    <w:next w:val="a"/>
    <w:uiPriority w:val="99"/>
    <w:rsid w:val="00B55770"/>
    <w:pPr>
      <w:widowControl w:val="0"/>
      <w:suppressAutoHyphens w:val="0"/>
      <w:autoSpaceDE w:val="0"/>
      <w:autoSpaceDN w:val="0"/>
      <w:adjustRightInd w:val="0"/>
      <w:ind w:firstLine="720"/>
      <w:jc w:val="both"/>
    </w:pPr>
    <w:rPr>
      <w:rFonts w:ascii="Times New Roman CYR" w:eastAsiaTheme="minorEastAsia" w:hAnsi="Times New Roman CYR" w:cs="Times New Roman CYR"/>
      <w:color w:val="353842"/>
      <w:kern w:val="0"/>
      <w:sz w:val="20"/>
      <w:szCs w:val="20"/>
      <w:lang w:eastAsia="ru-RU"/>
    </w:rPr>
  </w:style>
  <w:style w:type="paragraph" w:customStyle="1" w:styleId="ab">
    <w:name w:val="Информация об изменениях"/>
    <w:basedOn w:val="aa"/>
    <w:next w:val="a"/>
    <w:uiPriority w:val="99"/>
    <w:rsid w:val="00B55770"/>
    <w:pPr>
      <w:spacing w:before="180"/>
      <w:ind w:left="360" w:right="360" w:firstLine="0"/>
    </w:pPr>
  </w:style>
  <w:style w:type="paragraph" w:customStyle="1" w:styleId="ac">
    <w:name w:val="Нормальный (таблица)"/>
    <w:basedOn w:val="a"/>
    <w:next w:val="a"/>
    <w:uiPriority w:val="99"/>
    <w:rsid w:val="00B55770"/>
    <w:pPr>
      <w:widowControl w:val="0"/>
      <w:suppressAutoHyphens w:val="0"/>
      <w:autoSpaceDE w:val="0"/>
      <w:autoSpaceDN w:val="0"/>
      <w:adjustRightInd w:val="0"/>
      <w:jc w:val="both"/>
    </w:pPr>
    <w:rPr>
      <w:rFonts w:ascii="Times New Roman CYR" w:eastAsiaTheme="minorEastAsia" w:hAnsi="Times New Roman CYR" w:cs="Times New Roman CYR"/>
      <w:kern w:val="0"/>
      <w:lang w:eastAsia="ru-RU"/>
    </w:rPr>
  </w:style>
  <w:style w:type="paragraph" w:customStyle="1" w:styleId="ad">
    <w:name w:val="Подзаголовок для информации об изменениях"/>
    <w:basedOn w:val="aa"/>
    <w:next w:val="a"/>
    <w:uiPriority w:val="99"/>
    <w:rsid w:val="00B55770"/>
    <w:rPr>
      <w:b/>
      <w:bCs/>
    </w:rPr>
  </w:style>
  <w:style w:type="paragraph" w:customStyle="1" w:styleId="ae">
    <w:name w:val="Прижатый влево"/>
    <w:basedOn w:val="a"/>
    <w:next w:val="a"/>
    <w:uiPriority w:val="99"/>
    <w:rsid w:val="00B55770"/>
    <w:pPr>
      <w:widowControl w:val="0"/>
      <w:suppressAutoHyphens w:val="0"/>
      <w:autoSpaceDE w:val="0"/>
      <w:autoSpaceDN w:val="0"/>
      <w:adjustRightInd w:val="0"/>
    </w:pPr>
    <w:rPr>
      <w:rFonts w:ascii="Times New Roman CYR" w:eastAsiaTheme="minorEastAsia" w:hAnsi="Times New Roman CYR" w:cs="Times New Roman CYR"/>
      <w:kern w:val="0"/>
      <w:lang w:eastAsia="ru-RU"/>
    </w:rPr>
  </w:style>
  <w:style w:type="character" w:customStyle="1" w:styleId="af">
    <w:name w:val="Цветовое выделение для Текст"/>
    <w:uiPriority w:val="99"/>
    <w:rsid w:val="00B55770"/>
    <w:rPr>
      <w:rFonts w:ascii="Times New Roman CYR" w:hAnsi="Times New Roman CYR"/>
    </w:rPr>
  </w:style>
  <w:style w:type="paragraph" w:styleId="af0">
    <w:name w:val="header"/>
    <w:basedOn w:val="a"/>
    <w:link w:val="af1"/>
    <w:uiPriority w:val="99"/>
    <w:semiHidden/>
    <w:unhideWhenUsed/>
    <w:rsid w:val="00B55770"/>
    <w:pPr>
      <w:widowControl w:val="0"/>
      <w:tabs>
        <w:tab w:val="center" w:pos="4677"/>
        <w:tab w:val="right" w:pos="9355"/>
      </w:tabs>
      <w:suppressAutoHyphens w:val="0"/>
      <w:autoSpaceDE w:val="0"/>
      <w:autoSpaceDN w:val="0"/>
      <w:adjustRightInd w:val="0"/>
      <w:ind w:firstLine="720"/>
      <w:jc w:val="both"/>
    </w:pPr>
    <w:rPr>
      <w:rFonts w:ascii="Times New Roman CYR" w:eastAsiaTheme="minorEastAsia" w:hAnsi="Times New Roman CYR" w:cs="Times New Roman CYR"/>
      <w:kern w:val="0"/>
      <w:lang w:eastAsia="ru-RU"/>
    </w:rPr>
  </w:style>
  <w:style w:type="character" w:customStyle="1" w:styleId="af1">
    <w:name w:val="Верхний колонтитул Знак"/>
    <w:basedOn w:val="a0"/>
    <w:link w:val="af0"/>
    <w:uiPriority w:val="99"/>
    <w:semiHidden/>
    <w:rsid w:val="00B55770"/>
    <w:rPr>
      <w:rFonts w:ascii="Times New Roman CYR" w:eastAsiaTheme="minorEastAsia" w:hAnsi="Times New Roman CYR" w:cs="Times New Roman CYR"/>
      <w:sz w:val="24"/>
      <w:szCs w:val="24"/>
      <w:lang w:eastAsia="ru-RU"/>
    </w:rPr>
  </w:style>
  <w:style w:type="paragraph" w:styleId="af2">
    <w:name w:val="footer"/>
    <w:basedOn w:val="a"/>
    <w:link w:val="af3"/>
    <w:uiPriority w:val="99"/>
    <w:semiHidden/>
    <w:unhideWhenUsed/>
    <w:rsid w:val="00B55770"/>
    <w:pPr>
      <w:widowControl w:val="0"/>
      <w:tabs>
        <w:tab w:val="center" w:pos="4677"/>
        <w:tab w:val="right" w:pos="9355"/>
      </w:tabs>
      <w:suppressAutoHyphens w:val="0"/>
      <w:autoSpaceDE w:val="0"/>
      <w:autoSpaceDN w:val="0"/>
      <w:adjustRightInd w:val="0"/>
      <w:ind w:firstLine="720"/>
      <w:jc w:val="both"/>
    </w:pPr>
    <w:rPr>
      <w:rFonts w:ascii="Times New Roman CYR" w:eastAsiaTheme="minorEastAsia" w:hAnsi="Times New Roman CYR" w:cs="Times New Roman CYR"/>
      <w:kern w:val="0"/>
      <w:lang w:eastAsia="ru-RU"/>
    </w:rPr>
  </w:style>
  <w:style w:type="character" w:customStyle="1" w:styleId="af3">
    <w:name w:val="Нижний колонтитул Знак"/>
    <w:basedOn w:val="a0"/>
    <w:link w:val="af2"/>
    <w:uiPriority w:val="99"/>
    <w:semiHidden/>
    <w:rsid w:val="00B55770"/>
    <w:rPr>
      <w:rFonts w:ascii="Times New Roman CYR" w:eastAsiaTheme="minorEastAsia" w:hAnsi="Times New Roman CYR" w:cs="Times New Roman CYR"/>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86367/14" TargetMode="External"/><Relationship Id="rId13" Type="http://schemas.openxmlformats.org/officeDocument/2006/relationships/hyperlink" Target="http://internet.garant.ru/document/redirect/12124624/2" TargetMode="External"/><Relationship Id="rId18" Type="http://schemas.openxmlformats.org/officeDocument/2006/relationships/hyperlink" Target="http://internet.garant.ru/document/redirect/12128553/1000" TargetMode="External"/><Relationship Id="rId3" Type="http://schemas.openxmlformats.org/officeDocument/2006/relationships/settings" Target="settings.xml"/><Relationship Id="rId21" Type="http://schemas.openxmlformats.org/officeDocument/2006/relationships/hyperlink" Target="http://internet.garant.ru/document/redirect/8910000/0" TargetMode="External"/><Relationship Id="rId7" Type="http://schemas.openxmlformats.org/officeDocument/2006/relationships/hyperlink" Target="http://internet.garant.ru/document/redirect/70118446/0" TargetMode="External"/><Relationship Id="rId12" Type="http://schemas.openxmlformats.org/officeDocument/2006/relationships/hyperlink" Target="http://internet.garant.ru/document/redirect/12138258/51017" TargetMode="External"/><Relationship Id="rId17" Type="http://schemas.openxmlformats.org/officeDocument/2006/relationships/hyperlink" Target="http://internet.garant.ru/document/redirect/3962137/0" TargetMode="External"/><Relationship Id="rId2" Type="http://schemas.openxmlformats.org/officeDocument/2006/relationships/styles" Target="styles.xml"/><Relationship Id="rId16" Type="http://schemas.openxmlformats.org/officeDocument/2006/relationships/hyperlink" Target="http://internet.garant.ru/document/redirect/3962137/0" TargetMode="External"/><Relationship Id="rId20" Type="http://schemas.openxmlformats.org/officeDocument/2006/relationships/hyperlink" Target="http://internet.garant.ru/document/redirect/12158477/10000" TargetMode="External"/><Relationship Id="rId1" Type="http://schemas.openxmlformats.org/officeDocument/2006/relationships/numbering" Target="numbering.xml"/><Relationship Id="rId6" Type="http://schemas.openxmlformats.org/officeDocument/2006/relationships/hyperlink" Target="http://internet.garant.ru/document/redirect/186367/28" TargetMode="External"/><Relationship Id="rId11" Type="http://schemas.openxmlformats.org/officeDocument/2006/relationships/hyperlink" Target="http://internet.garant.ru/document/redirect/9081327/0" TargetMode="External"/><Relationship Id="rId5" Type="http://schemas.openxmlformats.org/officeDocument/2006/relationships/hyperlink" Target="http://internet.garant.ru/document/redirect/186367/14" TargetMode="External"/><Relationship Id="rId15" Type="http://schemas.openxmlformats.org/officeDocument/2006/relationships/hyperlink" Target="http://internet.garant.ru/document/redirect/1305770/1000" TargetMode="External"/><Relationship Id="rId23" Type="http://schemas.openxmlformats.org/officeDocument/2006/relationships/theme" Target="theme/theme1.xml"/><Relationship Id="rId10" Type="http://schemas.openxmlformats.org/officeDocument/2006/relationships/hyperlink" Target="http://internet.garant.ru/document/redirect/9081327/1000" TargetMode="External"/><Relationship Id="rId19" Type="http://schemas.openxmlformats.org/officeDocument/2006/relationships/hyperlink" Target="http://internet.garant.ru/document/redirect/8910000/0" TargetMode="External"/><Relationship Id="rId4" Type="http://schemas.openxmlformats.org/officeDocument/2006/relationships/webSettings" Target="webSettings.xml"/><Relationship Id="rId9" Type="http://schemas.openxmlformats.org/officeDocument/2006/relationships/hyperlink" Target="http://internet.garant.ru/document/redirect/12115118/3" TargetMode="External"/><Relationship Id="rId14" Type="http://schemas.openxmlformats.org/officeDocument/2006/relationships/hyperlink" Target="http://internet.garant.ru/document/redirect/10107990/0"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55</Pages>
  <Words>23194</Words>
  <Characters>132212</Characters>
  <Application>Microsoft Office Word</Application>
  <DocSecurity>0</DocSecurity>
  <Lines>1101</Lines>
  <Paragraphs>310</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155096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cp:lastPrinted>2019-08-27T06:41:00Z</cp:lastPrinted>
  <dcterms:created xsi:type="dcterms:W3CDTF">2019-08-23T11:31:00Z</dcterms:created>
  <dcterms:modified xsi:type="dcterms:W3CDTF">2019-08-27T06:55:00Z</dcterms:modified>
</cp:coreProperties>
</file>